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337" w:rsidRPr="00C40989" w:rsidRDefault="00777E19" w:rsidP="00A90A33">
      <w:pPr>
        <w:pStyle w:val="NoSpacing"/>
        <w:rPr>
          <w:color w:val="C0504D"/>
          <w:sz w:val="36"/>
        </w:rPr>
      </w:pPr>
      <w:r w:rsidRPr="00777E19">
        <w:rPr>
          <w:noProof/>
          <w:color w:val="C0504D"/>
          <w:lang w:eastAsia="zh-TW"/>
        </w:rPr>
        <w:pict>
          <v:shapetype id="_x0000_t202" coordsize="21600,21600" o:spt="202" path="m,l,21600r21600,l21600,xe">
            <v:stroke joinstyle="miter"/>
            <v:path gradientshapeok="t" o:connecttype="rect"/>
          </v:shapetype>
          <v:shape id="_x0000_s1028" type="#_x0000_t202" style="position:absolute;margin-left:372.55pt;margin-top:-7.4pt;width:183.05pt;height:53.2pt;z-index:251658240;mso-height-percent:200;mso-height-percent:200;mso-width-relative:margin;mso-height-relative:margin" stroked="f">
            <v:textbox style="mso-fit-shape-to-text:t">
              <w:txbxContent>
                <w:p w:rsidR="00A90A33" w:rsidRPr="00A90A33" w:rsidRDefault="00A90A33" w:rsidP="00A90A33">
                  <w:pPr>
                    <w:widowControl w:val="0"/>
                    <w:suppressAutoHyphens/>
                    <w:autoSpaceDE w:val="0"/>
                    <w:autoSpaceDN w:val="0"/>
                    <w:adjustRightInd w:val="0"/>
                    <w:rPr>
                      <w:rFonts w:ascii="Arial" w:hAnsi="Arial" w:cs="Arial"/>
                      <w:sz w:val="16"/>
                      <w:szCs w:val="18"/>
                    </w:rPr>
                  </w:pPr>
                  <w:r>
                    <w:rPr>
                      <w:rFonts w:ascii="Arial" w:hAnsi="Arial" w:cs="Arial"/>
                      <w:b/>
                      <w:bCs/>
                      <w:sz w:val="16"/>
                      <w:szCs w:val="18"/>
                    </w:rPr>
                    <w:t>Add</w:t>
                  </w:r>
                  <w:r w:rsidRPr="00A90A33">
                    <w:rPr>
                      <w:rFonts w:ascii="Arial" w:hAnsi="Arial" w:cs="Arial"/>
                      <w:b/>
                      <w:bCs/>
                      <w:sz w:val="16"/>
                      <w:szCs w:val="18"/>
                    </w:rPr>
                    <w:t>:</w:t>
                  </w:r>
                  <w:r w:rsidRPr="00A90A33">
                    <w:rPr>
                      <w:rFonts w:ascii="Arial" w:hAnsi="Arial" w:cs="Arial"/>
                      <w:b/>
                      <w:bCs/>
                      <w:sz w:val="16"/>
                      <w:szCs w:val="18"/>
                    </w:rPr>
                    <w:tab/>
                  </w:r>
                  <w:r w:rsidR="00D615F2">
                    <w:rPr>
                      <w:rFonts w:ascii="Arial" w:hAnsi="Arial" w:cs="Arial"/>
                      <w:sz w:val="16"/>
                      <w:szCs w:val="18"/>
                    </w:rPr>
                    <w:t>B-23</w:t>
                  </w:r>
                  <w:r w:rsidR="00766BEA">
                    <w:rPr>
                      <w:rFonts w:ascii="Arial" w:hAnsi="Arial" w:cs="Arial"/>
                      <w:sz w:val="16"/>
                      <w:szCs w:val="18"/>
                    </w:rPr>
                    <w:t xml:space="preserve">, </w:t>
                  </w:r>
                  <w:r w:rsidR="00D615F2">
                    <w:rPr>
                      <w:rFonts w:ascii="Arial" w:hAnsi="Arial" w:cs="Arial"/>
                      <w:sz w:val="16"/>
                      <w:szCs w:val="18"/>
                    </w:rPr>
                    <w:t>Vasant Enclave</w:t>
                  </w:r>
                  <w:r w:rsidRPr="00A90A33">
                    <w:rPr>
                      <w:rFonts w:ascii="Arial" w:hAnsi="Arial" w:cs="Arial"/>
                      <w:sz w:val="16"/>
                      <w:szCs w:val="18"/>
                    </w:rPr>
                    <w:t>,</w:t>
                  </w:r>
                  <w:r w:rsidR="00766BEA">
                    <w:rPr>
                      <w:rFonts w:ascii="Arial" w:hAnsi="Arial" w:cs="Arial"/>
                      <w:sz w:val="16"/>
                      <w:szCs w:val="18"/>
                    </w:rPr>
                    <w:t xml:space="preserve"> Vasant Vihar</w:t>
                  </w:r>
                </w:p>
                <w:p w:rsidR="00A90A33" w:rsidRDefault="00A90A33" w:rsidP="00A90A33">
                  <w:pPr>
                    <w:widowControl w:val="0"/>
                    <w:suppressAutoHyphens/>
                    <w:autoSpaceDE w:val="0"/>
                    <w:autoSpaceDN w:val="0"/>
                    <w:adjustRightInd w:val="0"/>
                    <w:rPr>
                      <w:rFonts w:ascii="Arial" w:hAnsi="Arial" w:cs="Arial"/>
                      <w:sz w:val="16"/>
                      <w:szCs w:val="18"/>
                    </w:rPr>
                  </w:pPr>
                  <w:r w:rsidRPr="00A90A33">
                    <w:rPr>
                      <w:rFonts w:ascii="Arial" w:hAnsi="Arial" w:cs="Arial"/>
                      <w:sz w:val="16"/>
                      <w:szCs w:val="18"/>
                    </w:rPr>
                    <w:tab/>
                  </w:r>
                  <w:r w:rsidR="00A0591F">
                    <w:rPr>
                      <w:rFonts w:ascii="Arial" w:hAnsi="Arial" w:cs="Arial"/>
                      <w:sz w:val="16"/>
                      <w:szCs w:val="18"/>
                    </w:rPr>
                    <w:t xml:space="preserve">New Delhi – </w:t>
                  </w:r>
                  <w:r w:rsidR="00766BEA">
                    <w:rPr>
                      <w:rFonts w:ascii="Arial" w:hAnsi="Arial" w:cs="Arial"/>
                      <w:sz w:val="16"/>
                      <w:szCs w:val="18"/>
                    </w:rPr>
                    <w:t>110057</w:t>
                  </w:r>
                </w:p>
                <w:p w:rsidR="004C3EEF" w:rsidRPr="004C3EEF" w:rsidRDefault="00766BEA" w:rsidP="00A90A33">
                  <w:pPr>
                    <w:widowControl w:val="0"/>
                    <w:suppressAutoHyphens/>
                    <w:autoSpaceDE w:val="0"/>
                    <w:autoSpaceDN w:val="0"/>
                    <w:adjustRightInd w:val="0"/>
                    <w:rPr>
                      <w:rFonts w:ascii="Arial" w:hAnsi="Arial" w:cs="Arial"/>
                      <w:sz w:val="16"/>
                      <w:szCs w:val="18"/>
                    </w:rPr>
                  </w:pPr>
                  <w:r w:rsidRPr="004C3EEF">
                    <w:rPr>
                      <w:rFonts w:ascii="Arial" w:hAnsi="Arial" w:cs="Arial"/>
                      <w:b/>
                      <w:bCs/>
                      <w:sz w:val="16"/>
                      <w:szCs w:val="18"/>
                    </w:rPr>
                    <w:t>D.O.B</w:t>
                  </w:r>
                  <w:r>
                    <w:rPr>
                      <w:rFonts w:ascii="Arial" w:hAnsi="Arial" w:cs="Arial"/>
                      <w:b/>
                      <w:bCs/>
                      <w:sz w:val="16"/>
                      <w:szCs w:val="18"/>
                    </w:rPr>
                    <w:t>:</w:t>
                  </w:r>
                  <w:r w:rsidR="004C3EEF">
                    <w:rPr>
                      <w:rFonts w:ascii="Arial" w:hAnsi="Arial" w:cs="Arial"/>
                      <w:b/>
                      <w:bCs/>
                      <w:sz w:val="16"/>
                      <w:szCs w:val="18"/>
                    </w:rPr>
                    <w:t xml:space="preserve"> </w:t>
                  </w:r>
                  <w:r>
                    <w:rPr>
                      <w:rFonts w:ascii="Arial" w:hAnsi="Arial" w:cs="Arial"/>
                      <w:sz w:val="16"/>
                      <w:szCs w:val="18"/>
                    </w:rPr>
                    <w:t xml:space="preserve">   </w:t>
                  </w:r>
                  <w:r w:rsidR="00630279">
                    <w:rPr>
                      <w:rFonts w:ascii="Arial" w:hAnsi="Arial" w:cs="Arial"/>
                      <w:sz w:val="16"/>
                      <w:szCs w:val="18"/>
                    </w:rPr>
                    <w:t xml:space="preserve"> </w:t>
                  </w:r>
                  <w:r>
                    <w:rPr>
                      <w:rFonts w:ascii="Arial" w:hAnsi="Arial" w:cs="Arial"/>
                      <w:sz w:val="16"/>
                      <w:szCs w:val="18"/>
                    </w:rPr>
                    <w:t>10</w:t>
                  </w:r>
                  <w:r w:rsidR="004C3EEF" w:rsidRPr="004C3EEF">
                    <w:rPr>
                      <w:rFonts w:ascii="Arial" w:hAnsi="Arial" w:cs="Arial"/>
                      <w:sz w:val="16"/>
                      <w:szCs w:val="18"/>
                      <w:vertAlign w:val="superscript"/>
                    </w:rPr>
                    <w:t>th</w:t>
                  </w:r>
                  <w:r>
                    <w:rPr>
                      <w:rFonts w:ascii="Arial" w:hAnsi="Arial" w:cs="Arial"/>
                      <w:sz w:val="16"/>
                      <w:szCs w:val="18"/>
                    </w:rPr>
                    <w:t xml:space="preserve"> July 1987</w:t>
                  </w:r>
                </w:p>
                <w:p w:rsidR="00A90A33" w:rsidRPr="00A90A33" w:rsidRDefault="00A90A33" w:rsidP="00A90A33">
                  <w:pPr>
                    <w:widowControl w:val="0"/>
                    <w:suppressAutoHyphens/>
                    <w:autoSpaceDE w:val="0"/>
                    <w:autoSpaceDN w:val="0"/>
                    <w:adjustRightInd w:val="0"/>
                    <w:rPr>
                      <w:rFonts w:ascii="Arial" w:hAnsi="Arial" w:cs="Arial"/>
                      <w:sz w:val="16"/>
                      <w:szCs w:val="18"/>
                    </w:rPr>
                  </w:pPr>
                  <w:r w:rsidRPr="00A90A33">
                    <w:rPr>
                      <w:rFonts w:ascii="Arial" w:hAnsi="Arial" w:cs="Arial"/>
                      <w:b/>
                      <w:bCs/>
                      <w:sz w:val="16"/>
                      <w:szCs w:val="18"/>
                    </w:rPr>
                    <w:t>Mobile:</w:t>
                  </w:r>
                  <w:r w:rsidR="00660771">
                    <w:rPr>
                      <w:rFonts w:ascii="Arial" w:hAnsi="Arial" w:cs="Arial"/>
                      <w:sz w:val="16"/>
                      <w:szCs w:val="18"/>
                    </w:rPr>
                    <w:t xml:space="preserve"> </w:t>
                  </w:r>
                  <w:r w:rsidR="00660771">
                    <w:rPr>
                      <w:rFonts w:ascii="Arial" w:hAnsi="Arial" w:cs="Arial"/>
                      <w:sz w:val="16"/>
                      <w:szCs w:val="18"/>
                    </w:rPr>
                    <w:tab/>
                    <w:t>+91-8447004851</w:t>
                  </w:r>
                  <w:r w:rsidR="00751DA8">
                    <w:rPr>
                      <w:rFonts w:ascii="Arial" w:hAnsi="Arial" w:cs="Arial"/>
                      <w:sz w:val="16"/>
                      <w:szCs w:val="18"/>
                    </w:rPr>
                    <w:t xml:space="preserve"> </w:t>
                  </w:r>
                </w:p>
                <w:p w:rsidR="00A90A33" w:rsidRPr="00A90A33" w:rsidRDefault="00A90A33" w:rsidP="00A90A33">
                  <w:pPr>
                    <w:rPr>
                      <w:sz w:val="22"/>
                    </w:rPr>
                  </w:pPr>
                  <w:r w:rsidRPr="00A90A33">
                    <w:rPr>
                      <w:rFonts w:ascii="Arial" w:hAnsi="Arial" w:cs="Arial"/>
                      <w:b/>
                      <w:bCs/>
                      <w:sz w:val="16"/>
                      <w:szCs w:val="18"/>
                    </w:rPr>
                    <w:t>E-Mail:</w:t>
                  </w:r>
                  <w:r w:rsidRPr="00A90A33">
                    <w:rPr>
                      <w:rFonts w:ascii="Arial" w:hAnsi="Arial" w:cs="Arial"/>
                      <w:sz w:val="16"/>
                      <w:szCs w:val="18"/>
                    </w:rPr>
                    <w:tab/>
                  </w:r>
                  <w:hyperlink r:id="rId7" w:history="1">
                    <w:r w:rsidR="00766BEA" w:rsidRPr="004B430B">
                      <w:rPr>
                        <w:rStyle w:val="Hyperlink"/>
                        <w:rFonts w:ascii="Arial" w:hAnsi="Arial" w:cs="Arial"/>
                        <w:sz w:val="16"/>
                        <w:szCs w:val="18"/>
                      </w:rPr>
                      <w:t>dhawal.sharma@aexp.com</w:t>
                    </w:r>
                  </w:hyperlink>
                </w:p>
              </w:txbxContent>
            </v:textbox>
          </v:shape>
        </w:pict>
      </w:r>
      <w:r w:rsidR="00766BEA" w:rsidRPr="00C40989">
        <w:rPr>
          <w:color w:val="C0504D"/>
          <w:sz w:val="36"/>
        </w:rPr>
        <w:t>DHAWAL</w:t>
      </w:r>
      <w:r w:rsidR="00A0591F" w:rsidRPr="00C40989">
        <w:rPr>
          <w:color w:val="C0504D"/>
          <w:sz w:val="36"/>
        </w:rPr>
        <w:t xml:space="preserve"> SHARMA</w:t>
      </w:r>
    </w:p>
    <w:p w:rsidR="00645147" w:rsidRDefault="00645147" w:rsidP="00645147">
      <w:pPr>
        <w:pStyle w:val="NoSpacing"/>
      </w:pPr>
    </w:p>
    <w:p w:rsidR="00645147" w:rsidRDefault="00777E19" w:rsidP="00645147">
      <w:pPr>
        <w:pStyle w:val="NoSpacing"/>
      </w:pPr>
      <w:r>
        <w:rPr>
          <w:noProof/>
        </w:rPr>
        <w:pict>
          <v:shapetype id="_x0000_t32" coordsize="21600,21600" o:spt="32" o:oned="t" path="m,l21600,21600e" filled="f">
            <v:path arrowok="t" fillok="f" o:connecttype="none"/>
            <o:lock v:ext="edit" shapetype="t"/>
          </v:shapetype>
          <v:shape id="_x0000_s1026" type="#_x0000_t32" style="position:absolute;margin-left:-2.9pt;margin-top:6.45pt;width:551.8pt;height:0;z-index:251657216" o:connectortype="straight"/>
        </w:pict>
      </w:r>
    </w:p>
    <w:p w:rsidR="00645147" w:rsidRDefault="00645147" w:rsidP="00645147">
      <w:pPr>
        <w:pStyle w:val="NoSpacing"/>
      </w:pPr>
    </w:p>
    <w:p w:rsidR="00A90A33" w:rsidRDefault="00A90A33" w:rsidP="00645147">
      <w:pPr>
        <w:pStyle w:val="NoSpacing"/>
      </w:pPr>
    </w:p>
    <w:p w:rsidR="00A90A33" w:rsidRPr="00C40989" w:rsidRDefault="00A90A33" w:rsidP="00645147">
      <w:pPr>
        <w:pStyle w:val="NoSpacing"/>
        <w:rPr>
          <w:b/>
          <w:color w:val="1F497D"/>
        </w:rPr>
      </w:pPr>
      <w:r w:rsidRPr="00C40989">
        <w:rPr>
          <w:b/>
          <w:color w:val="1F497D"/>
        </w:rPr>
        <w:t>OBJECTIVE</w:t>
      </w:r>
    </w:p>
    <w:p w:rsidR="00A90A33" w:rsidRDefault="00A90A33" w:rsidP="00645147">
      <w:pPr>
        <w:pStyle w:val="NoSpacing"/>
      </w:pPr>
    </w:p>
    <w:p w:rsidR="00F23A38" w:rsidRDefault="00A90A33" w:rsidP="00645147">
      <w:pPr>
        <w:pStyle w:val="NoSpacing"/>
      </w:pPr>
      <w:r w:rsidRPr="00A90A33">
        <w:t>To</w:t>
      </w:r>
      <w:r w:rsidR="003A3574">
        <w:t xml:space="preserve"> associate my career </w:t>
      </w:r>
      <w:r w:rsidR="006410F9">
        <w:t xml:space="preserve">as a Sales and Marketing professional </w:t>
      </w:r>
      <w:r w:rsidR="003A3574">
        <w:t>with a</w:t>
      </w:r>
      <w:r w:rsidR="00F23A38">
        <w:t>n organization where I can offer positive sales acumen</w:t>
      </w:r>
      <w:r w:rsidR="003A3574">
        <w:t>,</w:t>
      </w:r>
      <w:r w:rsidR="00F23A38">
        <w:t xml:space="preserve"> ability to work towards sales goal and excellence in providi</w:t>
      </w:r>
      <w:r w:rsidR="00DE799A">
        <w:t>ng exceptional customer service</w:t>
      </w:r>
      <w:r w:rsidR="00F37CA4">
        <w:t>s</w:t>
      </w:r>
      <w:r w:rsidR="0069628F">
        <w:t xml:space="preserve"> </w:t>
      </w:r>
      <w:r w:rsidR="00F23A38">
        <w:t xml:space="preserve">to increase </w:t>
      </w:r>
      <w:r w:rsidR="001E1BCA">
        <w:t>sales</w:t>
      </w:r>
      <w:r w:rsidR="0069628F">
        <w:t xml:space="preserve"> </w:t>
      </w:r>
      <w:r w:rsidR="00F23A38">
        <w:t xml:space="preserve">base. </w:t>
      </w:r>
    </w:p>
    <w:p w:rsidR="00A90A33" w:rsidRDefault="00A90A33" w:rsidP="00645147">
      <w:pPr>
        <w:pStyle w:val="NoSpacing"/>
      </w:pPr>
    </w:p>
    <w:p w:rsidR="00A90A33" w:rsidRDefault="00A90A33" w:rsidP="00645147">
      <w:pPr>
        <w:pStyle w:val="NoSpacing"/>
      </w:pPr>
    </w:p>
    <w:p w:rsidR="00A90A33" w:rsidRPr="00C40989" w:rsidRDefault="00A90A33" w:rsidP="00645147">
      <w:pPr>
        <w:pStyle w:val="NoSpacing"/>
        <w:rPr>
          <w:color w:val="1F497D"/>
        </w:rPr>
      </w:pPr>
      <w:r w:rsidRPr="00C40989">
        <w:rPr>
          <w:b/>
          <w:color w:val="1F497D"/>
        </w:rPr>
        <w:t>QUALIFICATIONS</w:t>
      </w:r>
    </w:p>
    <w:p w:rsidR="00A90A33" w:rsidRDefault="00A90A33" w:rsidP="00645147">
      <w:pPr>
        <w:pStyle w:val="NoSpacing"/>
      </w:pPr>
    </w:p>
    <w:tbl>
      <w:tblPr>
        <w:tblpPr w:leftFromText="180" w:rightFromText="180" w:vertAnchor="text" w:horzAnchor="margin" w:tblpXSpec="center" w:tblpY="339"/>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5040"/>
        <w:gridCol w:w="1170"/>
        <w:gridCol w:w="1350"/>
        <w:gridCol w:w="810"/>
      </w:tblGrid>
      <w:tr w:rsidR="008B06A0" w:rsidRPr="00A90A33" w:rsidTr="008B06A0">
        <w:tc>
          <w:tcPr>
            <w:tcW w:w="2268" w:type="dxa"/>
            <w:shd w:val="clear" w:color="auto" w:fill="DBE5F1"/>
          </w:tcPr>
          <w:p w:rsidR="008B06A0" w:rsidRPr="00DA283C" w:rsidRDefault="008B06A0" w:rsidP="000E02D1">
            <w:pPr>
              <w:pStyle w:val="NoSpacing"/>
              <w:rPr>
                <w:b/>
                <w:bCs/>
                <w:sz w:val="20"/>
              </w:rPr>
            </w:pPr>
            <w:r w:rsidRPr="00DA283C">
              <w:rPr>
                <w:b/>
                <w:bCs/>
                <w:sz w:val="20"/>
              </w:rPr>
              <w:t>COURSE</w:t>
            </w:r>
          </w:p>
        </w:tc>
        <w:tc>
          <w:tcPr>
            <w:tcW w:w="5040" w:type="dxa"/>
            <w:shd w:val="clear" w:color="auto" w:fill="DBE5F1"/>
          </w:tcPr>
          <w:p w:rsidR="008B06A0" w:rsidRPr="00DA283C" w:rsidRDefault="008B06A0" w:rsidP="000E02D1">
            <w:pPr>
              <w:pStyle w:val="NoSpacing"/>
              <w:rPr>
                <w:b/>
                <w:bCs/>
                <w:sz w:val="20"/>
              </w:rPr>
            </w:pPr>
            <w:r w:rsidRPr="00DA283C">
              <w:rPr>
                <w:b/>
                <w:bCs/>
                <w:sz w:val="20"/>
              </w:rPr>
              <w:t>SCHOOL/COLLEGE</w:t>
            </w:r>
          </w:p>
        </w:tc>
        <w:tc>
          <w:tcPr>
            <w:tcW w:w="1170" w:type="dxa"/>
            <w:shd w:val="clear" w:color="auto" w:fill="DBE5F1"/>
          </w:tcPr>
          <w:p w:rsidR="008B06A0" w:rsidRPr="00DA283C" w:rsidRDefault="008B06A0" w:rsidP="000E02D1">
            <w:pPr>
              <w:pStyle w:val="NoSpacing"/>
              <w:rPr>
                <w:b/>
                <w:bCs/>
                <w:sz w:val="20"/>
              </w:rPr>
            </w:pPr>
            <w:r w:rsidRPr="00DA283C">
              <w:rPr>
                <w:b/>
                <w:bCs/>
                <w:sz w:val="20"/>
              </w:rPr>
              <w:t>PLACE</w:t>
            </w:r>
          </w:p>
        </w:tc>
        <w:tc>
          <w:tcPr>
            <w:tcW w:w="1350" w:type="dxa"/>
            <w:shd w:val="clear" w:color="auto" w:fill="DBE5F1"/>
          </w:tcPr>
          <w:p w:rsidR="008B06A0" w:rsidRPr="00DA283C" w:rsidRDefault="008B06A0" w:rsidP="000E02D1">
            <w:pPr>
              <w:pStyle w:val="NoSpacing"/>
              <w:rPr>
                <w:b/>
                <w:bCs/>
                <w:sz w:val="20"/>
              </w:rPr>
            </w:pPr>
            <w:r w:rsidRPr="00DA283C">
              <w:rPr>
                <w:b/>
                <w:bCs/>
                <w:sz w:val="20"/>
              </w:rPr>
              <w:t>SESSION</w:t>
            </w:r>
          </w:p>
        </w:tc>
        <w:tc>
          <w:tcPr>
            <w:tcW w:w="810" w:type="dxa"/>
            <w:shd w:val="clear" w:color="auto" w:fill="DBE5F1"/>
          </w:tcPr>
          <w:p w:rsidR="008B06A0" w:rsidRPr="00DA283C" w:rsidRDefault="00766BEA" w:rsidP="000E02D1">
            <w:pPr>
              <w:pStyle w:val="NoSpacing"/>
              <w:rPr>
                <w:b/>
                <w:bCs/>
                <w:sz w:val="20"/>
              </w:rPr>
            </w:pPr>
            <w:r>
              <w:rPr>
                <w:b/>
                <w:bCs/>
                <w:sz w:val="20"/>
              </w:rPr>
              <w:t>%</w:t>
            </w:r>
          </w:p>
        </w:tc>
      </w:tr>
      <w:tr w:rsidR="008B06A0" w:rsidRPr="00A90A33" w:rsidTr="008B06A0">
        <w:trPr>
          <w:trHeight w:val="821"/>
        </w:trPr>
        <w:tc>
          <w:tcPr>
            <w:tcW w:w="2268" w:type="dxa"/>
            <w:vAlign w:val="center"/>
          </w:tcPr>
          <w:p w:rsidR="008B06A0" w:rsidRPr="00766BEA" w:rsidRDefault="00766BEA" w:rsidP="000E02D1">
            <w:pPr>
              <w:pStyle w:val="NoSpacing"/>
            </w:pPr>
            <w:r>
              <w:t>P</w:t>
            </w:r>
            <w:r w:rsidR="000E02D1">
              <w:t>.</w:t>
            </w:r>
            <w:r>
              <w:t>G</w:t>
            </w:r>
            <w:r w:rsidR="000E02D1">
              <w:t>.</w:t>
            </w:r>
            <w:r>
              <w:t>D</w:t>
            </w:r>
            <w:r w:rsidR="000E02D1">
              <w:t xml:space="preserve">. </w:t>
            </w:r>
            <w:r>
              <w:t xml:space="preserve"> in Business Management</w:t>
            </w:r>
            <w:r w:rsidR="007437DC">
              <w:t xml:space="preserve"> (Regular)</w:t>
            </w:r>
          </w:p>
        </w:tc>
        <w:tc>
          <w:tcPr>
            <w:tcW w:w="5040" w:type="dxa"/>
            <w:vAlign w:val="center"/>
          </w:tcPr>
          <w:p w:rsidR="008B06A0" w:rsidRPr="00DA283C" w:rsidRDefault="00766BEA" w:rsidP="000E02D1">
            <w:pPr>
              <w:pStyle w:val="NoSpacing"/>
            </w:pPr>
            <w:r>
              <w:t>Edinburgh School Of Business</w:t>
            </w:r>
            <w:r w:rsidR="004C3EEF" w:rsidRPr="00DA283C">
              <w:t xml:space="preserve"> </w:t>
            </w:r>
          </w:p>
        </w:tc>
        <w:tc>
          <w:tcPr>
            <w:tcW w:w="1170" w:type="dxa"/>
            <w:vAlign w:val="center"/>
          </w:tcPr>
          <w:p w:rsidR="008B06A0" w:rsidRPr="00DA283C" w:rsidRDefault="00766BEA" w:rsidP="000E02D1">
            <w:pPr>
              <w:pStyle w:val="NoSpacing"/>
            </w:pPr>
            <w:r>
              <w:t>London</w:t>
            </w:r>
          </w:p>
        </w:tc>
        <w:tc>
          <w:tcPr>
            <w:tcW w:w="1350" w:type="dxa"/>
            <w:vAlign w:val="center"/>
          </w:tcPr>
          <w:p w:rsidR="008B06A0" w:rsidRPr="00DA283C" w:rsidRDefault="00766BEA" w:rsidP="000E02D1">
            <w:pPr>
              <w:pStyle w:val="NoSpacing"/>
            </w:pPr>
            <w:r>
              <w:t>2009 – 2010</w:t>
            </w:r>
            <w:r w:rsidR="008B06A0" w:rsidRPr="00DA283C">
              <w:t xml:space="preserve"> </w:t>
            </w:r>
          </w:p>
        </w:tc>
        <w:tc>
          <w:tcPr>
            <w:tcW w:w="810" w:type="dxa"/>
            <w:vAlign w:val="center"/>
          </w:tcPr>
          <w:p w:rsidR="008B06A0" w:rsidRPr="00DA283C" w:rsidRDefault="005D1B4E" w:rsidP="000E02D1">
            <w:pPr>
              <w:pStyle w:val="NoSpacing"/>
            </w:pPr>
            <w:r>
              <w:t>6</w:t>
            </w:r>
            <w:r w:rsidR="00707BDD">
              <w:t>0</w:t>
            </w:r>
          </w:p>
        </w:tc>
      </w:tr>
      <w:tr w:rsidR="008B06A0" w:rsidRPr="00A90A33" w:rsidTr="008B06A0">
        <w:trPr>
          <w:trHeight w:val="821"/>
        </w:trPr>
        <w:tc>
          <w:tcPr>
            <w:tcW w:w="2268" w:type="dxa"/>
            <w:vAlign w:val="center"/>
          </w:tcPr>
          <w:p w:rsidR="008B06A0" w:rsidRPr="00766BEA" w:rsidRDefault="008B06A0" w:rsidP="000E02D1">
            <w:pPr>
              <w:pStyle w:val="NoSpacing"/>
            </w:pPr>
            <w:r w:rsidRPr="00DA283C">
              <w:t>B.</w:t>
            </w:r>
            <w:r w:rsidR="00766BEA">
              <w:t xml:space="preserve"> Com (Pass)</w:t>
            </w:r>
          </w:p>
        </w:tc>
        <w:tc>
          <w:tcPr>
            <w:tcW w:w="5040" w:type="dxa"/>
            <w:vAlign w:val="center"/>
          </w:tcPr>
          <w:p w:rsidR="008B06A0" w:rsidRPr="00DA283C" w:rsidRDefault="008B06A0" w:rsidP="000E02D1">
            <w:pPr>
              <w:pStyle w:val="NoSpacing"/>
            </w:pPr>
            <w:r w:rsidRPr="00DA283C">
              <w:t>Delhi University</w:t>
            </w:r>
            <w:r w:rsidR="00766BEA">
              <w:t xml:space="preserve"> (SOL)</w:t>
            </w:r>
          </w:p>
        </w:tc>
        <w:tc>
          <w:tcPr>
            <w:tcW w:w="1170" w:type="dxa"/>
            <w:vAlign w:val="center"/>
          </w:tcPr>
          <w:p w:rsidR="008B06A0" w:rsidRPr="00DA283C" w:rsidRDefault="008B06A0" w:rsidP="000E02D1">
            <w:pPr>
              <w:pStyle w:val="NoSpacing"/>
            </w:pPr>
            <w:r w:rsidRPr="00DA283C">
              <w:t>New Delhi</w:t>
            </w:r>
          </w:p>
        </w:tc>
        <w:tc>
          <w:tcPr>
            <w:tcW w:w="1350" w:type="dxa"/>
            <w:vAlign w:val="center"/>
          </w:tcPr>
          <w:p w:rsidR="008B06A0" w:rsidRPr="00DA283C" w:rsidRDefault="00C83FA1" w:rsidP="000E02D1">
            <w:pPr>
              <w:pStyle w:val="NoSpacing"/>
            </w:pPr>
            <w:r>
              <w:t>2005 – 2008</w:t>
            </w:r>
          </w:p>
        </w:tc>
        <w:tc>
          <w:tcPr>
            <w:tcW w:w="810" w:type="dxa"/>
            <w:vAlign w:val="center"/>
          </w:tcPr>
          <w:p w:rsidR="008B06A0" w:rsidRPr="00DA283C" w:rsidRDefault="00C83FA1" w:rsidP="000E02D1">
            <w:pPr>
              <w:pStyle w:val="NoSpacing"/>
            </w:pPr>
            <w:r>
              <w:t>50</w:t>
            </w:r>
          </w:p>
        </w:tc>
      </w:tr>
      <w:tr w:rsidR="008B06A0" w:rsidRPr="00A90A33" w:rsidTr="008B06A0">
        <w:trPr>
          <w:trHeight w:val="626"/>
        </w:trPr>
        <w:tc>
          <w:tcPr>
            <w:tcW w:w="2268" w:type="dxa"/>
            <w:vAlign w:val="center"/>
          </w:tcPr>
          <w:p w:rsidR="008B06A0" w:rsidRPr="00DA283C" w:rsidRDefault="008B06A0" w:rsidP="000E02D1">
            <w:pPr>
              <w:pStyle w:val="NoSpacing"/>
            </w:pPr>
            <w:r w:rsidRPr="00DA283C">
              <w:t>A.I.S.S.C.E. (CBSE)</w:t>
            </w:r>
          </w:p>
        </w:tc>
        <w:tc>
          <w:tcPr>
            <w:tcW w:w="5040" w:type="dxa"/>
            <w:vAlign w:val="center"/>
          </w:tcPr>
          <w:p w:rsidR="008B06A0" w:rsidRPr="00DA283C" w:rsidRDefault="00C83FA1" w:rsidP="000E02D1">
            <w:pPr>
              <w:pStyle w:val="NoSpacing"/>
            </w:pPr>
            <w:r>
              <w:t>St. Mary’s School</w:t>
            </w:r>
          </w:p>
        </w:tc>
        <w:tc>
          <w:tcPr>
            <w:tcW w:w="1170" w:type="dxa"/>
            <w:vAlign w:val="center"/>
          </w:tcPr>
          <w:p w:rsidR="008B06A0" w:rsidRPr="00DA283C" w:rsidRDefault="008B06A0" w:rsidP="000E02D1">
            <w:pPr>
              <w:pStyle w:val="NoSpacing"/>
            </w:pPr>
            <w:smartTag w:uri="urn:schemas-microsoft-com:office:smarttags" w:element="City">
              <w:smartTag w:uri="urn:schemas-microsoft-com:office:smarttags" w:element="place">
                <w:r w:rsidRPr="00DA283C">
                  <w:t>New Delhi</w:t>
                </w:r>
              </w:smartTag>
            </w:smartTag>
          </w:p>
        </w:tc>
        <w:tc>
          <w:tcPr>
            <w:tcW w:w="1350" w:type="dxa"/>
            <w:vAlign w:val="center"/>
          </w:tcPr>
          <w:p w:rsidR="008B06A0" w:rsidRPr="00DA283C" w:rsidRDefault="00C83FA1" w:rsidP="000E02D1">
            <w:pPr>
              <w:pStyle w:val="NoSpacing"/>
            </w:pPr>
            <w:r>
              <w:t>2004 – 2005</w:t>
            </w:r>
          </w:p>
        </w:tc>
        <w:tc>
          <w:tcPr>
            <w:tcW w:w="810" w:type="dxa"/>
            <w:vAlign w:val="center"/>
          </w:tcPr>
          <w:p w:rsidR="008B06A0" w:rsidRPr="00DA283C" w:rsidRDefault="00C83FA1" w:rsidP="000E02D1">
            <w:pPr>
              <w:pStyle w:val="NoSpacing"/>
            </w:pPr>
            <w:r>
              <w:t>60</w:t>
            </w:r>
          </w:p>
        </w:tc>
      </w:tr>
      <w:tr w:rsidR="008B06A0" w:rsidRPr="00A90A33" w:rsidTr="008B06A0">
        <w:trPr>
          <w:trHeight w:val="545"/>
        </w:trPr>
        <w:tc>
          <w:tcPr>
            <w:tcW w:w="2268" w:type="dxa"/>
            <w:vAlign w:val="center"/>
          </w:tcPr>
          <w:p w:rsidR="008B06A0" w:rsidRPr="00DA283C" w:rsidRDefault="008B06A0" w:rsidP="000E02D1">
            <w:pPr>
              <w:pStyle w:val="NoSpacing"/>
            </w:pPr>
            <w:r w:rsidRPr="00DA283C">
              <w:t>A.I.S.S.E. (CBSE)</w:t>
            </w:r>
          </w:p>
        </w:tc>
        <w:tc>
          <w:tcPr>
            <w:tcW w:w="5040" w:type="dxa"/>
            <w:vAlign w:val="center"/>
          </w:tcPr>
          <w:p w:rsidR="008B06A0" w:rsidRPr="00DA283C" w:rsidRDefault="00DD57EB" w:rsidP="000E02D1">
            <w:pPr>
              <w:pStyle w:val="NoSpacing"/>
            </w:pPr>
            <w:r>
              <w:t xml:space="preserve">Central </w:t>
            </w:r>
            <w:r w:rsidR="008B06A0" w:rsidRPr="00DA283C">
              <w:t>School</w:t>
            </w:r>
          </w:p>
        </w:tc>
        <w:tc>
          <w:tcPr>
            <w:tcW w:w="1170" w:type="dxa"/>
            <w:vAlign w:val="center"/>
          </w:tcPr>
          <w:p w:rsidR="008B06A0" w:rsidRPr="00DA283C" w:rsidRDefault="008B06A0" w:rsidP="000E02D1">
            <w:pPr>
              <w:pStyle w:val="NoSpacing"/>
            </w:pPr>
            <w:smartTag w:uri="urn:schemas-microsoft-com:office:smarttags" w:element="City">
              <w:smartTag w:uri="urn:schemas-microsoft-com:office:smarttags" w:element="place">
                <w:r w:rsidRPr="00DA283C">
                  <w:t>New Delhi</w:t>
                </w:r>
              </w:smartTag>
            </w:smartTag>
          </w:p>
        </w:tc>
        <w:tc>
          <w:tcPr>
            <w:tcW w:w="1350" w:type="dxa"/>
            <w:vAlign w:val="center"/>
          </w:tcPr>
          <w:p w:rsidR="008B06A0" w:rsidRPr="00DA283C" w:rsidRDefault="00C83FA1" w:rsidP="000E02D1">
            <w:pPr>
              <w:pStyle w:val="NoSpacing"/>
            </w:pPr>
            <w:r>
              <w:t>2002 – 2003</w:t>
            </w:r>
          </w:p>
        </w:tc>
        <w:tc>
          <w:tcPr>
            <w:tcW w:w="810" w:type="dxa"/>
            <w:vAlign w:val="center"/>
          </w:tcPr>
          <w:p w:rsidR="008B06A0" w:rsidRPr="00DA283C" w:rsidRDefault="00C83FA1" w:rsidP="000E02D1">
            <w:pPr>
              <w:pStyle w:val="NoSpacing"/>
            </w:pPr>
            <w:r>
              <w:t>55</w:t>
            </w:r>
          </w:p>
        </w:tc>
      </w:tr>
    </w:tbl>
    <w:p w:rsidR="00A90A33" w:rsidRDefault="00A90A33" w:rsidP="000E02D1">
      <w:pPr>
        <w:pStyle w:val="NoSpacing"/>
      </w:pPr>
    </w:p>
    <w:p w:rsidR="00A90A33" w:rsidRDefault="00A90A33" w:rsidP="000E02D1">
      <w:pPr>
        <w:pStyle w:val="NoSpacing"/>
      </w:pPr>
    </w:p>
    <w:p w:rsidR="00A90A33" w:rsidRDefault="00A90A33" w:rsidP="00645147">
      <w:pPr>
        <w:pStyle w:val="NoSpacing"/>
      </w:pPr>
    </w:p>
    <w:p w:rsidR="007A1052" w:rsidRPr="00C40989" w:rsidRDefault="008B06A0" w:rsidP="00645147">
      <w:pPr>
        <w:pStyle w:val="NoSpacing"/>
        <w:rPr>
          <w:color w:val="1F497D"/>
        </w:rPr>
      </w:pPr>
      <w:r w:rsidRPr="00C40989">
        <w:rPr>
          <w:b/>
          <w:color w:val="1F497D"/>
        </w:rPr>
        <w:t>PROFESSIONAL EXPERIENCE</w:t>
      </w:r>
    </w:p>
    <w:p w:rsidR="007A1052" w:rsidRDefault="007A1052" w:rsidP="00645147">
      <w:pPr>
        <w:pStyle w:val="NoSpacing"/>
      </w:pPr>
    </w:p>
    <w:p w:rsidR="00316D65" w:rsidRDefault="00316D65" w:rsidP="00B532A4">
      <w:pPr>
        <w:pStyle w:val="NoSpacing"/>
        <w:rPr>
          <w:b/>
        </w:rPr>
      </w:pPr>
    </w:p>
    <w:p w:rsidR="00316D65" w:rsidRDefault="00402060" w:rsidP="00B532A4">
      <w:pPr>
        <w:pStyle w:val="NoSpacing"/>
        <w:rPr>
          <w:b/>
        </w:rPr>
      </w:pPr>
      <w:r>
        <w:rPr>
          <w:b/>
        </w:rPr>
        <w:t>AMERICAN EXPRESS</w:t>
      </w:r>
      <w:r w:rsidR="00B243F0">
        <w:rPr>
          <w:b/>
        </w:rPr>
        <w:tab/>
      </w:r>
      <w:r w:rsidR="00B243F0">
        <w:rPr>
          <w:b/>
        </w:rPr>
        <w:tab/>
      </w:r>
      <w:r w:rsidR="00B243F0">
        <w:rPr>
          <w:b/>
        </w:rPr>
        <w:tab/>
      </w:r>
      <w:r w:rsidR="00B243F0">
        <w:rPr>
          <w:b/>
        </w:rPr>
        <w:tab/>
        <w:t xml:space="preserve">        </w:t>
      </w:r>
      <w:r w:rsidR="003A29A7">
        <w:rPr>
          <w:b/>
        </w:rPr>
        <w:t xml:space="preserve"> </w:t>
      </w:r>
      <w:r w:rsidR="00C83FA1">
        <w:rPr>
          <w:b/>
        </w:rPr>
        <w:t>Jan2013 – Present</w:t>
      </w:r>
      <w:r w:rsidR="00C83FA1">
        <w:rPr>
          <w:b/>
        </w:rPr>
        <w:tab/>
      </w:r>
      <w:r w:rsidR="00C83FA1">
        <w:rPr>
          <w:b/>
        </w:rPr>
        <w:tab/>
      </w:r>
      <w:r w:rsidR="00C83FA1">
        <w:rPr>
          <w:b/>
        </w:rPr>
        <w:tab/>
      </w:r>
      <w:r w:rsidR="00C83FA1">
        <w:rPr>
          <w:b/>
        </w:rPr>
        <w:tab/>
      </w:r>
      <w:r w:rsidR="00B243F0">
        <w:rPr>
          <w:b/>
        </w:rPr>
        <w:t xml:space="preserve">             </w:t>
      </w:r>
      <w:r w:rsidR="00EA4C59">
        <w:rPr>
          <w:b/>
        </w:rPr>
        <w:t xml:space="preserve"> </w:t>
      </w:r>
      <w:r w:rsidR="00B243F0">
        <w:rPr>
          <w:b/>
        </w:rPr>
        <w:t xml:space="preserve"> </w:t>
      </w:r>
      <w:r w:rsidR="00C83FA1">
        <w:rPr>
          <w:b/>
        </w:rPr>
        <w:t>Gurgaon</w:t>
      </w:r>
    </w:p>
    <w:p w:rsidR="00316D65" w:rsidRDefault="00316D65" w:rsidP="00B532A4">
      <w:pPr>
        <w:pStyle w:val="NoSpacing"/>
        <w:rPr>
          <w:b/>
        </w:rPr>
      </w:pPr>
    </w:p>
    <w:p w:rsidR="00316D65" w:rsidRDefault="00C83FA1" w:rsidP="00B532A4">
      <w:pPr>
        <w:pStyle w:val="NoSpacing"/>
        <w:rPr>
          <w:i/>
        </w:rPr>
      </w:pPr>
      <w:r>
        <w:rPr>
          <w:i/>
        </w:rPr>
        <w:t>Implementation Associate</w:t>
      </w:r>
      <w:r w:rsidR="00A53DCA">
        <w:rPr>
          <w:i/>
        </w:rPr>
        <w:t xml:space="preserve"> – Global Corporate Payments</w:t>
      </w:r>
    </w:p>
    <w:p w:rsidR="00316D65" w:rsidRDefault="00316D65" w:rsidP="00B81D93">
      <w:pPr>
        <w:pStyle w:val="NoSpacing"/>
        <w:ind w:left="432"/>
        <w:rPr>
          <w:i/>
        </w:rPr>
      </w:pPr>
    </w:p>
    <w:p w:rsidR="00C83FA1" w:rsidRPr="00C83FA1" w:rsidRDefault="00C83FA1" w:rsidP="0081691F">
      <w:pPr>
        <w:numPr>
          <w:ilvl w:val="0"/>
          <w:numId w:val="36"/>
        </w:numPr>
        <w:jc w:val="both"/>
        <w:rPr>
          <w:rFonts w:ascii="Calibri" w:hAnsi="Calibri" w:cs="Calibri"/>
          <w:sz w:val="22"/>
          <w:szCs w:val="22"/>
        </w:rPr>
      </w:pPr>
      <w:r w:rsidRPr="00C83FA1">
        <w:rPr>
          <w:rFonts w:ascii="Calibri" w:hAnsi="Calibri" w:cs="Calibri"/>
          <w:sz w:val="22"/>
          <w:szCs w:val="22"/>
        </w:rPr>
        <w:t xml:space="preserve">Responsible for </w:t>
      </w:r>
      <w:r w:rsidR="00626344">
        <w:rPr>
          <w:rFonts w:ascii="Calibri" w:hAnsi="Calibri" w:cs="Calibri"/>
          <w:sz w:val="22"/>
          <w:szCs w:val="22"/>
        </w:rPr>
        <w:t>end to end backend processing</w:t>
      </w:r>
      <w:r w:rsidR="00FD66FE">
        <w:rPr>
          <w:rFonts w:ascii="Calibri" w:hAnsi="Calibri" w:cs="Calibri"/>
          <w:sz w:val="22"/>
          <w:szCs w:val="22"/>
        </w:rPr>
        <w:t xml:space="preserve"> of</w:t>
      </w:r>
      <w:r w:rsidR="00626344">
        <w:rPr>
          <w:rFonts w:ascii="Calibri" w:hAnsi="Calibri" w:cs="Calibri"/>
          <w:sz w:val="22"/>
          <w:szCs w:val="22"/>
        </w:rPr>
        <w:t xml:space="preserve"> Amex corporate card program for all asia pacific </w:t>
      </w:r>
      <w:r w:rsidR="00957B2D">
        <w:rPr>
          <w:rFonts w:ascii="Calibri" w:hAnsi="Calibri" w:cs="Calibri"/>
          <w:sz w:val="22"/>
          <w:szCs w:val="22"/>
        </w:rPr>
        <w:t>markets (Australia, New Zealand, Hong Kong, Singapore and Thailand</w:t>
      </w:r>
      <w:r w:rsidR="0081691F">
        <w:rPr>
          <w:rFonts w:ascii="Calibri" w:hAnsi="Calibri" w:cs="Calibri"/>
          <w:sz w:val="22"/>
          <w:szCs w:val="22"/>
        </w:rPr>
        <w:t>)</w:t>
      </w:r>
    </w:p>
    <w:p w:rsidR="00C83FA1" w:rsidRPr="0081691F" w:rsidRDefault="0081691F" w:rsidP="0081691F">
      <w:pPr>
        <w:pStyle w:val="ListParagraph"/>
        <w:numPr>
          <w:ilvl w:val="0"/>
          <w:numId w:val="36"/>
        </w:numPr>
        <w:jc w:val="both"/>
        <w:rPr>
          <w:rFonts w:ascii="Calibri" w:hAnsi="Calibri" w:cs="Calibri"/>
          <w:sz w:val="22"/>
          <w:szCs w:val="22"/>
        </w:rPr>
      </w:pPr>
      <w:r w:rsidRPr="0081691F">
        <w:rPr>
          <w:rFonts w:ascii="Calibri" w:hAnsi="Calibri" w:cs="Calibri"/>
          <w:sz w:val="22"/>
          <w:szCs w:val="22"/>
        </w:rPr>
        <w:t>Won Implementer of the Quarter Award (Q1 2015) from head of implementations</w:t>
      </w:r>
      <w:r>
        <w:rPr>
          <w:rFonts w:ascii="Calibri" w:hAnsi="Calibri" w:cs="Calibri"/>
          <w:sz w:val="22"/>
          <w:szCs w:val="22"/>
        </w:rPr>
        <w:t xml:space="preserve"> (JAPA)</w:t>
      </w:r>
      <w:r w:rsidRPr="0081691F">
        <w:rPr>
          <w:rFonts w:ascii="Calibri" w:hAnsi="Calibri" w:cs="Calibri"/>
          <w:sz w:val="22"/>
          <w:szCs w:val="22"/>
        </w:rPr>
        <w:t xml:space="preserve"> in June’2015 for</w:t>
      </w:r>
      <w:r>
        <w:rPr>
          <w:rFonts w:ascii="Calibri" w:hAnsi="Calibri" w:cs="Calibri"/>
          <w:sz w:val="22"/>
          <w:szCs w:val="22"/>
        </w:rPr>
        <w:t xml:space="preserve"> being on top of</w:t>
      </w:r>
      <w:r w:rsidRPr="0081691F">
        <w:rPr>
          <w:rFonts w:ascii="Calibri" w:hAnsi="Calibri" w:cs="Calibri"/>
          <w:sz w:val="22"/>
          <w:szCs w:val="22"/>
        </w:rPr>
        <w:t xml:space="preserve"> the dashboard list amongst India &amp; APA NCF implementers.</w:t>
      </w:r>
    </w:p>
    <w:p w:rsidR="009A686C" w:rsidRPr="0081691F" w:rsidRDefault="00C83FA1" w:rsidP="0081691F">
      <w:pPr>
        <w:numPr>
          <w:ilvl w:val="0"/>
          <w:numId w:val="36"/>
        </w:numPr>
        <w:jc w:val="both"/>
        <w:rPr>
          <w:rFonts w:ascii="Calibri" w:hAnsi="Calibri" w:cs="Calibri"/>
          <w:sz w:val="22"/>
          <w:szCs w:val="22"/>
        </w:rPr>
      </w:pPr>
      <w:r w:rsidRPr="00C83FA1">
        <w:rPr>
          <w:rFonts w:ascii="Calibri" w:hAnsi="Calibri" w:cs="Calibri"/>
          <w:sz w:val="22"/>
          <w:szCs w:val="22"/>
        </w:rPr>
        <w:t>Consistently achieving th</w:t>
      </w:r>
      <w:r w:rsidR="0081691F">
        <w:rPr>
          <w:rFonts w:ascii="Calibri" w:hAnsi="Calibri" w:cs="Calibri"/>
          <w:sz w:val="22"/>
          <w:szCs w:val="22"/>
        </w:rPr>
        <w:t>e targets DTFB and DUD rate MOM.</w:t>
      </w:r>
    </w:p>
    <w:p w:rsidR="009A686C" w:rsidRPr="00C83FA1" w:rsidRDefault="009A686C" w:rsidP="0081691F">
      <w:pPr>
        <w:numPr>
          <w:ilvl w:val="0"/>
          <w:numId w:val="36"/>
        </w:numPr>
        <w:jc w:val="both"/>
        <w:rPr>
          <w:rFonts w:ascii="Calibri" w:hAnsi="Calibri" w:cs="Calibri"/>
          <w:sz w:val="22"/>
          <w:szCs w:val="22"/>
        </w:rPr>
      </w:pPr>
      <w:r w:rsidRPr="00C83FA1">
        <w:rPr>
          <w:rFonts w:ascii="Calibri" w:hAnsi="Calibri" w:cs="Calibri"/>
          <w:sz w:val="22"/>
          <w:szCs w:val="22"/>
        </w:rPr>
        <w:t>Received blue rewards points</w:t>
      </w:r>
      <w:r>
        <w:rPr>
          <w:rFonts w:ascii="Calibri" w:hAnsi="Calibri" w:cs="Calibri"/>
          <w:sz w:val="22"/>
          <w:szCs w:val="22"/>
        </w:rPr>
        <w:t xml:space="preserve"> from Head of </w:t>
      </w:r>
      <w:r w:rsidR="004437D3">
        <w:rPr>
          <w:rFonts w:ascii="Calibri" w:hAnsi="Calibri" w:cs="Calibri"/>
          <w:sz w:val="22"/>
          <w:szCs w:val="22"/>
        </w:rPr>
        <w:t>implementation (JAPA)</w:t>
      </w:r>
      <w:r>
        <w:rPr>
          <w:rFonts w:ascii="Calibri" w:hAnsi="Calibri" w:cs="Calibri"/>
          <w:sz w:val="22"/>
          <w:szCs w:val="22"/>
        </w:rPr>
        <w:t xml:space="preserve"> </w:t>
      </w:r>
      <w:r w:rsidRPr="00C83FA1">
        <w:rPr>
          <w:rFonts w:ascii="Calibri" w:hAnsi="Calibri" w:cs="Calibri"/>
          <w:sz w:val="22"/>
          <w:szCs w:val="22"/>
        </w:rPr>
        <w:t>for</w:t>
      </w:r>
      <w:r>
        <w:rPr>
          <w:rFonts w:ascii="Calibri" w:hAnsi="Calibri" w:cs="Calibri"/>
          <w:sz w:val="22"/>
          <w:szCs w:val="22"/>
        </w:rPr>
        <w:t xml:space="preserve"> O</w:t>
      </w:r>
      <w:r w:rsidRPr="00C83FA1">
        <w:rPr>
          <w:rFonts w:ascii="Calibri" w:hAnsi="Calibri" w:cs="Calibri"/>
          <w:sz w:val="22"/>
          <w:szCs w:val="22"/>
        </w:rPr>
        <w:t xml:space="preserve">utstanding </w:t>
      </w:r>
      <w:r>
        <w:rPr>
          <w:rFonts w:ascii="Calibri" w:hAnsi="Calibri" w:cs="Calibri"/>
          <w:sz w:val="22"/>
          <w:szCs w:val="22"/>
        </w:rPr>
        <w:t>NCF Support to ANZ MM A</w:t>
      </w:r>
      <w:r w:rsidRPr="00C83FA1">
        <w:rPr>
          <w:rFonts w:ascii="Calibri" w:hAnsi="Calibri" w:cs="Calibri"/>
          <w:sz w:val="22"/>
          <w:szCs w:val="22"/>
        </w:rPr>
        <w:t>cquisition team.</w:t>
      </w:r>
    </w:p>
    <w:p w:rsidR="00065F55" w:rsidRDefault="0039751D" w:rsidP="00961756">
      <w:pPr>
        <w:numPr>
          <w:ilvl w:val="0"/>
          <w:numId w:val="36"/>
        </w:numPr>
        <w:jc w:val="both"/>
        <w:rPr>
          <w:rFonts w:ascii="Calibri" w:hAnsi="Calibri" w:cs="Calibri"/>
          <w:sz w:val="22"/>
          <w:szCs w:val="22"/>
        </w:rPr>
      </w:pPr>
      <w:r>
        <w:rPr>
          <w:rFonts w:ascii="Calibri" w:hAnsi="Calibri" w:cs="Calibri"/>
          <w:sz w:val="22"/>
          <w:szCs w:val="22"/>
        </w:rPr>
        <w:t xml:space="preserve">Received appreciation from </w:t>
      </w:r>
      <w:r w:rsidR="004437D3">
        <w:rPr>
          <w:rFonts w:ascii="Calibri" w:hAnsi="Calibri" w:cs="Calibri"/>
          <w:sz w:val="22"/>
          <w:szCs w:val="22"/>
        </w:rPr>
        <w:t>Head of implementation (JAPA)</w:t>
      </w:r>
      <w:r>
        <w:rPr>
          <w:rFonts w:ascii="Calibri" w:hAnsi="Calibri" w:cs="Calibri"/>
          <w:sz w:val="22"/>
          <w:szCs w:val="22"/>
        </w:rPr>
        <w:t xml:space="preserve"> for achieving 0% DUD rate for ANZ in August and September 2014</w:t>
      </w:r>
      <w:r w:rsidR="00165DF8">
        <w:rPr>
          <w:rFonts w:ascii="Calibri" w:hAnsi="Calibri" w:cs="Calibri"/>
          <w:sz w:val="22"/>
          <w:szCs w:val="22"/>
        </w:rPr>
        <w:t xml:space="preserve"> and setting up a new benchmark for the ANZ market.</w:t>
      </w:r>
    </w:p>
    <w:p w:rsidR="0081691F" w:rsidRDefault="0081691F" w:rsidP="0081691F">
      <w:pPr>
        <w:jc w:val="both"/>
        <w:rPr>
          <w:rFonts w:ascii="Calibri" w:hAnsi="Calibri" w:cs="Calibri"/>
          <w:sz w:val="22"/>
          <w:szCs w:val="22"/>
        </w:rPr>
      </w:pPr>
    </w:p>
    <w:p w:rsidR="0081691F" w:rsidRPr="0081691F" w:rsidRDefault="0081691F" w:rsidP="0081691F">
      <w:pPr>
        <w:jc w:val="both"/>
        <w:rPr>
          <w:rFonts w:ascii="Calibri" w:hAnsi="Calibri" w:cs="Calibri"/>
          <w:sz w:val="22"/>
          <w:szCs w:val="22"/>
        </w:rPr>
      </w:pPr>
    </w:p>
    <w:p w:rsidR="00961756" w:rsidRPr="00065F55" w:rsidRDefault="00961756" w:rsidP="00961756">
      <w:pPr>
        <w:pStyle w:val="NoSpacing"/>
        <w:rPr>
          <w:b/>
        </w:rPr>
      </w:pPr>
    </w:p>
    <w:p w:rsidR="00B532A4" w:rsidRPr="008B06A0" w:rsidRDefault="00402060" w:rsidP="00B532A4">
      <w:pPr>
        <w:pStyle w:val="NoSpacing"/>
        <w:rPr>
          <w:b/>
        </w:rPr>
      </w:pPr>
      <w:r>
        <w:rPr>
          <w:b/>
        </w:rPr>
        <w:t>TESCO PLC</w:t>
      </w:r>
      <w:r w:rsidR="004444DF">
        <w:rPr>
          <w:b/>
        </w:rPr>
        <w:tab/>
      </w:r>
      <w:r w:rsidR="004444DF">
        <w:rPr>
          <w:b/>
        </w:rPr>
        <w:tab/>
      </w:r>
      <w:r w:rsidR="004444DF">
        <w:rPr>
          <w:b/>
        </w:rPr>
        <w:tab/>
      </w:r>
      <w:r w:rsidR="004444DF">
        <w:rPr>
          <w:b/>
        </w:rPr>
        <w:tab/>
      </w:r>
      <w:r w:rsidR="001E1BCA">
        <w:rPr>
          <w:b/>
        </w:rPr>
        <w:t xml:space="preserve"> </w:t>
      </w:r>
      <w:r w:rsidR="00ED2FC1">
        <w:rPr>
          <w:b/>
        </w:rPr>
        <w:t xml:space="preserve">                       </w:t>
      </w:r>
      <w:r w:rsidR="00B243F0">
        <w:rPr>
          <w:b/>
        </w:rPr>
        <w:t xml:space="preserve"> </w:t>
      </w:r>
      <w:r w:rsidR="003A29A7">
        <w:rPr>
          <w:b/>
        </w:rPr>
        <w:t xml:space="preserve"> </w:t>
      </w:r>
      <w:r w:rsidR="004444DF">
        <w:rPr>
          <w:b/>
        </w:rPr>
        <w:t>Oct</w:t>
      </w:r>
      <w:r w:rsidR="00C83FA1">
        <w:rPr>
          <w:b/>
        </w:rPr>
        <w:t>2009</w:t>
      </w:r>
      <w:r w:rsidR="008B06A0">
        <w:rPr>
          <w:b/>
        </w:rPr>
        <w:t xml:space="preserve"> – </w:t>
      </w:r>
      <w:r w:rsidR="00746617">
        <w:rPr>
          <w:b/>
        </w:rPr>
        <w:t>May</w:t>
      </w:r>
      <w:r w:rsidR="001E1BCA">
        <w:rPr>
          <w:b/>
        </w:rPr>
        <w:t>2012</w:t>
      </w:r>
      <w:r w:rsidR="001E1BCA">
        <w:rPr>
          <w:b/>
        </w:rPr>
        <w:tab/>
        <w:t xml:space="preserve">               </w:t>
      </w:r>
      <w:r w:rsidR="00746617">
        <w:rPr>
          <w:b/>
        </w:rPr>
        <w:t xml:space="preserve">                               </w:t>
      </w:r>
      <w:r w:rsidR="00C83FA1">
        <w:rPr>
          <w:b/>
        </w:rPr>
        <w:t>London</w:t>
      </w:r>
    </w:p>
    <w:p w:rsidR="008B06A0" w:rsidRDefault="008B06A0" w:rsidP="00B532A4">
      <w:pPr>
        <w:pStyle w:val="NoSpacing"/>
      </w:pPr>
    </w:p>
    <w:p w:rsidR="008B06A0" w:rsidRPr="00542992" w:rsidRDefault="00806D2B" w:rsidP="00B532A4">
      <w:pPr>
        <w:pStyle w:val="NoSpacing"/>
        <w:rPr>
          <w:i/>
        </w:rPr>
      </w:pPr>
      <w:r w:rsidRPr="00542992">
        <w:rPr>
          <w:i/>
        </w:rPr>
        <w:t>Retail Sales Supervisor</w:t>
      </w:r>
      <w:r w:rsidR="009A055E">
        <w:rPr>
          <w:i/>
        </w:rPr>
        <w:t xml:space="preserve"> – Part Time</w:t>
      </w:r>
    </w:p>
    <w:p w:rsidR="008B06A0" w:rsidRDefault="008B06A0" w:rsidP="008B06A0">
      <w:pPr>
        <w:pStyle w:val="NoSpacing"/>
      </w:pPr>
    </w:p>
    <w:p w:rsidR="00806D2B" w:rsidRPr="00806D2B" w:rsidRDefault="00806D2B" w:rsidP="00B81D93">
      <w:pPr>
        <w:numPr>
          <w:ilvl w:val="0"/>
          <w:numId w:val="22"/>
        </w:numPr>
        <w:ind w:left="432"/>
        <w:rPr>
          <w:rFonts w:ascii="Calibri" w:hAnsi="Calibri" w:cs="Calibri"/>
          <w:sz w:val="22"/>
          <w:szCs w:val="22"/>
        </w:rPr>
      </w:pPr>
      <w:r w:rsidRPr="00806D2B">
        <w:rPr>
          <w:rFonts w:ascii="Calibri" w:hAnsi="Calibri" w:cs="Calibri"/>
          <w:sz w:val="22"/>
          <w:szCs w:val="22"/>
        </w:rPr>
        <w:t>Worked under 24x7 flexible working conditions and catered the London market and helped the brand by creating friendly yet professional approach towards the customers with the help of consultative selling skills that resulted in increase in retail sales.</w:t>
      </w:r>
    </w:p>
    <w:p w:rsidR="00806D2B" w:rsidRPr="00806D2B" w:rsidRDefault="00806D2B" w:rsidP="00B81D93">
      <w:pPr>
        <w:numPr>
          <w:ilvl w:val="0"/>
          <w:numId w:val="22"/>
        </w:numPr>
        <w:ind w:left="432"/>
        <w:rPr>
          <w:rFonts w:ascii="Calibri" w:hAnsi="Calibri" w:cs="Calibri"/>
          <w:sz w:val="22"/>
          <w:szCs w:val="22"/>
        </w:rPr>
      </w:pPr>
      <w:r w:rsidRPr="00806D2B">
        <w:rPr>
          <w:rFonts w:ascii="Calibri" w:hAnsi="Calibri" w:cs="Calibri"/>
          <w:sz w:val="22"/>
          <w:szCs w:val="22"/>
        </w:rPr>
        <w:t>Consistently received multiple appreciations from the customer</w:t>
      </w:r>
      <w:r w:rsidR="00F24157">
        <w:rPr>
          <w:rFonts w:ascii="Calibri" w:hAnsi="Calibri" w:cs="Calibri"/>
          <w:sz w:val="22"/>
          <w:szCs w:val="22"/>
        </w:rPr>
        <w:t>s of Tesco for providing them</w:t>
      </w:r>
      <w:r w:rsidR="00DD57EB">
        <w:rPr>
          <w:rFonts w:ascii="Calibri" w:hAnsi="Calibri" w:cs="Calibri"/>
          <w:sz w:val="22"/>
          <w:szCs w:val="22"/>
        </w:rPr>
        <w:t xml:space="preserve"> </w:t>
      </w:r>
      <w:r w:rsidRPr="00806D2B">
        <w:rPr>
          <w:rFonts w:ascii="Calibri" w:hAnsi="Calibri" w:cs="Calibri"/>
          <w:sz w:val="22"/>
          <w:szCs w:val="22"/>
        </w:rPr>
        <w:t xml:space="preserve">a great shopping </w:t>
      </w:r>
      <w:r w:rsidR="00415057" w:rsidRPr="00806D2B">
        <w:rPr>
          <w:rFonts w:ascii="Calibri" w:hAnsi="Calibri" w:cs="Calibri"/>
          <w:sz w:val="22"/>
          <w:szCs w:val="22"/>
        </w:rPr>
        <w:t>experience</w:t>
      </w:r>
      <w:r w:rsidR="00415057">
        <w:rPr>
          <w:rFonts w:ascii="Calibri" w:hAnsi="Calibri" w:cs="Calibri"/>
          <w:sz w:val="22"/>
          <w:szCs w:val="22"/>
        </w:rPr>
        <w:t>.</w:t>
      </w:r>
    </w:p>
    <w:p w:rsidR="00806D2B" w:rsidRPr="00806D2B" w:rsidRDefault="00806D2B" w:rsidP="00B81D93">
      <w:pPr>
        <w:numPr>
          <w:ilvl w:val="0"/>
          <w:numId w:val="22"/>
        </w:numPr>
        <w:ind w:left="432"/>
        <w:rPr>
          <w:rFonts w:ascii="Calibri" w:hAnsi="Calibri" w:cs="Calibri"/>
          <w:sz w:val="22"/>
          <w:szCs w:val="22"/>
        </w:rPr>
      </w:pPr>
      <w:r w:rsidRPr="00806D2B">
        <w:rPr>
          <w:rFonts w:ascii="Calibri" w:hAnsi="Calibri" w:cs="Calibri"/>
          <w:sz w:val="22"/>
          <w:szCs w:val="22"/>
        </w:rPr>
        <w:t>Diligently researching on the ways to build linkages with the customers to provide them the best product according to their needs and identifying the current and future trends that appeal them.</w:t>
      </w:r>
    </w:p>
    <w:p w:rsidR="00806D2B" w:rsidRPr="00806D2B" w:rsidRDefault="00806D2B" w:rsidP="00B81D93">
      <w:pPr>
        <w:numPr>
          <w:ilvl w:val="0"/>
          <w:numId w:val="22"/>
        </w:numPr>
        <w:ind w:left="432"/>
        <w:rPr>
          <w:rFonts w:ascii="Calibri" w:hAnsi="Calibri" w:cs="Calibri"/>
          <w:sz w:val="22"/>
          <w:szCs w:val="22"/>
        </w:rPr>
      </w:pPr>
      <w:r w:rsidRPr="00806D2B">
        <w:rPr>
          <w:rFonts w:ascii="Calibri" w:hAnsi="Calibri" w:cs="Calibri"/>
          <w:sz w:val="22"/>
          <w:szCs w:val="22"/>
        </w:rPr>
        <w:t>Deepening the relationship with customers by cross selling of products.</w:t>
      </w:r>
    </w:p>
    <w:p w:rsidR="00806D2B" w:rsidRDefault="00806D2B" w:rsidP="00B81D93">
      <w:pPr>
        <w:numPr>
          <w:ilvl w:val="0"/>
          <w:numId w:val="22"/>
        </w:numPr>
        <w:ind w:left="432"/>
        <w:rPr>
          <w:rFonts w:ascii="Calibri" w:hAnsi="Calibri" w:cs="Calibri"/>
          <w:sz w:val="22"/>
          <w:szCs w:val="22"/>
        </w:rPr>
      </w:pPr>
      <w:r w:rsidRPr="00806D2B">
        <w:rPr>
          <w:rFonts w:ascii="Calibri" w:hAnsi="Calibri" w:cs="Calibri"/>
          <w:sz w:val="22"/>
          <w:szCs w:val="22"/>
        </w:rPr>
        <w:t>Managing the deep quality check of the perishable food items in the store.</w:t>
      </w:r>
    </w:p>
    <w:p w:rsidR="000453FA" w:rsidRPr="00806D2B" w:rsidRDefault="000453FA" w:rsidP="00B81D93">
      <w:pPr>
        <w:numPr>
          <w:ilvl w:val="0"/>
          <w:numId w:val="22"/>
        </w:numPr>
        <w:ind w:left="432"/>
        <w:rPr>
          <w:rFonts w:ascii="Calibri" w:hAnsi="Calibri" w:cs="Calibri"/>
          <w:sz w:val="22"/>
          <w:szCs w:val="22"/>
        </w:rPr>
      </w:pPr>
      <w:r>
        <w:rPr>
          <w:rFonts w:ascii="Calibri" w:hAnsi="Calibri" w:cs="Calibri"/>
          <w:sz w:val="22"/>
          <w:szCs w:val="22"/>
        </w:rPr>
        <w:t>Supervising and coordinating staff activities.</w:t>
      </w:r>
    </w:p>
    <w:p w:rsidR="00806D2B" w:rsidRPr="00806D2B" w:rsidRDefault="00806D2B" w:rsidP="00B81D93">
      <w:pPr>
        <w:numPr>
          <w:ilvl w:val="0"/>
          <w:numId w:val="22"/>
        </w:numPr>
        <w:ind w:left="432"/>
        <w:rPr>
          <w:rFonts w:ascii="Calibri" w:hAnsi="Calibri" w:cs="Calibri"/>
          <w:sz w:val="22"/>
          <w:szCs w:val="22"/>
        </w:rPr>
      </w:pPr>
      <w:r w:rsidRPr="00806D2B">
        <w:rPr>
          <w:rFonts w:ascii="Calibri" w:hAnsi="Calibri" w:cs="Calibri"/>
          <w:sz w:val="22"/>
          <w:szCs w:val="22"/>
        </w:rPr>
        <w:t>Handling customer questions, complaints and issues.</w:t>
      </w:r>
    </w:p>
    <w:p w:rsidR="00DE32A9" w:rsidRDefault="00806D2B" w:rsidP="00B81D93">
      <w:pPr>
        <w:numPr>
          <w:ilvl w:val="0"/>
          <w:numId w:val="22"/>
        </w:numPr>
        <w:ind w:left="432"/>
        <w:rPr>
          <w:rFonts w:ascii="Calibri" w:hAnsi="Calibri" w:cs="Calibri"/>
          <w:sz w:val="22"/>
          <w:szCs w:val="22"/>
        </w:rPr>
      </w:pPr>
      <w:r w:rsidRPr="00806D2B">
        <w:rPr>
          <w:rFonts w:ascii="Calibri" w:hAnsi="Calibri" w:cs="Calibri"/>
          <w:sz w:val="22"/>
          <w:szCs w:val="22"/>
        </w:rPr>
        <w:t>Responsible for smooth operations within the store and efficient implementation of health &amp; safety policies &amp; procedure.</w:t>
      </w:r>
    </w:p>
    <w:p w:rsidR="00831A5D" w:rsidRDefault="00831A5D" w:rsidP="00B81D93">
      <w:pPr>
        <w:numPr>
          <w:ilvl w:val="0"/>
          <w:numId w:val="22"/>
        </w:numPr>
        <w:ind w:left="432"/>
        <w:rPr>
          <w:rFonts w:ascii="Calibri" w:hAnsi="Calibri" w:cs="Calibri"/>
          <w:sz w:val="22"/>
          <w:szCs w:val="22"/>
        </w:rPr>
      </w:pPr>
      <w:r>
        <w:rPr>
          <w:rFonts w:ascii="Calibri" w:hAnsi="Calibri" w:cs="Calibri"/>
          <w:sz w:val="22"/>
          <w:szCs w:val="22"/>
        </w:rPr>
        <w:t>Keep up wit</w:t>
      </w:r>
      <w:r w:rsidR="000453FA">
        <w:rPr>
          <w:rFonts w:ascii="Calibri" w:hAnsi="Calibri" w:cs="Calibri"/>
          <w:sz w:val="22"/>
          <w:szCs w:val="22"/>
        </w:rPr>
        <w:t xml:space="preserve">h fluctuating demand &amp; </w:t>
      </w:r>
      <w:r>
        <w:rPr>
          <w:rFonts w:ascii="Calibri" w:hAnsi="Calibri" w:cs="Calibri"/>
          <w:sz w:val="22"/>
          <w:szCs w:val="22"/>
        </w:rPr>
        <w:t>supply and monitor local compe</w:t>
      </w:r>
      <w:r w:rsidR="000453FA">
        <w:rPr>
          <w:rFonts w:ascii="Calibri" w:hAnsi="Calibri" w:cs="Calibri"/>
          <w:sz w:val="22"/>
          <w:szCs w:val="22"/>
        </w:rPr>
        <w:t>titors.</w:t>
      </w:r>
    </w:p>
    <w:p w:rsidR="000453FA" w:rsidRDefault="000453FA" w:rsidP="00B81D93">
      <w:pPr>
        <w:numPr>
          <w:ilvl w:val="0"/>
          <w:numId w:val="22"/>
        </w:numPr>
        <w:ind w:left="432"/>
        <w:rPr>
          <w:rFonts w:ascii="Calibri" w:hAnsi="Calibri" w:cs="Calibri"/>
          <w:sz w:val="22"/>
          <w:szCs w:val="22"/>
        </w:rPr>
      </w:pPr>
      <w:r>
        <w:rPr>
          <w:rFonts w:ascii="Calibri" w:hAnsi="Calibri" w:cs="Calibri"/>
          <w:sz w:val="22"/>
          <w:szCs w:val="22"/>
        </w:rPr>
        <w:t>Preparing reports regarding sales volume.</w:t>
      </w:r>
    </w:p>
    <w:p w:rsidR="00FE40F4" w:rsidRPr="00FE40F4" w:rsidRDefault="00FE40F4" w:rsidP="00FE40F4">
      <w:pPr>
        <w:ind w:left="360"/>
        <w:rPr>
          <w:rFonts w:ascii="Calibri" w:hAnsi="Calibri" w:cs="Calibri"/>
          <w:sz w:val="22"/>
          <w:szCs w:val="22"/>
        </w:rPr>
      </w:pPr>
    </w:p>
    <w:p w:rsidR="007853A2" w:rsidRPr="00C40989" w:rsidRDefault="00FE40F4" w:rsidP="00645147">
      <w:pPr>
        <w:pStyle w:val="NoSpacing"/>
        <w:rPr>
          <w:b/>
          <w:color w:val="1F497D"/>
        </w:rPr>
      </w:pPr>
      <w:r w:rsidRPr="00C40989">
        <w:rPr>
          <w:b/>
          <w:color w:val="1F497D"/>
        </w:rPr>
        <w:t>RECOGNITION</w:t>
      </w:r>
      <w:r w:rsidR="00402060" w:rsidRPr="00C40989">
        <w:rPr>
          <w:b/>
          <w:color w:val="1F497D"/>
        </w:rPr>
        <w:t xml:space="preserve"> </w:t>
      </w:r>
    </w:p>
    <w:p w:rsidR="00B81D93" w:rsidRPr="00A5741C" w:rsidRDefault="00B81D93" w:rsidP="00645147">
      <w:pPr>
        <w:pStyle w:val="NoSpacing"/>
        <w:rPr>
          <w:b/>
          <w:color w:val="215868"/>
        </w:rPr>
      </w:pPr>
    </w:p>
    <w:p w:rsidR="00B81D93" w:rsidRDefault="00B81D93" w:rsidP="00B81D93">
      <w:pPr>
        <w:pStyle w:val="NoSpacing"/>
        <w:numPr>
          <w:ilvl w:val="0"/>
          <w:numId w:val="27"/>
        </w:numPr>
        <w:ind w:left="432"/>
      </w:pPr>
      <w:r>
        <w:t>Ap</w:t>
      </w:r>
      <w:r w:rsidR="00415057">
        <w:t xml:space="preserve">plauded by Implementation Manager </w:t>
      </w:r>
      <w:r>
        <w:t>for the Best NCF monthly team meeting presentation in Feb2014.</w:t>
      </w:r>
    </w:p>
    <w:p w:rsidR="00B81D93" w:rsidRDefault="00B81D93" w:rsidP="00B81D93">
      <w:pPr>
        <w:pStyle w:val="NoSpacing"/>
        <w:numPr>
          <w:ilvl w:val="0"/>
          <w:numId w:val="27"/>
        </w:numPr>
        <w:ind w:left="432"/>
      </w:pPr>
      <w:r>
        <w:t>Pro actively taking part in the monthly team meetings by presenting the knowledge sharing sessions in the</w:t>
      </w:r>
      <w:r w:rsidR="00301043">
        <w:t xml:space="preserve"> presenc</w:t>
      </w:r>
      <w:r w:rsidR="00852AC0">
        <w:t>e of my Leaders</w:t>
      </w:r>
      <w:r>
        <w:t xml:space="preserve"> with the team members.</w:t>
      </w:r>
    </w:p>
    <w:p w:rsidR="00402060" w:rsidRDefault="00402060" w:rsidP="00402060">
      <w:pPr>
        <w:pStyle w:val="NoSpacing"/>
        <w:ind w:left="432"/>
      </w:pPr>
    </w:p>
    <w:p w:rsidR="00263E48" w:rsidRPr="00C40989" w:rsidRDefault="00263E48" w:rsidP="00263E48">
      <w:pPr>
        <w:pStyle w:val="NoSpacing"/>
        <w:rPr>
          <w:b/>
          <w:color w:val="1F497D"/>
        </w:rPr>
      </w:pPr>
      <w:r w:rsidRPr="00C40989">
        <w:rPr>
          <w:b/>
          <w:color w:val="1F497D"/>
        </w:rPr>
        <w:t>CERTIFICATION</w:t>
      </w:r>
    </w:p>
    <w:p w:rsidR="00263E48" w:rsidRDefault="00263E48" w:rsidP="00263E48">
      <w:pPr>
        <w:pStyle w:val="NoSpacing"/>
      </w:pPr>
    </w:p>
    <w:p w:rsidR="00B81D93" w:rsidRDefault="006B5DC6" w:rsidP="006C1026">
      <w:pPr>
        <w:pStyle w:val="NoSpacing"/>
      </w:pPr>
      <w:r>
        <w:t xml:space="preserve">  </w:t>
      </w:r>
      <w:r w:rsidR="00E22D33">
        <w:t xml:space="preserve">•    </w:t>
      </w:r>
      <w:r w:rsidR="00263E48">
        <w:t>Attained Health &amp; Safety (Level 2) certification from British safety council in London, United Kingdom.</w:t>
      </w:r>
    </w:p>
    <w:p w:rsidR="00402060" w:rsidRDefault="00402060" w:rsidP="006C1026">
      <w:pPr>
        <w:pStyle w:val="NoSpacing"/>
      </w:pPr>
    </w:p>
    <w:p w:rsidR="00402060" w:rsidRPr="00C40989" w:rsidRDefault="00402060" w:rsidP="006C1026">
      <w:pPr>
        <w:pStyle w:val="NoSpacing"/>
        <w:rPr>
          <w:b/>
          <w:color w:val="1F497D"/>
        </w:rPr>
      </w:pPr>
      <w:r w:rsidRPr="00C40989">
        <w:rPr>
          <w:b/>
          <w:color w:val="1F497D"/>
        </w:rPr>
        <w:t>ACHIEVEMENT</w:t>
      </w:r>
    </w:p>
    <w:p w:rsidR="00402060" w:rsidRDefault="00402060" w:rsidP="006C1026">
      <w:pPr>
        <w:pStyle w:val="NoSpacing"/>
        <w:rPr>
          <w:b/>
          <w:color w:val="215868"/>
        </w:rPr>
      </w:pPr>
    </w:p>
    <w:p w:rsidR="00402060" w:rsidRDefault="00402060" w:rsidP="00402060">
      <w:pPr>
        <w:pStyle w:val="NoSpacing"/>
        <w:numPr>
          <w:ilvl w:val="0"/>
          <w:numId w:val="34"/>
        </w:numPr>
        <w:ind w:left="432"/>
      </w:pPr>
      <w:r>
        <w:t>Won gold medal in Delhi state level bench press competition organized by Indian Power Lifting Federation in Jan2014.</w:t>
      </w:r>
    </w:p>
    <w:p w:rsidR="00402060" w:rsidRDefault="00402060" w:rsidP="00402060">
      <w:pPr>
        <w:pStyle w:val="NoSpacing"/>
        <w:numPr>
          <w:ilvl w:val="0"/>
          <w:numId w:val="34"/>
        </w:numPr>
        <w:ind w:left="432"/>
      </w:pPr>
      <w:r>
        <w:t>First runner up Delhi state level bench press competition held in July2008.</w:t>
      </w:r>
    </w:p>
    <w:p w:rsidR="00FB334B" w:rsidRDefault="00FB334B" w:rsidP="00263E48">
      <w:pPr>
        <w:pStyle w:val="NoSpacing"/>
      </w:pPr>
    </w:p>
    <w:p w:rsidR="00FB334B" w:rsidRPr="00C40989" w:rsidRDefault="00FB334B" w:rsidP="00FB334B">
      <w:pPr>
        <w:pStyle w:val="NoSpacing"/>
        <w:rPr>
          <w:b/>
          <w:color w:val="1F497D"/>
        </w:rPr>
      </w:pPr>
      <w:r w:rsidRPr="00C40989">
        <w:rPr>
          <w:b/>
          <w:color w:val="1F497D"/>
        </w:rPr>
        <w:t>HOBBIES &amp; INTERESTS</w:t>
      </w:r>
    </w:p>
    <w:p w:rsidR="00FB334B" w:rsidRDefault="00FB334B" w:rsidP="00FB334B">
      <w:pPr>
        <w:pStyle w:val="NoSpacing"/>
        <w:rPr>
          <w:b/>
          <w:color w:val="215868"/>
        </w:rPr>
      </w:pPr>
    </w:p>
    <w:p w:rsidR="00B81D93" w:rsidRDefault="00FB334B" w:rsidP="00FB334B">
      <w:pPr>
        <w:pStyle w:val="NoSpacing"/>
        <w:numPr>
          <w:ilvl w:val="0"/>
          <w:numId w:val="29"/>
        </w:numPr>
        <w:ind w:left="432"/>
      </w:pPr>
      <w:r>
        <w:t>Playing basketball</w:t>
      </w:r>
    </w:p>
    <w:p w:rsidR="00FB334B" w:rsidRDefault="00FB334B" w:rsidP="00FB334B">
      <w:pPr>
        <w:pStyle w:val="NoSpacing"/>
        <w:numPr>
          <w:ilvl w:val="0"/>
          <w:numId w:val="29"/>
        </w:numPr>
        <w:ind w:left="432"/>
      </w:pPr>
      <w:r>
        <w:t>Working out in Gym</w:t>
      </w:r>
    </w:p>
    <w:p w:rsidR="00FB334B" w:rsidRDefault="00B85940" w:rsidP="00FB334B">
      <w:pPr>
        <w:pStyle w:val="NoSpacing"/>
        <w:numPr>
          <w:ilvl w:val="0"/>
          <w:numId w:val="29"/>
        </w:numPr>
        <w:ind w:left="432"/>
      </w:pPr>
      <w:r>
        <w:t xml:space="preserve">Reading books </w:t>
      </w:r>
    </w:p>
    <w:p w:rsidR="00B4563B" w:rsidRPr="002E2C19" w:rsidRDefault="00B4563B" w:rsidP="00B4563B">
      <w:pPr>
        <w:pStyle w:val="NoSpacing"/>
        <w:ind w:left="72"/>
        <w:rPr>
          <w:color w:val="C0504D"/>
        </w:rPr>
      </w:pPr>
    </w:p>
    <w:p w:rsidR="009423EC" w:rsidRPr="009423EC" w:rsidRDefault="009423EC" w:rsidP="00FB334B">
      <w:pPr>
        <w:pStyle w:val="NoSpacing"/>
        <w:ind w:left="432"/>
      </w:pPr>
    </w:p>
    <w:sectPr w:rsidR="009423EC" w:rsidRPr="009423EC" w:rsidSect="008B06A0">
      <w:headerReference w:type="even" r:id="rId8"/>
      <w:headerReference w:type="default" r:id="rId9"/>
      <w:footerReference w:type="even" r:id="rId10"/>
      <w:footerReference w:type="default" r:id="rId11"/>
      <w:headerReference w:type="first" r:id="rId12"/>
      <w:footerReference w:type="first" r:id="rId13"/>
      <w:pgSz w:w="12240" w:h="15840"/>
      <w:pgMar w:top="1440" w:right="81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7E9" w:rsidRDefault="009357E9" w:rsidP="000E6567">
      <w:r>
        <w:separator/>
      </w:r>
    </w:p>
  </w:endnote>
  <w:endnote w:type="continuationSeparator" w:id="0">
    <w:p w:rsidR="009357E9" w:rsidRDefault="009357E9" w:rsidP="000E65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DCA" w:rsidRDefault="00A53D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612"/>
      <w:gridCol w:w="3612"/>
      <w:gridCol w:w="3612"/>
    </w:tblGrid>
    <w:tr w:rsidR="000E6567" w:rsidTr="000E6567">
      <w:tc>
        <w:tcPr>
          <w:tcW w:w="3612" w:type="dxa"/>
        </w:tcPr>
        <w:p w:rsidR="000E6567" w:rsidRDefault="00777E19" w:rsidP="000E6567">
          <w:pPr>
            <w:pStyle w:val="Footer"/>
          </w:pPr>
          <w:fldSimple w:instr=" DATE \@dd-MMM-yyyy \* MERGEFORMAT ">
            <w:r w:rsidR="009A055E">
              <w:rPr>
                <w:noProof/>
              </w:rPr>
              <w:t>14-Sep-2015</w:t>
            </w:r>
          </w:fldSimple>
        </w:p>
      </w:tc>
      <w:tc>
        <w:tcPr>
          <w:tcW w:w="3612" w:type="dxa"/>
        </w:tcPr>
        <w:p w:rsidR="000E6567" w:rsidRDefault="00777E19" w:rsidP="000E6567">
          <w:pPr>
            <w:pStyle w:val="Footer"/>
            <w:jc w:val="center"/>
          </w:pPr>
          <w:fldSimple w:instr=" DOCPROPERTY AXPDataClassification \* MERGEFORMAT ">
            <w:r w:rsidR="00A53DCA">
              <w:t>AXP Internal</w:t>
            </w:r>
          </w:fldSimple>
        </w:p>
      </w:tc>
      <w:tc>
        <w:tcPr>
          <w:tcW w:w="3612" w:type="dxa"/>
        </w:tcPr>
        <w:p w:rsidR="000E6567" w:rsidRDefault="000E6567" w:rsidP="000E6567">
          <w:pPr>
            <w:pStyle w:val="Footer"/>
            <w:jc w:val="right"/>
          </w:pPr>
          <w:r>
            <w:t xml:space="preserve">Page </w:t>
          </w:r>
          <w:fldSimple w:instr=" PAGE PAGE \* MERGEFORMAT ">
            <w:r w:rsidR="009A055E">
              <w:rPr>
                <w:noProof/>
              </w:rPr>
              <w:t>2</w:t>
            </w:r>
          </w:fldSimple>
          <w:r>
            <w:t xml:space="preserve"> of  </w:t>
          </w:r>
          <w:fldSimple w:instr=" NUMPAGES NUMPAGES \* MERGEFORMAT ">
            <w:r w:rsidR="009A055E">
              <w:rPr>
                <w:noProof/>
              </w:rPr>
              <w:t>2</w:t>
            </w:r>
          </w:fldSimple>
        </w:p>
      </w:tc>
    </w:tr>
  </w:tbl>
  <w:p w:rsidR="000E6567" w:rsidRDefault="000E65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DCA" w:rsidRDefault="00A53D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7E9" w:rsidRDefault="009357E9" w:rsidP="000E6567">
      <w:r>
        <w:separator/>
      </w:r>
    </w:p>
  </w:footnote>
  <w:footnote w:type="continuationSeparator" w:id="0">
    <w:p w:rsidR="009357E9" w:rsidRDefault="009357E9" w:rsidP="000E65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DCA" w:rsidRDefault="00A53D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DCA" w:rsidRDefault="00A53DC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DCA" w:rsidRDefault="00A53D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723"/>
    <w:multiLevelType w:val="hybridMultilevel"/>
    <w:tmpl w:val="574C7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C47B6"/>
    <w:multiLevelType w:val="hybridMultilevel"/>
    <w:tmpl w:val="94B0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04EA7"/>
    <w:multiLevelType w:val="hybridMultilevel"/>
    <w:tmpl w:val="5FF8266E"/>
    <w:lvl w:ilvl="0" w:tplc="041868A4">
      <w:numFmt w:val="bullet"/>
      <w:lvlText w:val="•"/>
      <w:lvlJc w:val="left"/>
      <w:pPr>
        <w:ind w:left="1080" w:hanging="720"/>
      </w:pPr>
      <w:rPr>
        <w:rFonts w:ascii="Calibri" w:eastAsia="Calibri" w:hAnsi="Calibri"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35942"/>
    <w:multiLevelType w:val="hybridMultilevel"/>
    <w:tmpl w:val="DECC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50F15"/>
    <w:multiLevelType w:val="hybridMultilevel"/>
    <w:tmpl w:val="B9462632"/>
    <w:lvl w:ilvl="0" w:tplc="041868A4">
      <w:numFmt w:val="bullet"/>
      <w:lvlText w:val="•"/>
      <w:lvlJc w:val="left"/>
      <w:pPr>
        <w:ind w:left="1080" w:hanging="720"/>
      </w:pPr>
      <w:rPr>
        <w:rFonts w:ascii="Calibri" w:eastAsia="Calibri" w:hAnsi="Calibri"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E3BC0"/>
    <w:multiLevelType w:val="hybridMultilevel"/>
    <w:tmpl w:val="041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77750"/>
    <w:multiLevelType w:val="hybridMultilevel"/>
    <w:tmpl w:val="0A9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42317C"/>
    <w:multiLevelType w:val="hybridMultilevel"/>
    <w:tmpl w:val="3AAC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01A8A"/>
    <w:multiLevelType w:val="hybridMultilevel"/>
    <w:tmpl w:val="E33C18CC"/>
    <w:lvl w:ilvl="0" w:tplc="04090001">
      <w:start w:val="1"/>
      <w:numFmt w:val="bullet"/>
      <w:lvlText w:val=""/>
      <w:lvlJc w:val="left"/>
      <w:pPr>
        <w:ind w:left="720" w:hanging="360"/>
      </w:pPr>
      <w:rPr>
        <w:rFonts w:ascii="Symbol" w:hAnsi="Symbol" w:hint="default"/>
      </w:rPr>
    </w:lvl>
    <w:lvl w:ilvl="1" w:tplc="8AD0F0E2">
      <w:numFmt w:val="bullet"/>
      <w:lvlText w:val="•"/>
      <w:lvlJc w:val="left"/>
      <w:pPr>
        <w:ind w:left="1530" w:hanging="45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B4F31"/>
    <w:multiLevelType w:val="hybridMultilevel"/>
    <w:tmpl w:val="A2926808"/>
    <w:lvl w:ilvl="0" w:tplc="CD8864EC">
      <w:start w:val="1"/>
      <w:numFmt w:val="bullet"/>
      <w:lvlText w:val=""/>
      <w:lvlJc w:val="left"/>
      <w:pPr>
        <w:ind w:left="360" w:hanging="360"/>
      </w:pPr>
      <w:rPr>
        <w:rFonts w:ascii="Symbol" w:hAnsi="Symbol" w:hint="default"/>
      </w:rPr>
    </w:lvl>
    <w:lvl w:ilvl="1" w:tplc="2B56DC02" w:tentative="1">
      <w:start w:val="1"/>
      <w:numFmt w:val="bullet"/>
      <w:lvlText w:val="o"/>
      <w:lvlJc w:val="left"/>
      <w:pPr>
        <w:ind w:left="1080" w:hanging="360"/>
      </w:pPr>
      <w:rPr>
        <w:rFonts w:ascii="Courier New" w:hAnsi="Courier New" w:cs="Courier New" w:hint="default"/>
      </w:rPr>
    </w:lvl>
    <w:lvl w:ilvl="2" w:tplc="E87EBC7C" w:tentative="1">
      <w:start w:val="1"/>
      <w:numFmt w:val="bullet"/>
      <w:lvlText w:val=""/>
      <w:lvlJc w:val="left"/>
      <w:pPr>
        <w:ind w:left="1800" w:hanging="360"/>
      </w:pPr>
      <w:rPr>
        <w:rFonts w:ascii="Wingdings" w:hAnsi="Wingdings" w:hint="default"/>
      </w:rPr>
    </w:lvl>
    <w:lvl w:ilvl="3" w:tplc="9BDEFDD6" w:tentative="1">
      <w:start w:val="1"/>
      <w:numFmt w:val="bullet"/>
      <w:lvlText w:val=""/>
      <w:lvlJc w:val="left"/>
      <w:pPr>
        <w:ind w:left="2520" w:hanging="360"/>
      </w:pPr>
      <w:rPr>
        <w:rFonts w:ascii="Symbol" w:hAnsi="Symbol" w:hint="default"/>
      </w:rPr>
    </w:lvl>
    <w:lvl w:ilvl="4" w:tplc="B5C27F7E" w:tentative="1">
      <w:start w:val="1"/>
      <w:numFmt w:val="bullet"/>
      <w:lvlText w:val="o"/>
      <w:lvlJc w:val="left"/>
      <w:pPr>
        <w:ind w:left="3240" w:hanging="360"/>
      </w:pPr>
      <w:rPr>
        <w:rFonts w:ascii="Courier New" w:hAnsi="Courier New" w:cs="Courier New" w:hint="default"/>
      </w:rPr>
    </w:lvl>
    <w:lvl w:ilvl="5" w:tplc="7C404832" w:tentative="1">
      <w:start w:val="1"/>
      <w:numFmt w:val="bullet"/>
      <w:lvlText w:val=""/>
      <w:lvlJc w:val="left"/>
      <w:pPr>
        <w:ind w:left="3960" w:hanging="360"/>
      </w:pPr>
      <w:rPr>
        <w:rFonts w:ascii="Wingdings" w:hAnsi="Wingdings" w:hint="default"/>
      </w:rPr>
    </w:lvl>
    <w:lvl w:ilvl="6" w:tplc="F84E4FCA" w:tentative="1">
      <w:start w:val="1"/>
      <w:numFmt w:val="bullet"/>
      <w:lvlText w:val=""/>
      <w:lvlJc w:val="left"/>
      <w:pPr>
        <w:ind w:left="4680" w:hanging="360"/>
      </w:pPr>
      <w:rPr>
        <w:rFonts w:ascii="Symbol" w:hAnsi="Symbol" w:hint="default"/>
      </w:rPr>
    </w:lvl>
    <w:lvl w:ilvl="7" w:tplc="9306C196" w:tentative="1">
      <w:start w:val="1"/>
      <w:numFmt w:val="bullet"/>
      <w:lvlText w:val="o"/>
      <w:lvlJc w:val="left"/>
      <w:pPr>
        <w:ind w:left="5400" w:hanging="360"/>
      </w:pPr>
      <w:rPr>
        <w:rFonts w:ascii="Courier New" w:hAnsi="Courier New" w:cs="Courier New" w:hint="default"/>
      </w:rPr>
    </w:lvl>
    <w:lvl w:ilvl="8" w:tplc="2418F468" w:tentative="1">
      <w:start w:val="1"/>
      <w:numFmt w:val="bullet"/>
      <w:lvlText w:val=""/>
      <w:lvlJc w:val="left"/>
      <w:pPr>
        <w:ind w:left="6120" w:hanging="360"/>
      </w:pPr>
      <w:rPr>
        <w:rFonts w:ascii="Wingdings" w:hAnsi="Wingdings" w:hint="default"/>
      </w:rPr>
    </w:lvl>
  </w:abstractNum>
  <w:abstractNum w:abstractNumId="10">
    <w:nsid w:val="304753F4"/>
    <w:multiLevelType w:val="hybridMultilevel"/>
    <w:tmpl w:val="089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12C88"/>
    <w:multiLevelType w:val="hybridMultilevel"/>
    <w:tmpl w:val="509A9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25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47D1E"/>
    <w:multiLevelType w:val="hybridMultilevel"/>
    <w:tmpl w:val="55F4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A13AF"/>
    <w:multiLevelType w:val="hybridMultilevel"/>
    <w:tmpl w:val="282EE310"/>
    <w:lvl w:ilvl="0" w:tplc="04090001">
      <w:start w:val="1"/>
      <w:numFmt w:val="bullet"/>
      <w:lvlText w:val=""/>
      <w:lvlJc w:val="left"/>
      <w:pPr>
        <w:ind w:left="720" w:hanging="360"/>
      </w:pPr>
      <w:rPr>
        <w:rFonts w:ascii="Symbol" w:hAnsi="Symbol" w:hint="default"/>
      </w:rPr>
    </w:lvl>
    <w:lvl w:ilvl="1" w:tplc="84C03A00">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C3C53"/>
    <w:multiLevelType w:val="hybridMultilevel"/>
    <w:tmpl w:val="E43C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905FF5"/>
    <w:multiLevelType w:val="hybridMultilevel"/>
    <w:tmpl w:val="0A501D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4216D04"/>
    <w:multiLevelType w:val="hybridMultilevel"/>
    <w:tmpl w:val="145C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821A3B"/>
    <w:multiLevelType w:val="hybridMultilevel"/>
    <w:tmpl w:val="F91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EA433E"/>
    <w:multiLevelType w:val="hybridMultilevel"/>
    <w:tmpl w:val="CA4C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D2134"/>
    <w:multiLevelType w:val="hybridMultilevel"/>
    <w:tmpl w:val="F6B8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4723C0"/>
    <w:multiLevelType w:val="hybridMultilevel"/>
    <w:tmpl w:val="312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9A26D6"/>
    <w:multiLevelType w:val="hybridMultilevel"/>
    <w:tmpl w:val="4890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377F6A"/>
    <w:multiLevelType w:val="hybridMultilevel"/>
    <w:tmpl w:val="A52A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2B348E"/>
    <w:multiLevelType w:val="hybridMultilevel"/>
    <w:tmpl w:val="B14A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82692"/>
    <w:multiLevelType w:val="hybridMultilevel"/>
    <w:tmpl w:val="CD1C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A67DCB"/>
    <w:multiLevelType w:val="hybridMultilevel"/>
    <w:tmpl w:val="774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5836E5"/>
    <w:multiLevelType w:val="hybridMultilevel"/>
    <w:tmpl w:val="7B0C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575925"/>
    <w:multiLevelType w:val="hybridMultilevel"/>
    <w:tmpl w:val="6A16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601565"/>
    <w:multiLevelType w:val="hybridMultilevel"/>
    <w:tmpl w:val="0A3A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593B9D"/>
    <w:multiLevelType w:val="hybridMultilevel"/>
    <w:tmpl w:val="6214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8E36BA"/>
    <w:multiLevelType w:val="hybridMultilevel"/>
    <w:tmpl w:val="7832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A86C4E"/>
    <w:multiLevelType w:val="hybridMultilevel"/>
    <w:tmpl w:val="88D8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CA049F"/>
    <w:multiLevelType w:val="hybridMultilevel"/>
    <w:tmpl w:val="E898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DD55FA"/>
    <w:multiLevelType w:val="hybridMultilevel"/>
    <w:tmpl w:val="62BE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C171BF"/>
    <w:multiLevelType w:val="hybridMultilevel"/>
    <w:tmpl w:val="07EEB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A0645F"/>
    <w:multiLevelType w:val="hybridMultilevel"/>
    <w:tmpl w:val="DF30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22"/>
  </w:num>
  <w:num w:numId="4">
    <w:abstractNumId w:val="32"/>
  </w:num>
  <w:num w:numId="5">
    <w:abstractNumId w:val="4"/>
  </w:num>
  <w:num w:numId="6">
    <w:abstractNumId w:val="2"/>
  </w:num>
  <w:num w:numId="7">
    <w:abstractNumId w:val="0"/>
  </w:num>
  <w:num w:numId="8">
    <w:abstractNumId w:val="24"/>
  </w:num>
  <w:num w:numId="9">
    <w:abstractNumId w:val="3"/>
  </w:num>
  <w:num w:numId="10">
    <w:abstractNumId w:val="5"/>
  </w:num>
  <w:num w:numId="11">
    <w:abstractNumId w:val="12"/>
  </w:num>
  <w:num w:numId="12">
    <w:abstractNumId w:val="33"/>
  </w:num>
  <w:num w:numId="13">
    <w:abstractNumId w:val="14"/>
  </w:num>
  <w:num w:numId="14">
    <w:abstractNumId w:val="28"/>
  </w:num>
  <w:num w:numId="15">
    <w:abstractNumId w:val="29"/>
  </w:num>
  <w:num w:numId="16">
    <w:abstractNumId w:val="27"/>
  </w:num>
  <w:num w:numId="17">
    <w:abstractNumId w:val="20"/>
  </w:num>
  <w:num w:numId="18">
    <w:abstractNumId w:val="6"/>
  </w:num>
  <w:num w:numId="19">
    <w:abstractNumId w:val="15"/>
  </w:num>
  <w:num w:numId="20">
    <w:abstractNumId w:val="11"/>
  </w:num>
  <w:num w:numId="21">
    <w:abstractNumId w:val="16"/>
  </w:num>
  <w:num w:numId="22">
    <w:abstractNumId w:val="9"/>
  </w:num>
  <w:num w:numId="23">
    <w:abstractNumId w:val="26"/>
  </w:num>
  <w:num w:numId="24">
    <w:abstractNumId w:val="1"/>
  </w:num>
  <w:num w:numId="25">
    <w:abstractNumId w:val="18"/>
  </w:num>
  <w:num w:numId="26">
    <w:abstractNumId w:val="7"/>
  </w:num>
  <w:num w:numId="27">
    <w:abstractNumId w:val="23"/>
  </w:num>
  <w:num w:numId="28">
    <w:abstractNumId w:val="8"/>
  </w:num>
  <w:num w:numId="29">
    <w:abstractNumId w:val="31"/>
  </w:num>
  <w:num w:numId="30">
    <w:abstractNumId w:val="35"/>
  </w:num>
  <w:num w:numId="31">
    <w:abstractNumId w:val="21"/>
  </w:num>
  <w:num w:numId="32">
    <w:abstractNumId w:val="13"/>
  </w:num>
  <w:num w:numId="33">
    <w:abstractNumId w:val="34"/>
  </w:num>
  <w:num w:numId="34">
    <w:abstractNumId w:val="17"/>
  </w:num>
  <w:num w:numId="35">
    <w:abstractNumId w:val="10"/>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o:colormenu v:ext="edit" strokecolor="none"/>
    </o:shapedefaults>
  </w:hdrShapeDefaults>
  <w:footnotePr>
    <w:footnote w:id="-1"/>
    <w:footnote w:id="0"/>
  </w:footnotePr>
  <w:endnotePr>
    <w:endnote w:id="-1"/>
    <w:endnote w:id="0"/>
  </w:endnotePr>
  <w:compat/>
  <w:rsids>
    <w:rsidRoot w:val="0067560C"/>
    <w:rsid w:val="00044FC9"/>
    <w:rsid w:val="000453FA"/>
    <w:rsid w:val="00065F55"/>
    <w:rsid w:val="00096DCE"/>
    <w:rsid w:val="00097195"/>
    <w:rsid w:val="000B59C5"/>
    <w:rsid w:val="000E02D1"/>
    <w:rsid w:val="000E6567"/>
    <w:rsid w:val="00115ADB"/>
    <w:rsid w:val="00120F50"/>
    <w:rsid w:val="00161F1B"/>
    <w:rsid w:val="00165DF8"/>
    <w:rsid w:val="001668A0"/>
    <w:rsid w:val="001703BB"/>
    <w:rsid w:val="00176BD8"/>
    <w:rsid w:val="001870AF"/>
    <w:rsid w:val="001B48CC"/>
    <w:rsid w:val="001C20A0"/>
    <w:rsid w:val="001D08E0"/>
    <w:rsid w:val="001E1BCA"/>
    <w:rsid w:val="00227550"/>
    <w:rsid w:val="00227D70"/>
    <w:rsid w:val="002363BB"/>
    <w:rsid w:val="002477A8"/>
    <w:rsid w:val="0025396A"/>
    <w:rsid w:val="00263E48"/>
    <w:rsid w:val="002757BB"/>
    <w:rsid w:val="0029507B"/>
    <w:rsid w:val="002B1AFB"/>
    <w:rsid w:val="002E2C19"/>
    <w:rsid w:val="002E7A3F"/>
    <w:rsid w:val="00301043"/>
    <w:rsid w:val="00316D65"/>
    <w:rsid w:val="00317A63"/>
    <w:rsid w:val="00340854"/>
    <w:rsid w:val="00395F21"/>
    <w:rsid w:val="0039751D"/>
    <w:rsid w:val="003A29A7"/>
    <w:rsid w:val="003A2EA6"/>
    <w:rsid w:val="003A3574"/>
    <w:rsid w:val="003B4718"/>
    <w:rsid w:val="003D5873"/>
    <w:rsid w:val="003D6887"/>
    <w:rsid w:val="003E64D2"/>
    <w:rsid w:val="00402060"/>
    <w:rsid w:val="00415057"/>
    <w:rsid w:val="0041755C"/>
    <w:rsid w:val="00421E2D"/>
    <w:rsid w:val="0043388E"/>
    <w:rsid w:val="00440F3C"/>
    <w:rsid w:val="004437D3"/>
    <w:rsid w:val="004444DF"/>
    <w:rsid w:val="004A0C71"/>
    <w:rsid w:val="004C3EEF"/>
    <w:rsid w:val="004E77BA"/>
    <w:rsid w:val="00503D95"/>
    <w:rsid w:val="005078F3"/>
    <w:rsid w:val="005212AA"/>
    <w:rsid w:val="00530821"/>
    <w:rsid w:val="005334DF"/>
    <w:rsid w:val="00542992"/>
    <w:rsid w:val="005D0E42"/>
    <w:rsid w:val="005D1B4E"/>
    <w:rsid w:val="00600AC4"/>
    <w:rsid w:val="0061015C"/>
    <w:rsid w:val="00626344"/>
    <w:rsid w:val="00627BF2"/>
    <w:rsid w:val="00630279"/>
    <w:rsid w:val="006410F9"/>
    <w:rsid w:val="00643529"/>
    <w:rsid w:val="0064381A"/>
    <w:rsid w:val="00645147"/>
    <w:rsid w:val="00653317"/>
    <w:rsid w:val="00660771"/>
    <w:rsid w:val="00670A7D"/>
    <w:rsid w:val="00673EB6"/>
    <w:rsid w:val="006755F3"/>
    <w:rsid w:val="0067560C"/>
    <w:rsid w:val="00683377"/>
    <w:rsid w:val="00686A83"/>
    <w:rsid w:val="0069167D"/>
    <w:rsid w:val="006952B9"/>
    <w:rsid w:val="0069628F"/>
    <w:rsid w:val="006B5DC6"/>
    <w:rsid w:val="006C1026"/>
    <w:rsid w:val="006F6259"/>
    <w:rsid w:val="00707BDD"/>
    <w:rsid w:val="00714EA3"/>
    <w:rsid w:val="00720F08"/>
    <w:rsid w:val="007216A4"/>
    <w:rsid w:val="00740A88"/>
    <w:rsid w:val="007437DC"/>
    <w:rsid w:val="0074654F"/>
    <w:rsid w:val="00746617"/>
    <w:rsid w:val="00751DA8"/>
    <w:rsid w:val="00766BEA"/>
    <w:rsid w:val="007675CE"/>
    <w:rsid w:val="007704F2"/>
    <w:rsid w:val="00776FA9"/>
    <w:rsid w:val="00777E19"/>
    <w:rsid w:val="007853A2"/>
    <w:rsid w:val="00790C04"/>
    <w:rsid w:val="00790D96"/>
    <w:rsid w:val="00791273"/>
    <w:rsid w:val="0079359B"/>
    <w:rsid w:val="00794871"/>
    <w:rsid w:val="007A1052"/>
    <w:rsid w:val="007A15E7"/>
    <w:rsid w:val="007A61D4"/>
    <w:rsid w:val="007A719A"/>
    <w:rsid w:val="007D5F38"/>
    <w:rsid w:val="007E3EA4"/>
    <w:rsid w:val="007E4AF6"/>
    <w:rsid w:val="007F6918"/>
    <w:rsid w:val="00800268"/>
    <w:rsid w:val="0080601F"/>
    <w:rsid w:val="00806D2B"/>
    <w:rsid w:val="0081691F"/>
    <w:rsid w:val="00831A5D"/>
    <w:rsid w:val="008501AC"/>
    <w:rsid w:val="00852AC0"/>
    <w:rsid w:val="00863EB3"/>
    <w:rsid w:val="008646AB"/>
    <w:rsid w:val="00867CD6"/>
    <w:rsid w:val="00870AD3"/>
    <w:rsid w:val="008724B2"/>
    <w:rsid w:val="008759E8"/>
    <w:rsid w:val="00875FB5"/>
    <w:rsid w:val="008829A2"/>
    <w:rsid w:val="008B06A0"/>
    <w:rsid w:val="008C75EB"/>
    <w:rsid w:val="008E4D6D"/>
    <w:rsid w:val="008F3A52"/>
    <w:rsid w:val="00902E5B"/>
    <w:rsid w:val="00903D28"/>
    <w:rsid w:val="009357E9"/>
    <w:rsid w:val="009423EC"/>
    <w:rsid w:val="00957B2D"/>
    <w:rsid w:val="00961756"/>
    <w:rsid w:val="00992A8D"/>
    <w:rsid w:val="009A055E"/>
    <w:rsid w:val="009A686C"/>
    <w:rsid w:val="009C5F79"/>
    <w:rsid w:val="009D64A1"/>
    <w:rsid w:val="009E496C"/>
    <w:rsid w:val="00A043F5"/>
    <w:rsid w:val="00A0591F"/>
    <w:rsid w:val="00A217F1"/>
    <w:rsid w:val="00A219F4"/>
    <w:rsid w:val="00A21C5B"/>
    <w:rsid w:val="00A23E2A"/>
    <w:rsid w:val="00A31E2A"/>
    <w:rsid w:val="00A41E08"/>
    <w:rsid w:val="00A53DCA"/>
    <w:rsid w:val="00A5741C"/>
    <w:rsid w:val="00A90A33"/>
    <w:rsid w:val="00A95956"/>
    <w:rsid w:val="00B1080F"/>
    <w:rsid w:val="00B12466"/>
    <w:rsid w:val="00B13028"/>
    <w:rsid w:val="00B243F0"/>
    <w:rsid w:val="00B308FA"/>
    <w:rsid w:val="00B4563B"/>
    <w:rsid w:val="00B532A4"/>
    <w:rsid w:val="00B81D93"/>
    <w:rsid w:val="00B85940"/>
    <w:rsid w:val="00BA1B8D"/>
    <w:rsid w:val="00BD48DE"/>
    <w:rsid w:val="00C04BD4"/>
    <w:rsid w:val="00C135DB"/>
    <w:rsid w:val="00C40989"/>
    <w:rsid w:val="00C414C8"/>
    <w:rsid w:val="00C83FA1"/>
    <w:rsid w:val="00C85835"/>
    <w:rsid w:val="00C948D5"/>
    <w:rsid w:val="00CA07B7"/>
    <w:rsid w:val="00CC34CC"/>
    <w:rsid w:val="00CD3550"/>
    <w:rsid w:val="00D615F2"/>
    <w:rsid w:val="00DA283C"/>
    <w:rsid w:val="00DA66E1"/>
    <w:rsid w:val="00DB75F1"/>
    <w:rsid w:val="00DC64E5"/>
    <w:rsid w:val="00DD57EB"/>
    <w:rsid w:val="00DD5ABA"/>
    <w:rsid w:val="00DD7F68"/>
    <w:rsid w:val="00DE32A9"/>
    <w:rsid w:val="00DE58BD"/>
    <w:rsid w:val="00DE799A"/>
    <w:rsid w:val="00DF2AED"/>
    <w:rsid w:val="00DF47A1"/>
    <w:rsid w:val="00E02968"/>
    <w:rsid w:val="00E12821"/>
    <w:rsid w:val="00E22D33"/>
    <w:rsid w:val="00E35337"/>
    <w:rsid w:val="00E429DD"/>
    <w:rsid w:val="00E51295"/>
    <w:rsid w:val="00E56AD7"/>
    <w:rsid w:val="00E620D3"/>
    <w:rsid w:val="00E82B67"/>
    <w:rsid w:val="00E932DC"/>
    <w:rsid w:val="00EA4BF5"/>
    <w:rsid w:val="00EA4C59"/>
    <w:rsid w:val="00EB6B45"/>
    <w:rsid w:val="00EB7E5F"/>
    <w:rsid w:val="00ED2FC1"/>
    <w:rsid w:val="00EE41AC"/>
    <w:rsid w:val="00EF63C9"/>
    <w:rsid w:val="00F026A9"/>
    <w:rsid w:val="00F15348"/>
    <w:rsid w:val="00F22E62"/>
    <w:rsid w:val="00F23A38"/>
    <w:rsid w:val="00F24157"/>
    <w:rsid w:val="00F24C89"/>
    <w:rsid w:val="00F37CA4"/>
    <w:rsid w:val="00F43513"/>
    <w:rsid w:val="00F91260"/>
    <w:rsid w:val="00F966B4"/>
    <w:rsid w:val="00FA0A6E"/>
    <w:rsid w:val="00FB334B"/>
    <w:rsid w:val="00FD66FE"/>
    <w:rsid w:val="00FE4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6626">
      <o:colormenu v:ext="edit" stroke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A33"/>
    <w:rPr>
      <w:rFonts w:ascii="Times New Roman" w:eastAsia="Times New Roman" w:hAnsi="Times New Roman"/>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5147"/>
    <w:rPr>
      <w:sz w:val="22"/>
      <w:szCs w:val="22"/>
    </w:rPr>
  </w:style>
  <w:style w:type="paragraph" w:styleId="BalloonText">
    <w:name w:val="Balloon Text"/>
    <w:basedOn w:val="Normal"/>
    <w:link w:val="BalloonTextChar"/>
    <w:uiPriority w:val="99"/>
    <w:semiHidden/>
    <w:unhideWhenUsed/>
    <w:rsid w:val="00A90A33"/>
    <w:rPr>
      <w:rFonts w:ascii="Tahoma" w:hAnsi="Tahoma" w:cs="Tahoma"/>
      <w:sz w:val="16"/>
      <w:szCs w:val="16"/>
    </w:rPr>
  </w:style>
  <w:style w:type="character" w:customStyle="1" w:styleId="BalloonTextChar">
    <w:name w:val="Balloon Text Char"/>
    <w:basedOn w:val="DefaultParagraphFont"/>
    <w:link w:val="BalloonText"/>
    <w:uiPriority w:val="99"/>
    <w:semiHidden/>
    <w:rsid w:val="00A90A33"/>
    <w:rPr>
      <w:rFonts w:ascii="Tahoma" w:hAnsi="Tahoma" w:cs="Tahoma"/>
      <w:sz w:val="16"/>
      <w:szCs w:val="16"/>
    </w:rPr>
  </w:style>
  <w:style w:type="character" w:styleId="Hyperlink">
    <w:name w:val="Hyperlink"/>
    <w:basedOn w:val="DefaultParagraphFont"/>
    <w:uiPriority w:val="99"/>
    <w:rsid w:val="00A90A33"/>
    <w:rPr>
      <w:rFonts w:cs="Times New Roman"/>
      <w:color w:val="0000FF"/>
      <w:u w:val="single"/>
    </w:rPr>
  </w:style>
  <w:style w:type="paragraph" w:styleId="Header">
    <w:name w:val="header"/>
    <w:basedOn w:val="Normal"/>
    <w:link w:val="HeaderChar"/>
    <w:uiPriority w:val="99"/>
    <w:semiHidden/>
    <w:unhideWhenUsed/>
    <w:rsid w:val="000E6567"/>
    <w:pPr>
      <w:tabs>
        <w:tab w:val="center" w:pos="4680"/>
        <w:tab w:val="right" w:pos="9360"/>
      </w:tabs>
    </w:pPr>
    <w:rPr>
      <w:szCs w:val="21"/>
    </w:rPr>
  </w:style>
  <w:style w:type="character" w:customStyle="1" w:styleId="HeaderChar">
    <w:name w:val="Header Char"/>
    <w:basedOn w:val="DefaultParagraphFont"/>
    <w:link w:val="Header"/>
    <w:uiPriority w:val="99"/>
    <w:semiHidden/>
    <w:rsid w:val="000E6567"/>
    <w:rPr>
      <w:rFonts w:ascii="Times New Roman" w:eastAsia="Times New Roman" w:hAnsi="Times New Roman"/>
      <w:sz w:val="24"/>
      <w:szCs w:val="21"/>
      <w:lang w:bidi="hi-IN"/>
    </w:rPr>
  </w:style>
  <w:style w:type="paragraph" w:styleId="Footer">
    <w:name w:val="footer"/>
    <w:basedOn w:val="Normal"/>
    <w:link w:val="FooterChar"/>
    <w:uiPriority w:val="99"/>
    <w:semiHidden/>
    <w:unhideWhenUsed/>
    <w:rsid w:val="000E6567"/>
    <w:pPr>
      <w:tabs>
        <w:tab w:val="center" w:pos="4680"/>
        <w:tab w:val="right" w:pos="9360"/>
      </w:tabs>
    </w:pPr>
    <w:rPr>
      <w:szCs w:val="21"/>
    </w:rPr>
  </w:style>
  <w:style w:type="character" w:customStyle="1" w:styleId="FooterChar">
    <w:name w:val="Footer Char"/>
    <w:basedOn w:val="DefaultParagraphFont"/>
    <w:link w:val="Footer"/>
    <w:uiPriority w:val="99"/>
    <w:semiHidden/>
    <w:rsid w:val="000E6567"/>
    <w:rPr>
      <w:rFonts w:ascii="Times New Roman" w:eastAsia="Times New Roman" w:hAnsi="Times New Roman"/>
      <w:sz w:val="24"/>
      <w:szCs w:val="21"/>
      <w:lang w:bidi="hi-IN"/>
    </w:rPr>
  </w:style>
  <w:style w:type="paragraph" w:styleId="ListParagraph">
    <w:name w:val="List Paragraph"/>
    <w:basedOn w:val="Normal"/>
    <w:uiPriority w:val="34"/>
    <w:unhideWhenUsed/>
    <w:qFormat/>
    <w:rsid w:val="007437DC"/>
    <w:pPr>
      <w:ind w:left="720"/>
      <w:contextualSpacing/>
    </w:pPr>
    <w:rPr>
      <w:rFonts w:eastAsia="PMingLiU" w:cs="Times New Roman"/>
      <w:sz w:val="20"/>
      <w:szCs w:val="20"/>
      <w:lang w:eastAsia="zh-CN" w:bidi="ar-SA"/>
    </w:rPr>
  </w:style>
</w:styles>
</file>

<file path=word/webSettings.xml><?xml version="1.0" encoding="utf-8"?>
<w:webSettings xmlns:r="http://schemas.openxmlformats.org/officeDocument/2006/relationships" xmlns:w="http://schemas.openxmlformats.org/wordprocessingml/2006/main">
  <w:divs>
    <w:div w:id="225191969">
      <w:bodyDiv w:val="1"/>
      <w:marLeft w:val="0"/>
      <w:marRight w:val="0"/>
      <w:marTop w:val="0"/>
      <w:marBottom w:val="0"/>
      <w:divBdr>
        <w:top w:val="none" w:sz="0" w:space="0" w:color="auto"/>
        <w:left w:val="none" w:sz="0" w:space="0" w:color="auto"/>
        <w:bottom w:val="none" w:sz="0" w:space="0" w:color="auto"/>
        <w:right w:val="none" w:sz="0" w:space="0" w:color="auto"/>
      </w:divBdr>
      <w:divsChild>
        <w:div w:id="39667093">
          <w:marLeft w:val="0"/>
          <w:marRight w:val="0"/>
          <w:marTop w:val="0"/>
          <w:marBottom w:val="0"/>
          <w:divBdr>
            <w:top w:val="none" w:sz="0" w:space="0" w:color="auto"/>
            <w:left w:val="none" w:sz="0" w:space="0" w:color="auto"/>
            <w:bottom w:val="none" w:sz="0" w:space="0" w:color="auto"/>
            <w:right w:val="none" w:sz="0" w:space="0" w:color="auto"/>
          </w:divBdr>
        </w:div>
        <w:div w:id="62411124">
          <w:marLeft w:val="0"/>
          <w:marRight w:val="0"/>
          <w:marTop w:val="0"/>
          <w:marBottom w:val="0"/>
          <w:divBdr>
            <w:top w:val="none" w:sz="0" w:space="0" w:color="auto"/>
            <w:left w:val="none" w:sz="0" w:space="0" w:color="auto"/>
            <w:bottom w:val="none" w:sz="0" w:space="0" w:color="auto"/>
            <w:right w:val="none" w:sz="0" w:space="0" w:color="auto"/>
          </w:divBdr>
        </w:div>
        <w:div w:id="99877524">
          <w:marLeft w:val="0"/>
          <w:marRight w:val="0"/>
          <w:marTop w:val="0"/>
          <w:marBottom w:val="0"/>
          <w:divBdr>
            <w:top w:val="none" w:sz="0" w:space="0" w:color="auto"/>
            <w:left w:val="none" w:sz="0" w:space="0" w:color="auto"/>
            <w:bottom w:val="none" w:sz="0" w:space="0" w:color="auto"/>
            <w:right w:val="none" w:sz="0" w:space="0" w:color="auto"/>
          </w:divBdr>
        </w:div>
        <w:div w:id="216860545">
          <w:marLeft w:val="0"/>
          <w:marRight w:val="0"/>
          <w:marTop w:val="0"/>
          <w:marBottom w:val="0"/>
          <w:divBdr>
            <w:top w:val="none" w:sz="0" w:space="0" w:color="auto"/>
            <w:left w:val="none" w:sz="0" w:space="0" w:color="auto"/>
            <w:bottom w:val="none" w:sz="0" w:space="0" w:color="auto"/>
            <w:right w:val="none" w:sz="0" w:space="0" w:color="auto"/>
          </w:divBdr>
        </w:div>
        <w:div w:id="232811933">
          <w:marLeft w:val="0"/>
          <w:marRight w:val="0"/>
          <w:marTop w:val="0"/>
          <w:marBottom w:val="0"/>
          <w:divBdr>
            <w:top w:val="none" w:sz="0" w:space="0" w:color="auto"/>
            <w:left w:val="none" w:sz="0" w:space="0" w:color="auto"/>
            <w:bottom w:val="none" w:sz="0" w:space="0" w:color="auto"/>
            <w:right w:val="none" w:sz="0" w:space="0" w:color="auto"/>
          </w:divBdr>
        </w:div>
        <w:div w:id="283581550">
          <w:marLeft w:val="0"/>
          <w:marRight w:val="0"/>
          <w:marTop w:val="0"/>
          <w:marBottom w:val="0"/>
          <w:divBdr>
            <w:top w:val="none" w:sz="0" w:space="0" w:color="auto"/>
            <w:left w:val="none" w:sz="0" w:space="0" w:color="auto"/>
            <w:bottom w:val="none" w:sz="0" w:space="0" w:color="auto"/>
            <w:right w:val="none" w:sz="0" w:space="0" w:color="auto"/>
          </w:divBdr>
        </w:div>
        <w:div w:id="295063407">
          <w:marLeft w:val="0"/>
          <w:marRight w:val="0"/>
          <w:marTop w:val="0"/>
          <w:marBottom w:val="0"/>
          <w:divBdr>
            <w:top w:val="none" w:sz="0" w:space="0" w:color="auto"/>
            <w:left w:val="none" w:sz="0" w:space="0" w:color="auto"/>
            <w:bottom w:val="none" w:sz="0" w:space="0" w:color="auto"/>
            <w:right w:val="none" w:sz="0" w:space="0" w:color="auto"/>
          </w:divBdr>
        </w:div>
        <w:div w:id="358626869">
          <w:marLeft w:val="0"/>
          <w:marRight w:val="0"/>
          <w:marTop w:val="0"/>
          <w:marBottom w:val="0"/>
          <w:divBdr>
            <w:top w:val="none" w:sz="0" w:space="0" w:color="auto"/>
            <w:left w:val="none" w:sz="0" w:space="0" w:color="auto"/>
            <w:bottom w:val="none" w:sz="0" w:space="0" w:color="auto"/>
            <w:right w:val="none" w:sz="0" w:space="0" w:color="auto"/>
          </w:divBdr>
        </w:div>
        <w:div w:id="367341183">
          <w:marLeft w:val="0"/>
          <w:marRight w:val="0"/>
          <w:marTop w:val="0"/>
          <w:marBottom w:val="0"/>
          <w:divBdr>
            <w:top w:val="none" w:sz="0" w:space="0" w:color="auto"/>
            <w:left w:val="none" w:sz="0" w:space="0" w:color="auto"/>
            <w:bottom w:val="none" w:sz="0" w:space="0" w:color="auto"/>
            <w:right w:val="none" w:sz="0" w:space="0" w:color="auto"/>
          </w:divBdr>
        </w:div>
        <w:div w:id="401484986">
          <w:marLeft w:val="0"/>
          <w:marRight w:val="0"/>
          <w:marTop w:val="0"/>
          <w:marBottom w:val="0"/>
          <w:divBdr>
            <w:top w:val="none" w:sz="0" w:space="0" w:color="auto"/>
            <w:left w:val="none" w:sz="0" w:space="0" w:color="auto"/>
            <w:bottom w:val="none" w:sz="0" w:space="0" w:color="auto"/>
            <w:right w:val="none" w:sz="0" w:space="0" w:color="auto"/>
          </w:divBdr>
        </w:div>
        <w:div w:id="495531200">
          <w:marLeft w:val="0"/>
          <w:marRight w:val="0"/>
          <w:marTop w:val="0"/>
          <w:marBottom w:val="0"/>
          <w:divBdr>
            <w:top w:val="none" w:sz="0" w:space="0" w:color="auto"/>
            <w:left w:val="none" w:sz="0" w:space="0" w:color="auto"/>
            <w:bottom w:val="none" w:sz="0" w:space="0" w:color="auto"/>
            <w:right w:val="none" w:sz="0" w:space="0" w:color="auto"/>
          </w:divBdr>
        </w:div>
        <w:div w:id="503013639">
          <w:marLeft w:val="0"/>
          <w:marRight w:val="0"/>
          <w:marTop w:val="0"/>
          <w:marBottom w:val="0"/>
          <w:divBdr>
            <w:top w:val="none" w:sz="0" w:space="0" w:color="auto"/>
            <w:left w:val="none" w:sz="0" w:space="0" w:color="auto"/>
            <w:bottom w:val="none" w:sz="0" w:space="0" w:color="auto"/>
            <w:right w:val="none" w:sz="0" w:space="0" w:color="auto"/>
          </w:divBdr>
        </w:div>
        <w:div w:id="582028399">
          <w:marLeft w:val="0"/>
          <w:marRight w:val="0"/>
          <w:marTop w:val="0"/>
          <w:marBottom w:val="0"/>
          <w:divBdr>
            <w:top w:val="none" w:sz="0" w:space="0" w:color="auto"/>
            <w:left w:val="none" w:sz="0" w:space="0" w:color="auto"/>
            <w:bottom w:val="none" w:sz="0" w:space="0" w:color="auto"/>
            <w:right w:val="none" w:sz="0" w:space="0" w:color="auto"/>
          </w:divBdr>
        </w:div>
        <w:div w:id="624431362">
          <w:marLeft w:val="0"/>
          <w:marRight w:val="0"/>
          <w:marTop w:val="0"/>
          <w:marBottom w:val="0"/>
          <w:divBdr>
            <w:top w:val="none" w:sz="0" w:space="0" w:color="auto"/>
            <w:left w:val="none" w:sz="0" w:space="0" w:color="auto"/>
            <w:bottom w:val="none" w:sz="0" w:space="0" w:color="auto"/>
            <w:right w:val="none" w:sz="0" w:space="0" w:color="auto"/>
          </w:divBdr>
        </w:div>
        <w:div w:id="705980775">
          <w:marLeft w:val="0"/>
          <w:marRight w:val="0"/>
          <w:marTop w:val="0"/>
          <w:marBottom w:val="0"/>
          <w:divBdr>
            <w:top w:val="none" w:sz="0" w:space="0" w:color="auto"/>
            <w:left w:val="none" w:sz="0" w:space="0" w:color="auto"/>
            <w:bottom w:val="none" w:sz="0" w:space="0" w:color="auto"/>
            <w:right w:val="none" w:sz="0" w:space="0" w:color="auto"/>
          </w:divBdr>
        </w:div>
        <w:div w:id="727998831">
          <w:marLeft w:val="0"/>
          <w:marRight w:val="0"/>
          <w:marTop w:val="0"/>
          <w:marBottom w:val="0"/>
          <w:divBdr>
            <w:top w:val="none" w:sz="0" w:space="0" w:color="auto"/>
            <w:left w:val="none" w:sz="0" w:space="0" w:color="auto"/>
            <w:bottom w:val="none" w:sz="0" w:space="0" w:color="auto"/>
            <w:right w:val="none" w:sz="0" w:space="0" w:color="auto"/>
          </w:divBdr>
        </w:div>
        <w:div w:id="737752326">
          <w:marLeft w:val="0"/>
          <w:marRight w:val="0"/>
          <w:marTop w:val="0"/>
          <w:marBottom w:val="0"/>
          <w:divBdr>
            <w:top w:val="none" w:sz="0" w:space="0" w:color="auto"/>
            <w:left w:val="none" w:sz="0" w:space="0" w:color="auto"/>
            <w:bottom w:val="none" w:sz="0" w:space="0" w:color="auto"/>
            <w:right w:val="none" w:sz="0" w:space="0" w:color="auto"/>
          </w:divBdr>
        </w:div>
        <w:div w:id="793014381">
          <w:marLeft w:val="0"/>
          <w:marRight w:val="0"/>
          <w:marTop w:val="0"/>
          <w:marBottom w:val="0"/>
          <w:divBdr>
            <w:top w:val="none" w:sz="0" w:space="0" w:color="auto"/>
            <w:left w:val="none" w:sz="0" w:space="0" w:color="auto"/>
            <w:bottom w:val="none" w:sz="0" w:space="0" w:color="auto"/>
            <w:right w:val="none" w:sz="0" w:space="0" w:color="auto"/>
          </w:divBdr>
        </w:div>
        <w:div w:id="847332005">
          <w:marLeft w:val="0"/>
          <w:marRight w:val="0"/>
          <w:marTop w:val="0"/>
          <w:marBottom w:val="0"/>
          <w:divBdr>
            <w:top w:val="none" w:sz="0" w:space="0" w:color="auto"/>
            <w:left w:val="none" w:sz="0" w:space="0" w:color="auto"/>
            <w:bottom w:val="none" w:sz="0" w:space="0" w:color="auto"/>
            <w:right w:val="none" w:sz="0" w:space="0" w:color="auto"/>
          </w:divBdr>
        </w:div>
        <w:div w:id="894896609">
          <w:marLeft w:val="0"/>
          <w:marRight w:val="0"/>
          <w:marTop w:val="0"/>
          <w:marBottom w:val="0"/>
          <w:divBdr>
            <w:top w:val="none" w:sz="0" w:space="0" w:color="auto"/>
            <w:left w:val="none" w:sz="0" w:space="0" w:color="auto"/>
            <w:bottom w:val="none" w:sz="0" w:space="0" w:color="auto"/>
            <w:right w:val="none" w:sz="0" w:space="0" w:color="auto"/>
          </w:divBdr>
        </w:div>
        <w:div w:id="910307262">
          <w:marLeft w:val="0"/>
          <w:marRight w:val="0"/>
          <w:marTop w:val="0"/>
          <w:marBottom w:val="0"/>
          <w:divBdr>
            <w:top w:val="none" w:sz="0" w:space="0" w:color="auto"/>
            <w:left w:val="none" w:sz="0" w:space="0" w:color="auto"/>
            <w:bottom w:val="none" w:sz="0" w:space="0" w:color="auto"/>
            <w:right w:val="none" w:sz="0" w:space="0" w:color="auto"/>
          </w:divBdr>
        </w:div>
        <w:div w:id="974021909">
          <w:marLeft w:val="0"/>
          <w:marRight w:val="0"/>
          <w:marTop w:val="0"/>
          <w:marBottom w:val="0"/>
          <w:divBdr>
            <w:top w:val="none" w:sz="0" w:space="0" w:color="auto"/>
            <w:left w:val="none" w:sz="0" w:space="0" w:color="auto"/>
            <w:bottom w:val="none" w:sz="0" w:space="0" w:color="auto"/>
            <w:right w:val="none" w:sz="0" w:space="0" w:color="auto"/>
          </w:divBdr>
        </w:div>
        <w:div w:id="1033965651">
          <w:marLeft w:val="0"/>
          <w:marRight w:val="0"/>
          <w:marTop w:val="0"/>
          <w:marBottom w:val="0"/>
          <w:divBdr>
            <w:top w:val="none" w:sz="0" w:space="0" w:color="auto"/>
            <w:left w:val="none" w:sz="0" w:space="0" w:color="auto"/>
            <w:bottom w:val="none" w:sz="0" w:space="0" w:color="auto"/>
            <w:right w:val="none" w:sz="0" w:space="0" w:color="auto"/>
          </w:divBdr>
        </w:div>
        <w:div w:id="1202130758">
          <w:marLeft w:val="0"/>
          <w:marRight w:val="0"/>
          <w:marTop w:val="0"/>
          <w:marBottom w:val="0"/>
          <w:divBdr>
            <w:top w:val="none" w:sz="0" w:space="0" w:color="auto"/>
            <w:left w:val="none" w:sz="0" w:space="0" w:color="auto"/>
            <w:bottom w:val="none" w:sz="0" w:space="0" w:color="auto"/>
            <w:right w:val="none" w:sz="0" w:space="0" w:color="auto"/>
          </w:divBdr>
        </w:div>
        <w:div w:id="1209759977">
          <w:marLeft w:val="0"/>
          <w:marRight w:val="0"/>
          <w:marTop w:val="0"/>
          <w:marBottom w:val="0"/>
          <w:divBdr>
            <w:top w:val="none" w:sz="0" w:space="0" w:color="auto"/>
            <w:left w:val="none" w:sz="0" w:space="0" w:color="auto"/>
            <w:bottom w:val="none" w:sz="0" w:space="0" w:color="auto"/>
            <w:right w:val="none" w:sz="0" w:space="0" w:color="auto"/>
          </w:divBdr>
        </w:div>
        <w:div w:id="1258782623">
          <w:marLeft w:val="0"/>
          <w:marRight w:val="0"/>
          <w:marTop w:val="0"/>
          <w:marBottom w:val="0"/>
          <w:divBdr>
            <w:top w:val="none" w:sz="0" w:space="0" w:color="auto"/>
            <w:left w:val="none" w:sz="0" w:space="0" w:color="auto"/>
            <w:bottom w:val="none" w:sz="0" w:space="0" w:color="auto"/>
            <w:right w:val="none" w:sz="0" w:space="0" w:color="auto"/>
          </w:divBdr>
        </w:div>
        <w:div w:id="1271008846">
          <w:marLeft w:val="0"/>
          <w:marRight w:val="0"/>
          <w:marTop w:val="0"/>
          <w:marBottom w:val="0"/>
          <w:divBdr>
            <w:top w:val="none" w:sz="0" w:space="0" w:color="auto"/>
            <w:left w:val="none" w:sz="0" w:space="0" w:color="auto"/>
            <w:bottom w:val="none" w:sz="0" w:space="0" w:color="auto"/>
            <w:right w:val="none" w:sz="0" w:space="0" w:color="auto"/>
          </w:divBdr>
        </w:div>
        <w:div w:id="1290667771">
          <w:marLeft w:val="0"/>
          <w:marRight w:val="0"/>
          <w:marTop w:val="0"/>
          <w:marBottom w:val="0"/>
          <w:divBdr>
            <w:top w:val="none" w:sz="0" w:space="0" w:color="auto"/>
            <w:left w:val="none" w:sz="0" w:space="0" w:color="auto"/>
            <w:bottom w:val="none" w:sz="0" w:space="0" w:color="auto"/>
            <w:right w:val="none" w:sz="0" w:space="0" w:color="auto"/>
          </w:divBdr>
        </w:div>
        <w:div w:id="1317681828">
          <w:marLeft w:val="0"/>
          <w:marRight w:val="0"/>
          <w:marTop w:val="0"/>
          <w:marBottom w:val="0"/>
          <w:divBdr>
            <w:top w:val="none" w:sz="0" w:space="0" w:color="auto"/>
            <w:left w:val="none" w:sz="0" w:space="0" w:color="auto"/>
            <w:bottom w:val="none" w:sz="0" w:space="0" w:color="auto"/>
            <w:right w:val="none" w:sz="0" w:space="0" w:color="auto"/>
          </w:divBdr>
        </w:div>
        <w:div w:id="1343823642">
          <w:marLeft w:val="0"/>
          <w:marRight w:val="0"/>
          <w:marTop w:val="0"/>
          <w:marBottom w:val="0"/>
          <w:divBdr>
            <w:top w:val="none" w:sz="0" w:space="0" w:color="auto"/>
            <w:left w:val="none" w:sz="0" w:space="0" w:color="auto"/>
            <w:bottom w:val="none" w:sz="0" w:space="0" w:color="auto"/>
            <w:right w:val="none" w:sz="0" w:space="0" w:color="auto"/>
          </w:divBdr>
        </w:div>
        <w:div w:id="1391657293">
          <w:marLeft w:val="0"/>
          <w:marRight w:val="0"/>
          <w:marTop w:val="0"/>
          <w:marBottom w:val="0"/>
          <w:divBdr>
            <w:top w:val="none" w:sz="0" w:space="0" w:color="auto"/>
            <w:left w:val="none" w:sz="0" w:space="0" w:color="auto"/>
            <w:bottom w:val="none" w:sz="0" w:space="0" w:color="auto"/>
            <w:right w:val="none" w:sz="0" w:space="0" w:color="auto"/>
          </w:divBdr>
        </w:div>
        <w:div w:id="1393505570">
          <w:marLeft w:val="0"/>
          <w:marRight w:val="0"/>
          <w:marTop w:val="0"/>
          <w:marBottom w:val="0"/>
          <w:divBdr>
            <w:top w:val="none" w:sz="0" w:space="0" w:color="auto"/>
            <w:left w:val="none" w:sz="0" w:space="0" w:color="auto"/>
            <w:bottom w:val="none" w:sz="0" w:space="0" w:color="auto"/>
            <w:right w:val="none" w:sz="0" w:space="0" w:color="auto"/>
          </w:divBdr>
        </w:div>
        <w:div w:id="1399091495">
          <w:marLeft w:val="0"/>
          <w:marRight w:val="0"/>
          <w:marTop w:val="0"/>
          <w:marBottom w:val="0"/>
          <w:divBdr>
            <w:top w:val="none" w:sz="0" w:space="0" w:color="auto"/>
            <w:left w:val="none" w:sz="0" w:space="0" w:color="auto"/>
            <w:bottom w:val="none" w:sz="0" w:space="0" w:color="auto"/>
            <w:right w:val="none" w:sz="0" w:space="0" w:color="auto"/>
          </w:divBdr>
        </w:div>
        <w:div w:id="1418402940">
          <w:marLeft w:val="0"/>
          <w:marRight w:val="0"/>
          <w:marTop w:val="0"/>
          <w:marBottom w:val="0"/>
          <w:divBdr>
            <w:top w:val="none" w:sz="0" w:space="0" w:color="auto"/>
            <w:left w:val="none" w:sz="0" w:space="0" w:color="auto"/>
            <w:bottom w:val="none" w:sz="0" w:space="0" w:color="auto"/>
            <w:right w:val="none" w:sz="0" w:space="0" w:color="auto"/>
          </w:divBdr>
        </w:div>
        <w:div w:id="1482499192">
          <w:marLeft w:val="0"/>
          <w:marRight w:val="0"/>
          <w:marTop w:val="0"/>
          <w:marBottom w:val="0"/>
          <w:divBdr>
            <w:top w:val="none" w:sz="0" w:space="0" w:color="auto"/>
            <w:left w:val="none" w:sz="0" w:space="0" w:color="auto"/>
            <w:bottom w:val="none" w:sz="0" w:space="0" w:color="auto"/>
            <w:right w:val="none" w:sz="0" w:space="0" w:color="auto"/>
          </w:divBdr>
        </w:div>
        <w:div w:id="1512573736">
          <w:marLeft w:val="0"/>
          <w:marRight w:val="0"/>
          <w:marTop w:val="0"/>
          <w:marBottom w:val="0"/>
          <w:divBdr>
            <w:top w:val="none" w:sz="0" w:space="0" w:color="auto"/>
            <w:left w:val="none" w:sz="0" w:space="0" w:color="auto"/>
            <w:bottom w:val="none" w:sz="0" w:space="0" w:color="auto"/>
            <w:right w:val="none" w:sz="0" w:space="0" w:color="auto"/>
          </w:divBdr>
        </w:div>
        <w:div w:id="1524242871">
          <w:marLeft w:val="0"/>
          <w:marRight w:val="0"/>
          <w:marTop w:val="0"/>
          <w:marBottom w:val="0"/>
          <w:divBdr>
            <w:top w:val="none" w:sz="0" w:space="0" w:color="auto"/>
            <w:left w:val="none" w:sz="0" w:space="0" w:color="auto"/>
            <w:bottom w:val="none" w:sz="0" w:space="0" w:color="auto"/>
            <w:right w:val="none" w:sz="0" w:space="0" w:color="auto"/>
          </w:divBdr>
        </w:div>
        <w:div w:id="1549223517">
          <w:marLeft w:val="0"/>
          <w:marRight w:val="0"/>
          <w:marTop w:val="0"/>
          <w:marBottom w:val="0"/>
          <w:divBdr>
            <w:top w:val="none" w:sz="0" w:space="0" w:color="auto"/>
            <w:left w:val="none" w:sz="0" w:space="0" w:color="auto"/>
            <w:bottom w:val="none" w:sz="0" w:space="0" w:color="auto"/>
            <w:right w:val="none" w:sz="0" w:space="0" w:color="auto"/>
          </w:divBdr>
        </w:div>
        <w:div w:id="1772506639">
          <w:marLeft w:val="0"/>
          <w:marRight w:val="0"/>
          <w:marTop w:val="0"/>
          <w:marBottom w:val="0"/>
          <w:divBdr>
            <w:top w:val="none" w:sz="0" w:space="0" w:color="auto"/>
            <w:left w:val="none" w:sz="0" w:space="0" w:color="auto"/>
            <w:bottom w:val="none" w:sz="0" w:space="0" w:color="auto"/>
            <w:right w:val="none" w:sz="0" w:space="0" w:color="auto"/>
          </w:divBdr>
        </w:div>
        <w:div w:id="1783529111">
          <w:marLeft w:val="0"/>
          <w:marRight w:val="0"/>
          <w:marTop w:val="0"/>
          <w:marBottom w:val="0"/>
          <w:divBdr>
            <w:top w:val="none" w:sz="0" w:space="0" w:color="auto"/>
            <w:left w:val="none" w:sz="0" w:space="0" w:color="auto"/>
            <w:bottom w:val="none" w:sz="0" w:space="0" w:color="auto"/>
            <w:right w:val="none" w:sz="0" w:space="0" w:color="auto"/>
          </w:divBdr>
        </w:div>
        <w:div w:id="1784886938">
          <w:marLeft w:val="0"/>
          <w:marRight w:val="0"/>
          <w:marTop w:val="0"/>
          <w:marBottom w:val="0"/>
          <w:divBdr>
            <w:top w:val="none" w:sz="0" w:space="0" w:color="auto"/>
            <w:left w:val="none" w:sz="0" w:space="0" w:color="auto"/>
            <w:bottom w:val="none" w:sz="0" w:space="0" w:color="auto"/>
            <w:right w:val="none" w:sz="0" w:space="0" w:color="auto"/>
          </w:divBdr>
        </w:div>
        <w:div w:id="1801192498">
          <w:marLeft w:val="0"/>
          <w:marRight w:val="0"/>
          <w:marTop w:val="0"/>
          <w:marBottom w:val="0"/>
          <w:divBdr>
            <w:top w:val="none" w:sz="0" w:space="0" w:color="auto"/>
            <w:left w:val="none" w:sz="0" w:space="0" w:color="auto"/>
            <w:bottom w:val="none" w:sz="0" w:space="0" w:color="auto"/>
            <w:right w:val="none" w:sz="0" w:space="0" w:color="auto"/>
          </w:divBdr>
        </w:div>
        <w:div w:id="1880363289">
          <w:marLeft w:val="0"/>
          <w:marRight w:val="0"/>
          <w:marTop w:val="0"/>
          <w:marBottom w:val="0"/>
          <w:divBdr>
            <w:top w:val="none" w:sz="0" w:space="0" w:color="auto"/>
            <w:left w:val="none" w:sz="0" w:space="0" w:color="auto"/>
            <w:bottom w:val="none" w:sz="0" w:space="0" w:color="auto"/>
            <w:right w:val="none" w:sz="0" w:space="0" w:color="auto"/>
          </w:divBdr>
        </w:div>
        <w:div w:id="1973436528">
          <w:marLeft w:val="0"/>
          <w:marRight w:val="0"/>
          <w:marTop w:val="0"/>
          <w:marBottom w:val="0"/>
          <w:divBdr>
            <w:top w:val="none" w:sz="0" w:space="0" w:color="auto"/>
            <w:left w:val="none" w:sz="0" w:space="0" w:color="auto"/>
            <w:bottom w:val="none" w:sz="0" w:space="0" w:color="auto"/>
            <w:right w:val="none" w:sz="0" w:space="0" w:color="auto"/>
          </w:divBdr>
        </w:div>
        <w:div w:id="1998074346">
          <w:marLeft w:val="0"/>
          <w:marRight w:val="0"/>
          <w:marTop w:val="0"/>
          <w:marBottom w:val="0"/>
          <w:divBdr>
            <w:top w:val="none" w:sz="0" w:space="0" w:color="auto"/>
            <w:left w:val="none" w:sz="0" w:space="0" w:color="auto"/>
            <w:bottom w:val="none" w:sz="0" w:space="0" w:color="auto"/>
            <w:right w:val="none" w:sz="0" w:space="0" w:color="auto"/>
          </w:divBdr>
        </w:div>
        <w:div w:id="2070570510">
          <w:marLeft w:val="0"/>
          <w:marRight w:val="0"/>
          <w:marTop w:val="0"/>
          <w:marBottom w:val="0"/>
          <w:divBdr>
            <w:top w:val="none" w:sz="0" w:space="0" w:color="auto"/>
            <w:left w:val="none" w:sz="0" w:space="0" w:color="auto"/>
            <w:bottom w:val="none" w:sz="0" w:space="0" w:color="auto"/>
            <w:right w:val="none" w:sz="0" w:space="0" w:color="auto"/>
          </w:divBdr>
        </w:div>
        <w:div w:id="2071077878">
          <w:marLeft w:val="0"/>
          <w:marRight w:val="0"/>
          <w:marTop w:val="0"/>
          <w:marBottom w:val="0"/>
          <w:divBdr>
            <w:top w:val="none" w:sz="0" w:space="0" w:color="auto"/>
            <w:left w:val="none" w:sz="0" w:space="0" w:color="auto"/>
            <w:bottom w:val="none" w:sz="0" w:space="0" w:color="auto"/>
            <w:right w:val="none" w:sz="0" w:space="0" w:color="auto"/>
          </w:divBdr>
        </w:div>
        <w:div w:id="2105607096">
          <w:marLeft w:val="0"/>
          <w:marRight w:val="0"/>
          <w:marTop w:val="0"/>
          <w:marBottom w:val="0"/>
          <w:divBdr>
            <w:top w:val="none" w:sz="0" w:space="0" w:color="auto"/>
            <w:left w:val="none" w:sz="0" w:space="0" w:color="auto"/>
            <w:bottom w:val="none" w:sz="0" w:space="0" w:color="auto"/>
            <w:right w:val="none" w:sz="0" w:space="0" w:color="auto"/>
          </w:divBdr>
        </w:div>
        <w:div w:id="2107575494">
          <w:marLeft w:val="0"/>
          <w:marRight w:val="0"/>
          <w:marTop w:val="0"/>
          <w:marBottom w:val="0"/>
          <w:divBdr>
            <w:top w:val="none" w:sz="0" w:space="0" w:color="auto"/>
            <w:left w:val="none" w:sz="0" w:space="0" w:color="auto"/>
            <w:bottom w:val="none" w:sz="0" w:space="0" w:color="auto"/>
            <w:right w:val="none" w:sz="0" w:space="0" w:color="auto"/>
          </w:divBdr>
        </w:div>
        <w:div w:id="2115713040">
          <w:marLeft w:val="0"/>
          <w:marRight w:val="0"/>
          <w:marTop w:val="0"/>
          <w:marBottom w:val="0"/>
          <w:divBdr>
            <w:top w:val="none" w:sz="0" w:space="0" w:color="auto"/>
            <w:left w:val="none" w:sz="0" w:space="0" w:color="auto"/>
            <w:bottom w:val="none" w:sz="0" w:space="0" w:color="auto"/>
            <w:right w:val="none" w:sz="0" w:space="0" w:color="auto"/>
          </w:divBdr>
        </w:div>
        <w:div w:id="2117021183">
          <w:marLeft w:val="0"/>
          <w:marRight w:val="0"/>
          <w:marTop w:val="0"/>
          <w:marBottom w:val="0"/>
          <w:divBdr>
            <w:top w:val="none" w:sz="0" w:space="0" w:color="auto"/>
            <w:left w:val="none" w:sz="0" w:space="0" w:color="auto"/>
            <w:bottom w:val="none" w:sz="0" w:space="0" w:color="auto"/>
            <w:right w:val="none" w:sz="0" w:space="0" w:color="auto"/>
          </w:divBdr>
        </w:div>
        <w:div w:id="2119056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hawal.sharma@aexp.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Computer Sciences Corporation (CSC)</Company>
  <LinksUpToDate>false</LinksUpToDate>
  <CharactersWithSpaces>3327</CharactersWithSpaces>
  <SharedDoc>false</SharedDoc>
  <HLinks>
    <vt:vector size="6" baseType="variant">
      <vt:variant>
        <vt:i4>721008</vt:i4>
      </vt:variant>
      <vt:variant>
        <vt:i4>0</vt:i4>
      </vt:variant>
      <vt:variant>
        <vt:i4>0</vt:i4>
      </vt:variant>
      <vt:variant>
        <vt:i4>5</vt:i4>
      </vt:variant>
      <vt:variant>
        <vt:lpwstr>mailto:dhawal.sharma@aexp.com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Dhawal Sharma</dc:creator>
  <cp:lastModifiedBy>dshar69</cp:lastModifiedBy>
  <cp:revision>6</cp:revision>
  <cp:lastPrinted>2014-07-03T10:15:00Z</cp:lastPrinted>
  <dcterms:created xsi:type="dcterms:W3CDTF">2015-07-06T07:21:00Z</dcterms:created>
  <dcterms:modified xsi:type="dcterms:W3CDTF">2015-09-14T04:20:00Z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Dhawal Sharma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