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8A5727" w:rsidRDefault="00384474">
      <w:pPr>
        <w:tabs>
          <w:tab w:val="left" w:pos="7217"/>
        </w:tabs>
        <w:spacing w:before="20" w:after="20" w:line="240" w:lineRule="auto"/>
      </w:pPr>
      <w:r>
        <w:rPr>
          <w:noProof/>
        </w:rPr>
        <w:drawing>
          <wp:anchor distT="0" distB="0" distL="114300" distR="114300" simplePos="0" relativeHeight="251658240" behindDoc="0" locked="0" layoutInCell="0" hidden="0" allowOverlap="0" wp14:anchorId="10751C3C" wp14:editId="77C8EF8D">
            <wp:simplePos x="0" y="0"/>
            <wp:positionH relativeFrom="margin">
              <wp:posOffset>4909185</wp:posOffset>
            </wp:positionH>
            <wp:positionV relativeFrom="paragraph">
              <wp:posOffset>20320</wp:posOffset>
            </wp:positionV>
            <wp:extent cx="1466850" cy="1386840"/>
            <wp:effectExtent l="0" t="0" r="0" b="0"/>
            <wp:wrapNone/>
            <wp:docPr id="1" name="image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3868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326479">
        <w:rPr>
          <w:rFonts w:ascii="Times New Roman" w:eastAsia="Times New Roman" w:hAnsi="Times New Roman" w:cs="Times New Roman"/>
          <w:b/>
          <w:sz w:val="24"/>
          <w:szCs w:val="24"/>
        </w:rPr>
        <w:t>SHIVANI SAHAI</w:t>
      </w:r>
      <w:r w:rsidR="009E57C5">
        <w:rPr>
          <w:rFonts w:ascii="Times New Roman" w:eastAsia="Times New Roman" w:hAnsi="Times New Roman" w:cs="Times New Roman"/>
          <w:b/>
          <w:sz w:val="24"/>
          <w:szCs w:val="24"/>
        </w:rPr>
        <w:t xml:space="preserve"> AGARWAL</w:t>
      </w:r>
      <w:r w:rsidR="00326479"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:rsidR="008A5727" w:rsidRDefault="00326479">
      <w:pPr>
        <w:tabs>
          <w:tab w:val="left" w:pos="-180"/>
        </w:tabs>
        <w:spacing w:before="20" w:after="2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Mob:  +91- 7408433320</w:t>
      </w:r>
    </w:p>
    <w:p w:rsidR="008A5727" w:rsidRDefault="00326479">
      <w:pPr>
        <w:tabs>
          <w:tab w:val="left" w:pos="-180"/>
        </w:tabs>
        <w:spacing w:before="20" w:after="2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Email ID –shivani12342@gmail.com</w:t>
      </w:r>
    </w:p>
    <w:p w:rsidR="008A5727" w:rsidRDefault="00326479">
      <w:pPr>
        <w:tabs>
          <w:tab w:val="left" w:pos="-180"/>
        </w:tabs>
        <w:spacing w:before="20" w:after="2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Female / 23 years</w:t>
      </w:r>
    </w:p>
    <w:p w:rsidR="008A5727" w:rsidRDefault="008A5727">
      <w:pPr>
        <w:spacing w:before="20" w:after="20" w:line="240" w:lineRule="auto"/>
      </w:pPr>
    </w:p>
    <w:p w:rsidR="008A5727" w:rsidRDefault="008A5727">
      <w:pPr>
        <w:tabs>
          <w:tab w:val="left" w:pos="1260"/>
        </w:tabs>
        <w:spacing w:before="120" w:after="120" w:line="240" w:lineRule="auto"/>
        <w:ind w:right="5400"/>
        <w:jc w:val="both"/>
      </w:pPr>
    </w:p>
    <w:p w:rsidR="008A5727" w:rsidRDefault="008A5727">
      <w:pPr>
        <w:tabs>
          <w:tab w:val="left" w:pos="1260"/>
        </w:tabs>
        <w:spacing w:before="120" w:after="120" w:line="240" w:lineRule="auto"/>
        <w:ind w:right="5400"/>
        <w:jc w:val="both"/>
      </w:pPr>
    </w:p>
    <w:p w:rsidR="008A5727" w:rsidRDefault="008A5727">
      <w:pPr>
        <w:tabs>
          <w:tab w:val="left" w:pos="1260"/>
        </w:tabs>
        <w:spacing w:before="120" w:after="120" w:line="240" w:lineRule="auto"/>
        <w:ind w:right="5400"/>
        <w:jc w:val="both"/>
      </w:pPr>
    </w:p>
    <w:p w:rsidR="00963EB7" w:rsidRDefault="00963EB7" w:rsidP="00384474">
      <w:pPr>
        <w:tabs>
          <w:tab w:val="left" w:pos="1260"/>
        </w:tabs>
        <w:spacing w:before="120" w:after="120" w:line="240" w:lineRule="auto"/>
        <w:ind w:right="301"/>
        <w:jc w:val="both"/>
      </w:pPr>
    </w:p>
    <w:p w:rsidR="00963EB7" w:rsidRPr="00CA4646" w:rsidRDefault="00963EB7" w:rsidP="00384474">
      <w:pPr>
        <w:tabs>
          <w:tab w:val="left" w:pos="0"/>
        </w:tabs>
        <w:spacing w:before="120" w:after="120" w:line="240" w:lineRule="auto"/>
        <w:ind w:right="443"/>
        <w:jc w:val="both"/>
        <w:rPr>
          <w:rFonts w:ascii="Times New Roman" w:hAnsi="Times New Roman" w:cs="Times New Roman"/>
          <w:sz w:val="24"/>
          <w:szCs w:val="24"/>
        </w:rPr>
      </w:pPr>
      <w:r w:rsidRPr="00CA4646">
        <w:rPr>
          <w:rFonts w:ascii="Times New Roman" w:hAnsi="Times New Roman" w:cs="Times New Roman"/>
          <w:b/>
          <w:sz w:val="24"/>
          <w:szCs w:val="24"/>
        </w:rPr>
        <w:t>Objective</w:t>
      </w:r>
      <w:r w:rsidRPr="00CA4646">
        <w:rPr>
          <w:rFonts w:ascii="Times New Roman" w:hAnsi="Times New Roman" w:cs="Times New Roman"/>
          <w:sz w:val="24"/>
          <w:szCs w:val="24"/>
        </w:rPr>
        <w:t>: Seeking to work in a healthy and challenging environment where I can utilize my past experience an</w:t>
      </w:r>
      <w:r w:rsidR="001C0071" w:rsidRPr="00CA4646">
        <w:rPr>
          <w:rFonts w:ascii="Times New Roman" w:hAnsi="Times New Roman" w:cs="Times New Roman"/>
          <w:sz w:val="24"/>
          <w:szCs w:val="24"/>
        </w:rPr>
        <w:t xml:space="preserve">d current knowledge that is mutually beneficial to both my employer and myself and allow for future growth and advancement. </w:t>
      </w:r>
    </w:p>
    <w:p w:rsidR="00963EB7" w:rsidRPr="00CA4646" w:rsidRDefault="00963EB7">
      <w:pPr>
        <w:tabs>
          <w:tab w:val="left" w:pos="1260"/>
        </w:tabs>
        <w:spacing w:before="120" w:after="120" w:line="240" w:lineRule="auto"/>
        <w:ind w:right="5400"/>
        <w:jc w:val="both"/>
        <w:rPr>
          <w:rFonts w:ascii="Times New Roman" w:hAnsi="Times New Roman" w:cs="Times New Roman"/>
          <w:sz w:val="24"/>
          <w:szCs w:val="24"/>
        </w:rPr>
      </w:pPr>
    </w:p>
    <w:p w:rsidR="008A5727" w:rsidRDefault="00326479">
      <w:pPr>
        <w:tabs>
          <w:tab w:val="left" w:pos="1260"/>
        </w:tabs>
        <w:spacing w:before="120" w:after="120" w:line="240" w:lineRule="auto"/>
        <w:ind w:right="5400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D9D9D9"/>
        </w:rPr>
        <w:t>ACADEMIC BACKGROUND</w:t>
      </w:r>
    </w:p>
    <w:p w:rsidR="008A5727" w:rsidRDefault="008A5727">
      <w:pPr>
        <w:tabs>
          <w:tab w:val="left" w:pos="1260"/>
        </w:tabs>
        <w:spacing w:before="120" w:after="120" w:line="240" w:lineRule="auto"/>
        <w:ind w:right="5400"/>
        <w:jc w:val="both"/>
      </w:pPr>
    </w:p>
    <w:tbl>
      <w:tblPr>
        <w:tblStyle w:val="a"/>
        <w:tblW w:w="10170" w:type="dxa"/>
        <w:tblInd w:w="-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980"/>
        <w:gridCol w:w="2340"/>
        <w:gridCol w:w="2641"/>
        <w:gridCol w:w="1949"/>
      </w:tblGrid>
      <w:tr w:rsidR="008A5727">
        <w:tc>
          <w:tcPr>
            <w:tcW w:w="1260" w:type="dxa"/>
            <w:tcBorders>
              <w:bottom w:val="single" w:sz="18" w:space="0" w:color="000000"/>
            </w:tcBorders>
          </w:tcPr>
          <w:p w:rsidR="008A5727" w:rsidRDefault="00326479">
            <w:pPr>
              <w:spacing w:before="20" w:after="2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Year</w:t>
            </w:r>
          </w:p>
        </w:tc>
        <w:tc>
          <w:tcPr>
            <w:tcW w:w="1980" w:type="dxa"/>
            <w:tcBorders>
              <w:bottom w:val="single" w:sz="18" w:space="0" w:color="000000"/>
            </w:tcBorders>
          </w:tcPr>
          <w:p w:rsidR="008A5727" w:rsidRDefault="00326479">
            <w:pPr>
              <w:spacing w:before="20" w:after="2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Qualification</w:t>
            </w:r>
          </w:p>
        </w:tc>
        <w:tc>
          <w:tcPr>
            <w:tcW w:w="2340" w:type="dxa"/>
            <w:tcBorders>
              <w:bottom w:val="single" w:sz="18" w:space="0" w:color="000000"/>
            </w:tcBorders>
          </w:tcPr>
          <w:p w:rsidR="008A5727" w:rsidRDefault="00326479">
            <w:pPr>
              <w:spacing w:before="20" w:after="2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Institution</w:t>
            </w:r>
          </w:p>
        </w:tc>
        <w:tc>
          <w:tcPr>
            <w:tcW w:w="2641" w:type="dxa"/>
            <w:tcBorders>
              <w:bottom w:val="single" w:sz="18" w:space="0" w:color="000000"/>
            </w:tcBorders>
          </w:tcPr>
          <w:p w:rsidR="008A5727" w:rsidRDefault="00326479">
            <w:pPr>
              <w:spacing w:before="20" w:after="2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Subjects</w:t>
            </w:r>
          </w:p>
        </w:tc>
        <w:tc>
          <w:tcPr>
            <w:tcW w:w="1949" w:type="dxa"/>
            <w:tcBorders>
              <w:bottom w:val="single" w:sz="18" w:space="0" w:color="000000"/>
            </w:tcBorders>
          </w:tcPr>
          <w:p w:rsidR="008A5727" w:rsidRDefault="00326479">
            <w:pPr>
              <w:spacing w:before="20" w:after="2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%</w:t>
            </w:r>
          </w:p>
        </w:tc>
      </w:tr>
      <w:tr w:rsidR="008A5727">
        <w:tc>
          <w:tcPr>
            <w:tcW w:w="1260" w:type="dxa"/>
          </w:tcPr>
          <w:p w:rsidR="008A5727" w:rsidRDefault="00326479">
            <w:pPr>
              <w:spacing w:before="20" w:after="2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2013</w:t>
            </w:r>
          </w:p>
          <w:p w:rsidR="008A5727" w:rsidRDefault="008A5727">
            <w:pPr>
              <w:spacing w:before="20" w:after="20" w:line="240" w:lineRule="auto"/>
            </w:pPr>
          </w:p>
        </w:tc>
        <w:tc>
          <w:tcPr>
            <w:tcW w:w="1980" w:type="dxa"/>
          </w:tcPr>
          <w:p w:rsidR="008A5727" w:rsidRDefault="00326479">
            <w:pPr>
              <w:spacing w:before="20" w:after="2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PGDM</w:t>
            </w:r>
          </w:p>
        </w:tc>
        <w:tc>
          <w:tcPr>
            <w:tcW w:w="2340" w:type="dxa"/>
          </w:tcPr>
          <w:p w:rsidR="008A5727" w:rsidRDefault="00326479">
            <w:pPr>
              <w:spacing w:before="20" w:after="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SRMS International Business School</w:t>
            </w:r>
          </w:p>
          <w:p w:rsidR="00927718" w:rsidRDefault="00927718">
            <w:pPr>
              <w:spacing w:before="20" w:after="2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Lucknow</w:t>
            </w:r>
          </w:p>
        </w:tc>
        <w:tc>
          <w:tcPr>
            <w:tcW w:w="2641" w:type="dxa"/>
          </w:tcPr>
          <w:p w:rsidR="008A5727" w:rsidRDefault="00326479">
            <w:pPr>
              <w:spacing w:before="20" w:after="2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Major – Finance</w:t>
            </w:r>
          </w:p>
          <w:p w:rsidR="008A5727" w:rsidRDefault="00326479">
            <w:pPr>
              <w:spacing w:before="20" w:after="2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Minor - Marketing</w:t>
            </w:r>
          </w:p>
        </w:tc>
        <w:tc>
          <w:tcPr>
            <w:tcW w:w="1949" w:type="dxa"/>
          </w:tcPr>
          <w:p w:rsidR="008A5727" w:rsidRDefault="00326479">
            <w:pPr>
              <w:spacing w:before="20" w:after="2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76</w:t>
            </w:r>
          </w:p>
        </w:tc>
      </w:tr>
      <w:tr w:rsidR="008A5727">
        <w:tc>
          <w:tcPr>
            <w:tcW w:w="1260" w:type="dxa"/>
          </w:tcPr>
          <w:p w:rsidR="008A5727" w:rsidRDefault="00326479">
            <w:pPr>
              <w:spacing w:before="20" w:after="2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2011</w:t>
            </w:r>
          </w:p>
        </w:tc>
        <w:tc>
          <w:tcPr>
            <w:tcW w:w="1980" w:type="dxa"/>
          </w:tcPr>
          <w:p w:rsidR="008A5727" w:rsidRDefault="00326479">
            <w:pPr>
              <w:spacing w:before="20" w:after="2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B.Com</w:t>
            </w:r>
          </w:p>
        </w:tc>
        <w:tc>
          <w:tcPr>
            <w:tcW w:w="2340" w:type="dxa"/>
          </w:tcPr>
          <w:p w:rsidR="008A5727" w:rsidRDefault="00326479">
            <w:pPr>
              <w:spacing w:before="20" w:after="2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Allahabad University</w:t>
            </w:r>
          </w:p>
        </w:tc>
        <w:tc>
          <w:tcPr>
            <w:tcW w:w="2641" w:type="dxa"/>
          </w:tcPr>
          <w:p w:rsidR="008A5727" w:rsidRDefault="00326479">
            <w:pPr>
              <w:spacing w:before="20" w:after="2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Tax, Corporate a/c, Insurance, Cost Accounting, Finance, Marketing, Business Organization, Audit.</w:t>
            </w:r>
          </w:p>
        </w:tc>
        <w:tc>
          <w:tcPr>
            <w:tcW w:w="1949" w:type="dxa"/>
          </w:tcPr>
          <w:p w:rsidR="008A5727" w:rsidRDefault="00326479">
            <w:pPr>
              <w:spacing w:before="20" w:after="2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53</w:t>
            </w:r>
          </w:p>
        </w:tc>
      </w:tr>
      <w:tr w:rsidR="008A5727">
        <w:tc>
          <w:tcPr>
            <w:tcW w:w="1260" w:type="dxa"/>
          </w:tcPr>
          <w:p w:rsidR="008A5727" w:rsidRDefault="00326479">
            <w:pPr>
              <w:spacing w:before="20" w:after="2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2008</w:t>
            </w:r>
          </w:p>
        </w:tc>
        <w:tc>
          <w:tcPr>
            <w:tcW w:w="1980" w:type="dxa"/>
          </w:tcPr>
          <w:p w:rsidR="008A5727" w:rsidRDefault="00326479">
            <w:pPr>
              <w:spacing w:before="20" w:after="2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Intermediate </w:t>
            </w:r>
          </w:p>
        </w:tc>
        <w:tc>
          <w:tcPr>
            <w:tcW w:w="2340" w:type="dxa"/>
          </w:tcPr>
          <w:p w:rsidR="008A5727" w:rsidRDefault="00326479">
            <w:pPr>
              <w:spacing w:before="20" w:after="2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St. Anthony Convent Girls Inter-college. Allahabad</w:t>
            </w:r>
          </w:p>
        </w:tc>
        <w:tc>
          <w:tcPr>
            <w:tcW w:w="2641" w:type="dxa"/>
          </w:tcPr>
          <w:p w:rsidR="008A5727" w:rsidRDefault="00326479">
            <w:pPr>
              <w:spacing w:before="20" w:after="2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Commerce</w:t>
            </w:r>
          </w:p>
        </w:tc>
        <w:tc>
          <w:tcPr>
            <w:tcW w:w="1949" w:type="dxa"/>
          </w:tcPr>
          <w:p w:rsidR="008A5727" w:rsidRDefault="00326479">
            <w:pPr>
              <w:spacing w:before="20" w:after="2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65</w:t>
            </w:r>
          </w:p>
        </w:tc>
      </w:tr>
      <w:tr w:rsidR="008A5727">
        <w:tc>
          <w:tcPr>
            <w:tcW w:w="1260" w:type="dxa"/>
          </w:tcPr>
          <w:p w:rsidR="008A5727" w:rsidRDefault="00326479">
            <w:pPr>
              <w:spacing w:before="20" w:after="2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2006</w:t>
            </w:r>
          </w:p>
        </w:tc>
        <w:tc>
          <w:tcPr>
            <w:tcW w:w="1980" w:type="dxa"/>
          </w:tcPr>
          <w:p w:rsidR="008A5727" w:rsidRDefault="00326479">
            <w:pPr>
              <w:spacing w:before="20" w:after="2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 School</w:t>
            </w:r>
          </w:p>
        </w:tc>
        <w:tc>
          <w:tcPr>
            <w:tcW w:w="2340" w:type="dxa"/>
          </w:tcPr>
          <w:p w:rsidR="008A5727" w:rsidRDefault="00326479">
            <w:pPr>
              <w:spacing w:before="20" w:after="2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St. Anthony Convent Girls Inter-college. Allahabad</w:t>
            </w:r>
          </w:p>
        </w:tc>
        <w:tc>
          <w:tcPr>
            <w:tcW w:w="2641" w:type="dxa"/>
          </w:tcPr>
          <w:p w:rsidR="008A5727" w:rsidRDefault="00326479">
            <w:pPr>
              <w:spacing w:before="20" w:after="2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Science, English, Social Science, Mathematics, and Hindi</w:t>
            </w:r>
          </w:p>
        </w:tc>
        <w:tc>
          <w:tcPr>
            <w:tcW w:w="1949" w:type="dxa"/>
          </w:tcPr>
          <w:p w:rsidR="008A5727" w:rsidRDefault="00326479">
            <w:pPr>
              <w:spacing w:before="20" w:after="2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65</w:t>
            </w:r>
          </w:p>
        </w:tc>
      </w:tr>
    </w:tbl>
    <w:p w:rsidR="008A5727" w:rsidRDefault="008A5727">
      <w:pPr>
        <w:spacing w:before="120" w:after="120" w:line="240" w:lineRule="auto"/>
        <w:ind w:right="-180"/>
      </w:pPr>
    </w:p>
    <w:p w:rsidR="008A5727" w:rsidRDefault="008A5727">
      <w:pPr>
        <w:spacing w:before="120" w:after="120" w:line="240" w:lineRule="auto"/>
        <w:ind w:right="-180"/>
      </w:pPr>
    </w:p>
    <w:p w:rsidR="00E2397E" w:rsidRDefault="001F1D48" w:rsidP="00E2397E">
      <w:pPr>
        <w:spacing w:before="120" w:after="120" w:line="240" w:lineRule="auto"/>
        <w:ind w:right="-180"/>
        <w:rPr>
          <w:rFonts w:ascii="Times New Roman" w:eastAsia="Times New Roman" w:hAnsi="Times New Roman" w:cs="Times New Roman"/>
          <w:b/>
          <w:sz w:val="24"/>
          <w:szCs w:val="24"/>
          <w:shd w:val="clear" w:color="auto" w:fill="D9D9D9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D9D9D9"/>
        </w:rPr>
        <w:t>PROFESSIONAL EXPERIENCE</w:t>
      </w:r>
      <w:r w:rsidR="00326479">
        <w:rPr>
          <w:rFonts w:ascii="Times New Roman" w:eastAsia="Times New Roman" w:hAnsi="Times New Roman" w:cs="Times New Roman"/>
          <w:b/>
          <w:sz w:val="24"/>
          <w:szCs w:val="24"/>
          <w:shd w:val="clear" w:color="auto" w:fill="D9D9D9"/>
        </w:rPr>
        <w:t xml:space="preserve"> </w:t>
      </w:r>
    </w:p>
    <w:p w:rsidR="00E2397E" w:rsidRDefault="001F1D48" w:rsidP="00F31A36">
      <w:pPr>
        <w:spacing w:before="120" w:after="120" w:line="240" w:lineRule="auto"/>
        <w:ind w:right="301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ICICI Securities Ltd                                                                                </w:t>
      </w:r>
      <w:r w:rsidR="00F31A36"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January 2014 - March 2015</w:t>
      </w:r>
      <w:r w:rsidR="00E2397E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E2397E" w:rsidRDefault="00E2397E" w:rsidP="00E2397E">
      <w:pPr>
        <w:spacing w:before="120" w:after="120" w:line="240" w:lineRule="auto"/>
        <w:ind w:right="-180"/>
      </w:pPr>
      <w:r>
        <w:rPr>
          <w:rFonts w:ascii="Times New Roman" w:eastAsia="Times New Roman" w:hAnsi="Times New Roman" w:cs="Times New Roman"/>
          <w:sz w:val="24"/>
          <w:szCs w:val="24"/>
        </w:rPr>
        <w:t>Senior Relationship Manager</w:t>
      </w:r>
    </w:p>
    <w:p w:rsidR="001F1D48" w:rsidRPr="001F1D48" w:rsidRDefault="001F1D48" w:rsidP="00F31A36">
      <w:pPr>
        <w:pStyle w:val="ListParagraph"/>
        <w:numPr>
          <w:ilvl w:val="0"/>
          <w:numId w:val="6"/>
        </w:numPr>
        <w:spacing w:before="120" w:after="120" w:line="240" w:lineRule="auto"/>
        <w:ind w:right="443"/>
        <w:jc w:val="both"/>
        <w:rPr>
          <w:rFonts w:ascii="Times New Roman" w:hAnsi="Times New Roman" w:cs="Times New Roman"/>
          <w:sz w:val="24"/>
          <w:szCs w:val="24"/>
        </w:rPr>
      </w:pPr>
      <w:r w:rsidRPr="001F1D48">
        <w:rPr>
          <w:rFonts w:ascii="Times New Roman" w:hAnsi="Times New Roman" w:cs="Times New Roman"/>
          <w:sz w:val="24"/>
          <w:szCs w:val="24"/>
        </w:rPr>
        <w:t>Provided financial solutions by understanding the current and future needs, through various available financial products.</w:t>
      </w:r>
    </w:p>
    <w:p w:rsidR="001F1D48" w:rsidRDefault="001F1D48" w:rsidP="00F31A36">
      <w:pPr>
        <w:pStyle w:val="ListParagraph"/>
        <w:numPr>
          <w:ilvl w:val="0"/>
          <w:numId w:val="6"/>
        </w:numPr>
        <w:spacing w:after="0" w:line="240" w:lineRule="auto"/>
        <w:ind w:right="-180"/>
        <w:jc w:val="both"/>
      </w:pPr>
      <w:r w:rsidRPr="001F1D48">
        <w:rPr>
          <w:rFonts w:ascii="Times New Roman" w:hAnsi="Times New Roman" w:cs="Times New Roman"/>
          <w:sz w:val="24"/>
          <w:szCs w:val="24"/>
        </w:rPr>
        <w:t>Meeting and developing relations with clients for providing financial services and support</w:t>
      </w:r>
    </w:p>
    <w:p w:rsidR="00E2397E" w:rsidRPr="001F1D48" w:rsidRDefault="00E2397E" w:rsidP="00F31A36">
      <w:pPr>
        <w:pStyle w:val="ListParagraph"/>
        <w:numPr>
          <w:ilvl w:val="0"/>
          <w:numId w:val="6"/>
        </w:numPr>
        <w:spacing w:before="120" w:after="120" w:line="240" w:lineRule="auto"/>
        <w:ind w:right="-180"/>
        <w:jc w:val="both"/>
        <w:rPr>
          <w:rFonts w:ascii="Times New Roman" w:hAnsi="Times New Roman" w:cs="Times New Roman"/>
          <w:sz w:val="24"/>
          <w:szCs w:val="24"/>
        </w:rPr>
      </w:pPr>
      <w:r w:rsidRPr="001F1D48">
        <w:rPr>
          <w:rFonts w:ascii="Times New Roman" w:eastAsia="Times New Roman" w:hAnsi="Times New Roman" w:cs="Times New Roman"/>
          <w:sz w:val="24"/>
          <w:szCs w:val="24"/>
        </w:rPr>
        <w:t>Received mutual fund award on national level</w:t>
      </w:r>
    </w:p>
    <w:p w:rsidR="008A5727" w:rsidRDefault="008A5727">
      <w:pPr>
        <w:spacing w:before="120" w:after="120" w:line="240" w:lineRule="auto"/>
        <w:ind w:right="-180"/>
      </w:pPr>
    </w:p>
    <w:p w:rsidR="008A5727" w:rsidRDefault="001F1D48">
      <w:pPr>
        <w:spacing w:before="120" w:after="120" w:line="240" w:lineRule="auto"/>
        <w:ind w:right="-180"/>
      </w:pPr>
      <w:r w:rsidRPr="001F1D48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Aegon Religare Life Insurance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  April 2013 -December 2013</w:t>
      </w:r>
    </w:p>
    <w:p w:rsidR="008A5727" w:rsidRPr="00564216" w:rsidRDefault="00E2397E">
      <w:pPr>
        <w:spacing w:before="120" w:after="120" w:line="240" w:lineRule="auto"/>
        <w:ind w:right="-18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Relationship Manager</w:t>
      </w:r>
      <w:r w:rsidR="00326479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</w:t>
      </w:r>
    </w:p>
    <w:p w:rsidR="00564216" w:rsidRPr="00564216" w:rsidRDefault="00564216" w:rsidP="001F1D48">
      <w:pPr>
        <w:pStyle w:val="ListParagraph"/>
        <w:numPr>
          <w:ilvl w:val="0"/>
          <w:numId w:val="7"/>
        </w:numPr>
        <w:spacing w:before="120" w:after="120" w:line="240" w:lineRule="auto"/>
        <w:ind w:right="-180"/>
        <w:rPr>
          <w:sz w:val="24"/>
          <w:szCs w:val="24"/>
        </w:rPr>
      </w:pPr>
      <w:r w:rsidRPr="00564216">
        <w:rPr>
          <w:sz w:val="24"/>
          <w:szCs w:val="24"/>
        </w:rPr>
        <w:t>Provided financial solutions through insurance products</w:t>
      </w:r>
    </w:p>
    <w:p w:rsidR="008A5727" w:rsidRPr="001F1D48" w:rsidRDefault="00326479" w:rsidP="00F31A36">
      <w:pPr>
        <w:pStyle w:val="ListParagraph"/>
        <w:numPr>
          <w:ilvl w:val="0"/>
          <w:numId w:val="7"/>
        </w:numPr>
        <w:spacing w:before="120" w:after="120" w:line="240" w:lineRule="auto"/>
        <w:ind w:right="443"/>
        <w:rPr>
          <w:b/>
          <w:sz w:val="24"/>
          <w:szCs w:val="24"/>
        </w:rPr>
      </w:pPr>
      <w:r w:rsidRPr="001F1D48">
        <w:rPr>
          <w:rFonts w:ascii="Times New Roman" w:eastAsia="Times New Roman" w:hAnsi="Times New Roman" w:cs="Times New Roman"/>
          <w:sz w:val="24"/>
          <w:szCs w:val="24"/>
        </w:rPr>
        <w:t>Received Employee of the month award for May and October for collecting highest revenue and score in the branch.</w:t>
      </w:r>
    </w:p>
    <w:p w:rsidR="008A5727" w:rsidRPr="001F1D48" w:rsidRDefault="00326479" w:rsidP="001F1D48">
      <w:pPr>
        <w:pStyle w:val="ListParagraph"/>
        <w:numPr>
          <w:ilvl w:val="0"/>
          <w:numId w:val="7"/>
        </w:numPr>
        <w:spacing w:before="120" w:after="120" w:line="240" w:lineRule="auto"/>
        <w:ind w:right="-180"/>
        <w:rPr>
          <w:b/>
          <w:sz w:val="24"/>
          <w:szCs w:val="24"/>
        </w:rPr>
      </w:pPr>
      <w:r w:rsidRPr="001F1D48">
        <w:rPr>
          <w:rFonts w:ascii="Times New Roman" w:eastAsia="Times New Roman" w:hAnsi="Times New Roman" w:cs="Times New Roman"/>
          <w:sz w:val="24"/>
          <w:szCs w:val="24"/>
        </w:rPr>
        <w:t>Did campaigning for the company’s products and ideas in various parts of the city.</w:t>
      </w:r>
    </w:p>
    <w:p w:rsidR="008A5727" w:rsidRPr="001F1D48" w:rsidRDefault="00326479" w:rsidP="001F1D48">
      <w:pPr>
        <w:pStyle w:val="ListParagraph"/>
        <w:numPr>
          <w:ilvl w:val="0"/>
          <w:numId w:val="7"/>
        </w:numPr>
        <w:spacing w:before="120" w:after="120" w:line="240" w:lineRule="auto"/>
        <w:ind w:right="-180"/>
        <w:rPr>
          <w:b/>
          <w:sz w:val="24"/>
          <w:szCs w:val="24"/>
        </w:rPr>
      </w:pPr>
      <w:r w:rsidRPr="001F1D48">
        <w:rPr>
          <w:rFonts w:ascii="Times New Roman" w:eastAsia="Times New Roman" w:hAnsi="Times New Roman" w:cs="Times New Roman"/>
          <w:sz w:val="24"/>
          <w:szCs w:val="24"/>
        </w:rPr>
        <w:t>Did KILB promotion and awareness among the masses.</w:t>
      </w:r>
    </w:p>
    <w:p w:rsidR="008A5727" w:rsidRDefault="008A5727">
      <w:pPr>
        <w:spacing w:before="120" w:after="120" w:line="240" w:lineRule="auto"/>
        <w:ind w:right="-180"/>
      </w:pPr>
    </w:p>
    <w:p w:rsidR="008A5727" w:rsidRPr="00927718" w:rsidRDefault="00564216">
      <w:pPr>
        <w:spacing w:before="120" w:after="120" w:line="240" w:lineRule="auto"/>
        <w:ind w:right="-180"/>
        <w:rPr>
          <w:b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CERTIFICATION COURSES</w:t>
      </w:r>
    </w:p>
    <w:p w:rsidR="00564216" w:rsidRPr="00564216" w:rsidRDefault="00326479" w:rsidP="00564216">
      <w:pPr>
        <w:pStyle w:val="ListParagraph"/>
        <w:numPr>
          <w:ilvl w:val="0"/>
          <w:numId w:val="8"/>
        </w:numPr>
        <w:spacing w:before="120" w:after="120" w:line="240" w:lineRule="auto"/>
        <w:ind w:right="-180"/>
      </w:pPr>
      <w:r w:rsidRPr="00564216">
        <w:rPr>
          <w:rFonts w:ascii="Times New Roman" w:eastAsia="Times New Roman" w:hAnsi="Times New Roman" w:cs="Times New Roman"/>
          <w:sz w:val="24"/>
          <w:szCs w:val="24"/>
        </w:rPr>
        <w:t>IRDA</w:t>
      </w:r>
      <w:r w:rsidR="005642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27718" w:rsidRPr="00564216">
        <w:rPr>
          <w:rFonts w:ascii="Times New Roman" w:eastAsia="Times New Roman" w:hAnsi="Times New Roman" w:cs="Times New Roman"/>
          <w:sz w:val="24"/>
          <w:szCs w:val="24"/>
        </w:rPr>
        <w:t>(2014)</w:t>
      </w:r>
    </w:p>
    <w:p w:rsidR="008A5727" w:rsidRDefault="00326479" w:rsidP="00564216">
      <w:pPr>
        <w:pStyle w:val="ListParagraph"/>
        <w:numPr>
          <w:ilvl w:val="0"/>
          <w:numId w:val="8"/>
        </w:numPr>
        <w:spacing w:before="120" w:after="120" w:line="240" w:lineRule="auto"/>
        <w:ind w:right="-180"/>
      </w:pPr>
      <w:r w:rsidRPr="00564216">
        <w:rPr>
          <w:rFonts w:ascii="Times New Roman" w:eastAsia="Times New Roman" w:hAnsi="Times New Roman" w:cs="Times New Roman"/>
          <w:sz w:val="24"/>
          <w:szCs w:val="24"/>
        </w:rPr>
        <w:t xml:space="preserve">AMFI </w:t>
      </w:r>
      <w:r w:rsidR="00927718" w:rsidRPr="00564216">
        <w:rPr>
          <w:rFonts w:ascii="Times New Roman" w:eastAsia="Times New Roman" w:hAnsi="Times New Roman" w:cs="Times New Roman"/>
          <w:sz w:val="24"/>
          <w:szCs w:val="24"/>
        </w:rPr>
        <w:t>(2014)</w:t>
      </w:r>
    </w:p>
    <w:p w:rsidR="008A5727" w:rsidRDefault="008A5727">
      <w:pPr>
        <w:spacing w:before="120" w:after="120" w:line="240" w:lineRule="auto"/>
        <w:ind w:right="-180"/>
      </w:pPr>
    </w:p>
    <w:p w:rsidR="008A5727" w:rsidRDefault="00326479">
      <w:pPr>
        <w:spacing w:before="120" w:after="120" w:line="240" w:lineRule="auto"/>
        <w:ind w:right="-187"/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D9D9D9"/>
        </w:rPr>
        <w:t>SUMMER INTERNSHIP</w:t>
      </w:r>
      <w:r w:rsidR="00564216">
        <w:rPr>
          <w:rFonts w:ascii="Times New Roman" w:eastAsia="Times New Roman" w:hAnsi="Times New Roman" w:cs="Times New Roman"/>
          <w:b/>
          <w:sz w:val="24"/>
          <w:szCs w:val="24"/>
          <w:shd w:val="clear" w:color="auto" w:fill="D9D9D9"/>
        </w:rPr>
        <w:t xml:space="preserve">                                                                     </w:t>
      </w:r>
    </w:p>
    <w:p w:rsidR="008A5727" w:rsidRPr="00927718" w:rsidRDefault="00564216" w:rsidP="00F31A36">
      <w:pPr>
        <w:tabs>
          <w:tab w:val="left" w:pos="-180"/>
          <w:tab w:val="left" w:pos="0"/>
        </w:tabs>
        <w:spacing w:before="120" w:after="120" w:line="240" w:lineRule="auto"/>
        <w:ind w:right="443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Tata Steel, </w:t>
      </w:r>
      <w:r w:rsidR="00326479">
        <w:rPr>
          <w:rFonts w:ascii="Times New Roman" w:eastAsia="Times New Roman" w:hAnsi="Times New Roman" w:cs="Times New Roman"/>
          <w:sz w:val="24"/>
          <w:szCs w:val="24"/>
        </w:rPr>
        <w:t xml:space="preserve">a top ten global steel maker, world’s second most geographically diversified steel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producer </w:t>
      </w:r>
      <w:r w:rsidR="00326479">
        <w:rPr>
          <w:rFonts w:ascii="Times New Roman" w:eastAsia="Times New Roman" w:hAnsi="Times New Roman" w:cs="Times New Roman"/>
          <w:sz w:val="24"/>
          <w:szCs w:val="24"/>
        </w:rPr>
        <w:t>with annual production of nearly30 million tonnes.</w:t>
      </w:r>
    </w:p>
    <w:p w:rsidR="008A5727" w:rsidRDefault="00326479">
      <w:pPr>
        <w:tabs>
          <w:tab w:val="left" w:pos="-180"/>
          <w:tab w:val="left" w:pos="0"/>
        </w:tabs>
        <w:spacing w:before="120" w:after="120" w:line="240" w:lineRule="auto"/>
        <w:ind w:right="-36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Project Title: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Working Capital and Receivables Management of Tata Steel</w:t>
      </w:r>
    </w:p>
    <w:p w:rsidR="008A5727" w:rsidRPr="00564216" w:rsidRDefault="006D1946" w:rsidP="00564216">
      <w:pPr>
        <w:pStyle w:val="ListParagraph"/>
        <w:numPr>
          <w:ilvl w:val="0"/>
          <w:numId w:val="9"/>
        </w:numPr>
        <w:tabs>
          <w:tab w:val="left" w:pos="-180"/>
          <w:tab w:val="left" w:pos="0"/>
        </w:tabs>
        <w:spacing w:before="120" w:after="120" w:line="240" w:lineRule="auto"/>
        <w:ind w:right="-36"/>
        <w:rPr>
          <w:sz w:val="24"/>
          <w:szCs w:val="24"/>
        </w:rPr>
      </w:pPr>
      <w:r w:rsidRPr="00564216">
        <w:rPr>
          <w:rFonts w:ascii="Times New Roman" w:eastAsia="Times New Roman" w:hAnsi="Times New Roman" w:cs="Times New Roman"/>
          <w:sz w:val="24"/>
          <w:szCs w:val="24"/>
        </w:rPr>
        <w:t>Analysed</w:t>
      </w:r>
      <w:r w:rsidR="00326479" w:rsidRPr="00564216">
        <w:rPr>
          <w:rFonts w:ascii="Times New Roman" w:eastAsia="Times New Roman" w:hAnsi="Times New Roman" w:cs="Times New Roman"/>
          <w:sz w:val="24"/>
          <w:szCs w:val="24"/>
        </w:rPr>
        <w:t xml:space="preserve"> the working capital of Tata Steel.</w:t>
      </w:r>
    </w:p>
    <w:p w:rsidR="008A5727" w:rsidRPr="00564216" w:rsidRDefault="006D1946" w:rsidP="00564216">
      <w:pPr>
        <w:pStyle w:val="ListParagraph"/>
        <w:numPr>
          <w:ilvl w:val="0"/>
          <w:numId w:val="9"/>
        </w:numPr>
        <w:tabs>
          <w:tab w:val="left" w:pos="-180"/>
          <w:tab w:val="left" w:pos="0"/>
        </w:tabs>
        <w:spacing w:before="120" w:after="120" w:line="240" w:lineRule="auto"/>
        <w:ind w:right="-36"/>
        <w:rPr>
          <w:sz w:val="24"/>
          <w:szCs w:val="24"/>
        </w:rPr>
      </w:pPr>
      <w:r w:rsidRPr="00564216">
        <w:rPr>
          <w:rFonts w:ascii="Times New Roman" w:eastAsia="Times New Roman" w:hAnsi="Times New Roman" w:cs="Times New Roman"/>
          <w:sz w:val="24"/>
          <w:szCs w:val="24"/>
        </w:rPr>
        <w:t>Analysed</w:t>
      </w:r>
      <w:r w:rsidR="00326479" w:rsidRPr="00564216">
        <w:rPr>
          <w:rFonts w:ascii="Times New Roman" w:eastAsia="Times New Roman" w:hAnsi="Times New Roman" w:cs="Times New Roman"/>
          <w:sz w:val="24"/>
          <w:szCs w:val="24"/>
        </w:rPr>
        <w:t xml:space="preserve"> the financial position of the various customers of Tata Steel.</w:t>
      </w:r>
    </w:p>
    <w:p w:rsidR="008A5727" w:rsidRDefault="008A5727">
      <w:pPr>
        <w:tabs>
          <w:tab w:val="left" w:pos="-180"/>
          <w:tab w:val="left" w:pos="0"/>
        </w:tabs>
        <w:spacing w:before="120" w:after="120" w:line="240" w:lineRule="auto"/>
        <w:ind w:left="360" w:right="-36"/>
      </w:pPr>
    </w:p>
    <w:p w:rsidR="008A5727" w:rsidRDefault="008A5727">
      <w:pPr>
        <w:spacing w:before="20" w:after="20"/>
      </w:pPr>
    </w:p>
    <w:p w:rsidR="008A5727" w:rsidRDefault="00326479">
      <w:pPr>
        <w:spacing w:before="20" w:after="20"/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D9D9D9"/>
        </w:rPr>
        <w:t>EXTRA CURRICULAR ACTIVITIES</w:t>
      </w:r>
    </w:p>
    <w:p w:rsidR="008A5727" w:rsidRDefault="008A5727">
      <w:pPr>
        <w:spacing w:before="20" w:after="20"/>
      </w:pPr>
    </w:p>
    <w:p w:rsidR="008A5727" w:rsidRPr="00564216" w:rsidRDefault="00326479" w:rsidP="009A7B60">
      <w:pPr>
        <w:pStyle w:val="ListParagraph"/>
        <w:numPr>
          <w:ilvl w:val="0"/>
          <w:numId w:val="10"/>
        </w:numPr>
        <w:spacing w:before="20" w:after="20"/>
        <w:ind w:right="443"/>
        <w:rPr>
          <w:sz w:val="24"/>
          <w:szCs w:val="24"/>
        </w:rPr>
      </w:pPr>
      <w:r w:rsidRPr="00564216">
        <w:rPr>
          <w:rFonts w:ascii="Times New Roman" w:eastAsia="Times New Roman" w:hAnsi="Times New Roman" w:cs="Times New Roman"/>
          <w:sz w:val="24"/>
          <w:szCs w:val="24"/>
        </w:rPr>
        <w:t xml:space="preserve">Organized Intra College competition and Radio Jingle competition. </w:t>
      </w:r>
    </w:p>
    <w:p w:rsidR="008A5727" w:rsidRPr="00564216" w:rsidRDefault="00326479" w:rsidP="009A7B60">
      <w:pPr>
        <w:pStyle w:val="ListParagraph"/>
        <w:numPr>
          <w:ilvl w:val="0"/>
          <w:numId w:val="10"/>
        </w:numPr>
        <w:spacing w:before="20" w:after="20"/>
        <w:ind w:right="443"/>
        <w:rPr>
          <w:sz w:val="24"/>
          <w:szCs w:val="24"/>
        </w:rPr>
      </w:pPr>
      <w:r w:rsidRPr="00564216">
        <w:rPr>
          <w:rFonts w:ascii="Times New Roman" w:eastAsia="Times New Roman" w:hAnsi="Times New Roman" w:cs="Times New Roman"/>
          <w:sz w:val="24"/>
          <w:szCs w:val="24"/>
        </w:rPr>
        <w:t>Participated and won in Intra College dancing and singing competition.</w:t>
      </w:r>
    </w:p>
    <w:p w:rsidR="008A5727" w:rsidRPr="00564216" w:rsidRDefault="00326479" w:rsidP="009A7B60">
      <w:pPr>
        <w:pStyle w:val="ListParagraph"/>
        <w:numPr>
          <w:ilvl w:val="0"/>
          <w:numId w:val="10"/>
        </w:numPr>
        <w:spacing w:before="20" w:after="20"/>
        <w:ind w:right="443"/>
        <w:rPr>
          <w:sz w:val="24"/>
          <w:szCs w:val="24"/>
        </w:rPr>
      </w:pPr>
      <w:r w:rsidRPr="00564216">
        <w:rPr>
          <w:rFonts w:ascii="Times New Roman" w:eastAsia="Times New Roman" w:hAnsi="Times New Roman" w:cs="Times New Roman"/>
          <w:sz w:val="24"/>
          <w:szCs w:val="24"/>
        </w:rPr>
        <w:t>Participated and won in Inter College management fest and Ad Fest.</w:t>
      </w:r>
    </w:p>
    <w:p w:rsidR="008A5727" w:rsidRPr="00564216" w:rsidRDefault="00326479" w:rsidP="009A7B60">
      <w:pPr>
        <w:pStyle w:val="ListParagraph"/>
        <w:numPr>
          <w:ilvl w:val="0"/>
          <w:numId w:val="10"/>
        </w:numPr>
        <w:spacing w:before="20" w:after="20"/>
        <w:ind w:right="443"/>
        <w:rPr>
          <w:sz w:val="24"/>
          <w:szCs w:val="24"/>
        </w:rPr>
      </w:pPr>
      <w:r w:rsidRPr="00564216">
        <w:rPr>
          <w:rFonts w:ascii="Times New Roman" w:eastAsia="Times New Roman" w:hAnsi="Times New Roman" w:cs="Times New Roman"/>
          <w:sz w:val="24"/>
          <w:szCs w:val="24"/>
        </w:rPr>
        <w:t xml:space="preserve">Industrial exposure in organizations such as Bombay Stock Exchange, Jawaharlal Nehru Port </w:t>
      </w:r>
      <w:bookmarkStart w:id="0" w:name="_GoBack"/>
      <w:bookmarkEnd w:id="0"/>
      <w:r w:rsidRPr="00564216">
        <w:rPr>
          <w:rFonts w:ascii="Times New Roman" w:eastAsia="Times New Roman" w:hAnsi="Times New Roman" w:cs="Times New Roman"/>
          <w:sz w:val="24"/>
          <w:szCs w:val="24"/>
        </w:rPr>
        <w:t>Trust, Zuventus Pharmaceuticals, Parag Dairy, Scooters India Limited.</w:t>
      </w:r>
    </w:p>
    <w:p w:rsidR="008A5727" w:rsidRPr="00564216" w:rsidRDefault="00326479" w:rsidP="009A7B60">
      <w:pPr>
        <w:pStyle w:val="ListParagraph"/>
        <w:numPr>
          <w:ilvl w:val="0"/>
          <w:numId w:val="10"/>
        </w:numPr>
        <w:spacing w:before="20" w:after="20"/>
        <w:ind w:right="443"/>
        <w:rPr>
          <w:sz w:val="24"/>
          <w:szCs w:val="24"/>
        </w:rPr>
      </w:pPr>
      <w:bookmarkStart w:id="1" w:name="h.gjdgxs" w:colFirst="0" w:colLast="0"/>
      <w:bookmarkEnd w:id="1"/>
      <w:r w:rsidRPr="00564216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="00CA4646" w:rsidRPr="00564216">
        <w:rPr>
          <w:rFonts w:ascii="Times New Roman" w:eastAsia="Times New Roman" w:hAnsi="Times New Roman" w:cs="Times New Roman"/>
          <w:sz w:val="24"/>
          <w:szCs w:val="24"/>
        </w:rPr>
        <w:t>two-day</w:t>
      </w:r>
      <w:r w:rsidRPr="00564216">
        <w:rPr>
          <w:rFonts w:ascii="Times New Roman" w:eastAsia="Times New Roman" w:hAnsi="Times New Roman" w:cs="Times New Roman"/>
          <w:sz w:val="24"/>
          <w:szCs w:val="24"/>
        </w:rPr>
        <w:t xml:space="preserve"> live project in PARLE-G, Allahabad studying the manufacturing process of Parle-G and Cookies 20-20.</w:t>
      </w:r>
    </w:p>
    <w:sectPr w:rsidR="008A5727" w:rsidRPr="00564216" w:rsidSect="00384474">
      <w:pgSz w:w="12240" w:h="15840"/>
      <w:pgMar w:top="709" w:right="1008" w:bottom="1440" w:left="1008" w:header="720" w:footer="40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2B6E" w:rsidRDefault="00292B6E" w:rsidP="00384474">
      <w:pPr>
        <w:spacing w:after="0" w:line="240" w:lineRule="auto"/>
      </w:pPr>
      <w:r>
        <w:separator/>
      </w:r>
    </w:p>
  </w:endnote>
  <w:endnote w:type="continuationSeparator" w:id="0">
    <w:p w:rsidR="00292B6E" w:rsidRDefault="00292B6E" w:rsidP="003844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2B6E" w:rsidRDefault="00292B6E" w:rsidP="00384474">
      <w:pPr>
        <w:spacing w:after="0" w:line="240" w:lineRule="auto"/>
      </w:pPr>
      <w:r>
        <w:separator/>
      </w:r>
    </w:p>
  </w:footnote>
  <w:footnote w:type="continuationSeparator" w:id="0">
    <w:p w:rsidR="00292B6E" w:rsidRDefault="00292B6E" w:rsidP="003844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21B61"/>
    <w:multiLevelType w:val="multilevel"/>
    <w:tmpl w:val="20281310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abstractNum w:abstractNumId="1" w15:restartNumberingAfterBreak="0">
    <w:nsid w:val="075E5C6C"/>
    <w:multiLevelType w:val="multilevel"/>
    <w:tmpl w:val="C3BA3C98"/>
    <w:lvl w:ilvl="0">
      <w:start w:val="1"/>
      <w:numFmt w:val="bullet"/>
      <w:lvlText w:val="●"/>
      <w:lvlJc w:val="left"/>
      <w:pPr>
        <w:ind w:left="450" w:firstLine="9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170" w:firstLine="81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90" w:firstLine="153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610" w:firstLine="225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330" w:firstLine="297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050" w:firstLine="369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770" w:firstLine="441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90" w:firstLine="513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210" w:firstLine="5850"/>
      </w:pPr>
      <w:rPr>
        <w:rFonts w:ascii="Arial" w:eastAsia="Arial" w:hAnsi="Arial" w:cs="Arial"/>
      </w:rPr>
    </w:lvl>
  </w:abstractNum>
  <w:abstractNum w:abstractNumId="2" w15:restartNumberingAfterBreak="0">
    <w:nsid w:val="077A7DDA"/>
    <w:multiLevelType w:val="hybridMultilevel"/>
    <w:tmpl w:val="F118AD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383839"/>
    <w:multiLevelType w:val="hybridMultilevel"/>
    <w:tmpl w:val="4D3C89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C32A03"/>
    <w:multiLevelType w:val="multilevel"/>
    <w:tmpl w:val="E838648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5" w15:restartNumberingAfterBreak="0">
    <w:nsid w:val="56926A38"/>
    <w:multiLevelType w:val="hybridMultilevel"/>
    <w:tmpl w:val="701097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080E49"/>
    <w:multiLevelType w:val="hybridMultilevel"/>
    <w:tmpl w:val="6700FB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757A7E"/>
    <w:multiLevelType w:val="hybridMultilevel"/>
    <w:tmpl w:val="F0CED3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AA5EBC"/>
    <w:multiLevelType w:val="multilevel"/>
    <w:tmpl w:val="4AA2AE1A"/>
    <w:lvl w:ilvl="0">
      <w:start w:val="1"/>
      <w:numFmt w:val="bullet"/>
      <w:lvlText w:val="●"/>
      <w:lvlJc w:val="left"/>
      <w:pPr>
        <w:ind w:left="519" w:firstLine="159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239" w:firstLine="879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959" w:firstLine="1599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679" w:firstLine="2319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399" w:firstLine="3039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119" w:firstLine="3759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839" w:firstLine="4479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559" w:firstLine="5199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279" w:firstLine="5919"/>
      </w:pPr>
      <w:rPr>
        <w:rFonts w:ascii="Arial" w:eastAsia="Arial" w:hAnsi="Arial" w:cs="Arial"/>
      </w:rPr>
    </w:lvl>
  </w:abstractNum>
  <w:abstractNum w:abstractNumId="9" w15:restartNumberingAfterBreak="0">
    <w:nsid w:val="7B9C754D"/>
    <w:multiLevelType w:val="hybridMultilevel"/>
    <w:tmpl w:val="A2B219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8"/>
  </w:num>
  <w:num w:numId="5">
    <w:abstractNumId w:val="5"/>
  </w:num>
  <w:num w:numId="6">
    <w:abstractNumId w:val="3"/>
  </w:num>
  <w:num w:numId="7">
    <w:abstractNumId w:val="7"/>
  </w:num>
  <w:num w:numId="8">
    <w:abstractNumId w:val="2"/>
  </w:num>
  <w:num w:numId="9">
    <w:abstractNumId w:val="9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ctiveWritingStyle w:appName="MSWord" w:lang="en-IN" w:vendorID="64" w:dllVersion="131078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A5727"/>
    <w:rsid w:val="001C0071"/>
    <w:rsid w:val="001F1D48"/>
    <w:rsid w:val="00292B6E"/>
    <w:rsid w:val="00326479"/>
    <w:rsid w:val="00384474"/>
    <w:rsid w:val="00564216"/>
    <w:rsid w:val="006D1946"/>
    <w:rsid w:val="0087639B"/>
    <w:rsid w:val="008A5727"/>
    <w:rsid w:val="00927718"/>
    <w:rsid w:val="00963EB7"/>
    <w:rsid w:val="00971DCE"/>
    <w:rsid w:val="009A7B60"/>
    <w:rsid w:val="009C2260"/>
    <w:rsid w:val="009E57C5"/>
    <w:rsid w:val="00CA4646"/>
    <w:rsid w:val="00E2397E"/>
    <w:rsid w:val="00F31A36"/>
    <w:rsid w:val="00FC6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F60E67"/>
  <w15:docId w15:val="{8B8D2617-663D-4AEF-887A-EF8DE09B9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844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4474"/>
  </w:style>
  <w:style w:type="paragraph" w:styleId="Footer">
    <w:name w:val="footer"/>
    <w:basedOn w:val="Normal"/>
    <w:link w:val="FooterChar"/>
    <w:uiPriority w:val="99"/>
    <w:unhideWhenUsed/>
    <w:rsid w:val="003844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4474"/>
  </w:style>
  <w:style w:type="paragraph" w:styleId="ListParagraph">
    <w:name w:val="List Paragraph"/>
    <w:basedOn w:val="Normal"/>
    <w:uiPriority w:val="34"/>
    <w:qFormat/>
    <w:rsid w:val="001F1D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9235BF-58B1-41FA-88DC-4E0CD074C4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2</Pages>
  <Words>408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Shivani Sahai</cp:lastModifiedBy>
  <cp:revision>10</cp:revision>
  <dcterms:created xsi:type="dcterms:W3CDTF">2015-10-11T03:49:00Z</dcterms:created>
  <dcterms:modified xsi:type="dcterms:W3CDTF">2015-10-24T14:09:00Z</dcterms:modified>
</cp:coreProperties>
</file>