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C0" w:rsidRPr="008C28C0" w:rsidRDefault="00783380" w:rsidP="0035070B">
      <w:pPr>
        <w:pStyle w:val="NoSpacing"/>
        <w:rPr>
          <w:lang w:val="en-US"/>
        </w:rPr>
      </w:pPr>
      <w:r w:rsidRPr="0078338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.75pt;margin-top:-4.8pt;width:236.25pt;height:42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gwAwIAAOQDAAAOAAAAZHJzL2Uyb0RvYy54bWysU9tu2zAMfR+wfxD0vthJll6MOEXXrsOA&#10;7gK0+wBGlmNhkqhJSuzs60vJSRpsb8NeBFoiD3kOj5c3g9FsJ31QaGs+nZScSSuwUXZT8x/PD++u&#10;OAsRbAMaraz5XgZ+s3r7Ztm7Ss6wQ91IzwjEhqp3Ne9idFVRBNFJA2GCTlp6bNEbiPTpN0XjoSd0&#10;o4tZWV4UPfrGeRQyBLq9Hx/5KuO3rRTxW9sGGZmuOc0W8+nzuU5nsVpCtfHgOiUOY8A/TGFAWWp6&#10;grqHCGzr1V9QRgmPAds4EWgKbFslZOZAbKblH2yeOnAycyFxgjvJFP4frPi6++6Zamo+Ly85s2Bo&#10;Sc9yiOwDDmyW9OldqCjtyVFiHOia9py5BveI4mdgFu86sBt56z32nYSG5pumyuKsdMQJCWTdf8GG&#10;2sA2YgYaWm+SeCQHI3Ta0/60mzSKoMt5WZbzywVngt7eX88uL/LyCqiO1c6H+EmiYSmouafdZ3TY&#10;PYaYpoHqmJKaWXxQWuf9a8v6ml8vZotccPZiVCR7amVqfkUDlAfDJJIfbZOLIyg9xtRA2wPrRHSk&#10;HIf1QIlJijU2e+LvcbQh/TYUdOh/c9aTBWsefm3BS870Z0saJr8eA38M1scArKDSmkfOxvAuZl+P&#10;3G5J21Zl2q+dD7ORlbIaB9snr55/56zXn3P1AgAA//8DAFBLAwQUAAYACAAAACEACWkkEN8AAAAI&#10;AQAADwAAAGRycy9kb3ducmV2LnhtbEyPzU7DMBCE70i8g7VI3Fq7/Jg2jVNVCE5IqGk4cHRiN7Ea&#10;r0PstuHtWU5wWo1mNPtNvpl8z852jC6ggsVcALPYBOOwVfBRvc6WwGLSaHQf0Cr4thE2xfVVrjMT&#10;Llja8z61jEowZlpBl9KQcR6bznod52GwSN4hjF4nkmPLzagvVO57fieE5F47pA+dHuxzZ5vj/uQV&#10;bD+xfHFf7/WuPJSuqlYC3+RRqdubabsGluyU/sLwi0/oUBBTHU5oIusVzFaPlKS7kMDIf5D3tK1W&#10;8CQF8CLn/wcUPwAAAP//AwBQSwECLQAUAAYACAAAACEAtoM4kv4AAADhAQAAEwAAAAAAAAAAAAAA&#10;AAAAAAAAW0NvbnRlbnRfVHlwZXNdLnhtbFBLAQItABQABgAIAAAAIQA4/SH/1gAAAJQBAAALAAAA&#10;AAAAAAAAAAAAAC8BAABfcmVscy8ucmVsc1BLAQItABQABgAIAAAAIQAtsggwAwIAAOQDAAAOAAAA&#10;AAAAAAAAAAAAAC4CAABkcnMvZTJvRG9jLnhtbFBLAQItABQABgAIAAAAIQAJaSQQ3wAAAAgBAAAP&#10;AAAAAAAAAAAAAAAAAF0EAABkcnMvZG93bnJldi54bWxQSwUGAAAAAAQABADzAAAAaQUAAAAA&#10;" filled="f" stroked="f">
            <v:textbox style="mso-next-textbox:#Text Box 2" inset="0,0,0,0">
              <w:txbxContent>
                <w:p w:rsidR="00951300" w:rsidRDefault="00951300" w:rsidP="009745E0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JYOTI SINHA</w:t>
                  </w:r>
                </w:p>
                <w:p w:rsidR="00D609D6" w:rsidRDefault="00D609D6" w:rsidP="009745E0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MBA|14-16</w:t>
                  </w:r>
                </w:p>
                <w:p w:rsidR="0042566F" w:rsidRDefault="0042566F" w:rsidP="009745E0">
                  <w:pPr>
                    <w:pStyle w:val="NoSpacing"/>
                    <w:rPr>
                      <w:sz w:val="36"/>
                      <w:szCs w:val="36"/>
                    </w:rPr>
                  </w:pPr>
                </w:p>
                <w:p w:rsidR="0042566F" w:rsidRPr="007D6792" w:rsidRDefault="0042566F" w:rsidP="009745E0">
                  <w:pPr>
                    <w:pStyle w:val="NoSpacing"/>
                    <w:rPr>
                      <w:sz w:val="36"/>
                      <w:szCs w:val="36"/>
                    </w:rPr>
                  </w:pPr>
                </w:p>
                <w:p w:rsidR="009745E0" w:rsidRPr="008C28C0" w:rsidRDefault="009745E0" w:rsidP="009745E0">
                  <w:pPr>
                    <w:pStyle w:val="NoSpacing"/>
                    <w:rPr>
                      <w:rFonts w:ascii="Calibri" w:eastAsia="Calibri" w:hAnsi="Calibri"/>
                      <w:lang w:val="en-US"/>
                    </w:rPr>
                  </w:pPr>
                  <w:r w:rsidRPr="008C28C0">
                    <w:rPr>
                      <w:rFonts w:ascii="Calibri" w:eastAsia="Calibri" w:hAnsi="Calibri"/>
                      <w:lang w:val="en-US"/>
                    </w:rPr>
                    <w:t>Business Management | 2014-16</w:t>
                  </w:r>
                </w:p>
                <w:p w:rsidR="009745E0" w:rsidRPr="00BA62FE" w:rsidRDefault="009745E0" w:rsidP="008C28C0">
                  <w:pPr>
                    <w:rPr>
                      <w:sz w:val="44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1"/>
        <w:tblpPr w:leftFromText="180" w:rightFromText="180" w:vertAnchor="page" w:horzAnchor="margin" w:tblpXSpec="center" w:tblpY="1327"/>
        <w:tblW w:w="10888" w:type="dxa"/>
        <w:tblLayout w:type="fixed"/>
        <w:tblLook w:val="04A0"/>
      </w:tblPr>
      <w:tblGrid>
        <w:gridCol w:w="1715"/>
        <w:gridCol w:w="2298"/>
        <w:gridCol w:w="1374"/>
        <w:gridCol w:w="2926"/>
        <w:gridCol w:w="1859"/>
        <w:gridCol w:w="716"/>
      </w:tblGrid>
      <w:tr w:rsidR="002B588E" w:rsidRPr="008C28C0" w:rsidTr="0011372E">
        <w:trPr>
          <w:trHeight w:val="254"/>
        </w:trPr>
        <w:tc>
          <w:tcPr>
            <w:tcW w:w="4013" w:type="dxa"/>
            <w:gridSpan w:val="2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>Degree</w:t>
            </w:r>
          </w:p>
        </w:tc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2926" w:type="dxa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>Institute</w:t>
            </w:r>
          </w:p>
        </w:tc>
        <w:tc>
          <w:tcPr>
            <w:tcW w:w="1859" w:type="dxa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 xml:space="preserve">% / CGPA  </w:t>
            </w:r>
          </w:p>
        </w:tc>
        <w:tc>
          <w:tcPr>
            <w:tcW w:w="716" w:type="dxa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42566F" w:rsidRPr="008C28C0" w:rsidTr="0011372E">
        <w:trPr>
          <w:trHeight w:val="546"/>
        </w:trPr>
        <w:tc>
          <w:tcPr>
            <w:tcW w:w="4013" w:type="dxa"/>
            <w:gridSpan w:val="2"/>
            <w:vAlign w:val="center"/>
          </w:tcPr>
          <w:p w:rsidR="0042566F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MBA(Finance&amp;HR)</w:t>
            </w:r>
          </w:p>
        </w:tc>
        <w:tc>
          <w:tcPr>
            <w:tcW w:w="1374" w:type="dxa"/>
            <w:vAlign w:val="center"/>
          </w:tcPr>
          <w:p w:rsidR="0042566F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 MESRA</w:t>
            </w:r>
          </w:p>
        </w:tc>
        <w:tc>
          <w:tcPr>
            <w:tcW w:w="2926" w:type="dxa"/>
            <w:vAlign w:val="center"/>
          </w:tcPr>
          <w:p w:rsidR="0042566F" w:rsidRPr="00951300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 MESRA</w:t>
            </w:r>
          </w:p>
        </w:tc>
        <w:tc>
          <w:tcPr>
            <w:tcW w:w="1859" w:type="dxa"/>
            <w:vAlign w:val="center"/>
          </w:tcPr>
          <w:p w:rsidR="0042566F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8.06</w:t>
            </w:r>
            <w:r w:rsidR="004D0B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cgpa</w:t>
            </w:r>
          </w:p>
        </w:tc>
        <w:tc>
          <w:tcPr>
            <w:tcW w:w="716" w:type="dxa"/>
            <w:vAlign w:val="center"/>
          </w:tcPr>
          <w:p w:rsidR="0042566F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Pursuing</w:t>
            </w:r>
          </w:p>
        </w:tc>
      </w:tr>
      <w:tr w:rsidR="002B588E" w:rsidRPr="008C28C0" w:rsidTr="0011372E">
        <w:trPr>
          <w:trHeight w:val="827"/>
        </w:trPr>
        <w:tc>
          <w:tcPr>
            <w:tcW w:w="4013" w:type="dxa"/>
            <w:gridSpan w:val="2"/>
            <w:vAlign w:val="center"/>
          </w:tcPr>
          <w:p w:rsidR="002B588E" w:rsidRPr="006A4853" w:rsidRDefault="0042566F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B.COM(Honors</w:t>
            </w:r>
            <w:r w:rsidR="00951300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374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VINOBA BHAVE UNIVERSITY</w:t>
            </w:r>
          </w:p>
        </w:tc>
        <w:tc>
          <w:tcPr>
            <w:tcW w:w="2926" w:type="dxa"/>
            <w:vAlign w:val="center"/>
          </w:tcPr>
          <w:p w:rsidR="002B588E" w:rsidRPr="00951300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 w:rsidRPr="00951300">
              <w:rPr>
                <w:rFonts w:ascii="Calibri" w:eastAsia="Calibri" w:hAnsi="Calibri" w:cs="Calibri"/>
              </w:rPr>
              <w:t>ANNADA COLLEGE,HAZARIBAG</w:t>
            </w:r>
          </w:p>
        </w:tc>
        <w:tc>
          <w:tcPr>
            <w:tcW w:w="1859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716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</w:tr>
      <w:tr w:rsidR="002B588E" w:rsidRPr="008C28C0" w:rsidTr="0011372E">
        <w:trPr>
          <w:trHeight w:val="546"/>
        </w:trPr>
        <w:tc>
          <w:tcPr>
            <w:tcW w:w="4013" w:type="dxa"/>
            <w:gridSpan w:val="2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 w:rsidRPr="006A4853">
              <w:rPr>
                <w:rFonts w:ascii="Calibri" w:eastAsia="Calibri" w:hAnsi="Calibri" w:cs="Calibri"/>
              </w:rPr>
              <w:t>Class XII</w:t>
            </w:r>
            <w:r w:rsidR="003D58F0">
              <w:rPr>
                <w:rFonts w:ascii="Calibri" w:eastAsia="Calibri" w:hAnsi="Calibri" w:cs="Calibri"/>
              </w:rPr>
              <w:t>(Science)</w:t>
            </w:r>
          </w:p>
        </w:tc>
        <w:tc>
          <w:tcPr>
            <w:tcW w:w="1374" w:type="dxa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 w:rsidRPr="006A4853"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926" w:type="dxa"/>
            <w:vAlign w:val="center"/>
          </w:tcPr>
          <w:p w:rsidR="002B588E" w:rsidRPr="006A4853" w:rsidRDefault="00951300" w:rsidP="00B71992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VIVEKANANDA CENTRAL SCHOOL,HAZARIBAG</w:t>
            </w:r>
          </w:p>
        </w:tc>
        <w:tc>
          <w:tcPr>
            <w:tcW w:w="1859" w:type="dxa"/>
            <w:vAlign w:val="center"/>
          </w:tcPr>
          <w:p w:rsidR="002B588E" w:rsidRPr="006A4853" w:rsidRDefault="00951300" w:rsidP="00AD5766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66.4%</w:t>
            </w:r>
          </w:p>
        </w:tc>
        <w:tc>
          <w:tcPr>
            <w:tcW w:w="716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</w:tr>
      <w:tr w:rsidR="002B588E" w:rsidRPr="002F6548" w:rsidTr="0011372E">
        <w:trPr>
          <w:trHeight w:val="546"/>
        </w:trPr>
        <w:tc>
          <w:tcPr>
            <w:tcW w:w="4013" w:type="dxa"/>
            <w:gridSpan w:val="2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 w:rsidRPr="006A4853">
              <w:rPr>
                <w:rFonts w:ascii="Calibri" w:eastAsia="Calibri" w:hAnsi="Calibri" w:cs="Calibri"/>
              </w:rPr>
              <w:t>Class X</w:t>
            </w:r>
          </w:p>
        </w:tc>
        <w:tc>
          <w:tcPr>
            <w:tcW w:w="1374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926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ST.XAVIER’S SCHOOL,HAZARIBAG</w:t>
            </w:r>
          </w:p>
        </w:tc>
        <w:tc>
          <w:tcPr>
            <w:tcW w:w="1859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76.2%</w:t>
            </w:r>
          </w:p>
        </w:tc>
        <w:tc>
          <w:tcPr>
            <w:tcW w:w="716" w:type="dxa"/>
            <w:vAlign w:val="center"/>
          </w:tcPr>
          <w:p w:rsidR="002B588E" w:rsidRPr="006A4853" w:rsidRDefault="00951300" w:rsidP="002B588E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</w:t>
            </w:r>
          </w:p>
        </w:tc>
      </w:tr>
      <w:tr w:rsidR="002B588E" w:rsidRPr="002F6548" w:rsidTr="0011372E">
        <w:trPr>
          <w:trHeight w:val="254"/>
        </w:trPr>
        <w:tc>
          <w:tcPr>
            <w:tcW w:w="10888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rFonts w:ascii="Calibri" w:eastAsia="Calibri" w:hAnsi="Calibri" w:cs="Calibri"/>
                <w:b/>
              </w:rPr>
            </w:pPr>
            <w:r w:rsidRPr="006A4853">
              <w:rPr>
                <w:rFonts w:ascii="Calibri" w:eastAsia="Calibri" w:hAnsi="Calibri" w:cs="Calibri"/>
                <w:b/>
              </w:rPr>
              <w:t>ACADEMIC ACHIEVEMENTS</w:t>
            </w:r>
          </w:p>
        </w:tc>
      </w:tr>
      <w:tr w:rsidR="002B588E" w:rsidRPr="002F6548" w:rsidTr="0011372E">
        <w:trPr>
          <w:trHeight w:val="1950"/>
        </w:trPr>
        <w:tc>
          <w:tcPr>
            <w:tcW w:w="10172" w:type="dxa"/>
            <w:gridSpan w:val="5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D5766" w:rsidRDefault="003D58F0" w:rsidP="00744E43">
            <w:pPr>
              <w:pStyle w:val="NoSpacing"/>
              <w:numPr>
                <w:ilvl w:val="0"/>
                <w:numId w:val="31"/>
              </w:numPr>
              <w:ind w:right="34"/>
              <w:jc w:val="both"/>
            </w:pPr>
            <w:r w:rsidRPr="00883610">
              <w:rPr>
                <w:b/>
              </w:rPr>
              <w:t>Secured grade A and above in subjects</w:t>
            </w:r>
            <w:r w:rsidRPr="003D58F0">
              <w:rPr>
                <w:b/>
              </w:rPr>
              <w:t xml:space="preserve">: </w:t>
            </w:r>
            <w:r w:rsidRPr="00E415BA">
              <w:t>Cost Management, Financial Management</w:t>
            </w:r>
            <w:r w:rsidRPr="00883610">
              <w:t>, Operation Research, Quantitative  Techniques for Management ,Human  Resource Management &amp;</w:t>
            </w:r>
            <w:r>
              <w:rPr>
                <w:b/>
              </w:rPr>
              <w:t xml:space="preserve"> </w:t>
            </w:r>
            <w:r w:rsidR="00883610">
              <w:t>Management principles and Practices.</w:t>
            </w:r>
          </w:p>
          <w:p w:rsidR="00AD5766" w:rsidRDefault="00883610" w:rsidP="00744E43">
            <w:pPr>
              <w:pStyle w:val="NoSpacing"/>
              <w:numPr>
                <w:ilvl w:val="0"/>
                <w:numId w:val="31"/>
              </w:numPr>
              <w:ind w:right="34"/>
              <w:jc w:val="both"/>
            </w:pPr>
            <w:r>
              <w:t xml:space="preserve">Among top five in </w:t>
            </w:r>
            <w:r w:rsidR="00FE0B3F">
              <w:rPr>
                <w:b/>
              </w:rPr>
              <w:t>T</w:t>
            </w:r>
            <w:r w:rsidRPr="00FE0B3F">
              <w:rPr>
                <w:b/>
              </w:rPr>
              <w:t xml:space="preserve">ax </w:t>
            </w:r>
            <w:r w:rsidR="00FE0B3F">
              <w:rPr>
                <w:b/>
              </w:rPr>
              <w:t>L</w:t>
            </w:r>
            <w:r w:rsidRPr="00FE0B3F">
              <w:rPr>
                <w:b/>
              </w:rPr>
              <w:t xml:space="preserve">aw &amp; </w:t>
            </w:r>
            <w:r w:rsidR="00FE0B3F">
              <w:rPr>
                <w:b/>
              </w:rPr>
              <w:t>A</w:t>
            </w:r>
            <w:r w:rsidRPr="00FE0B3F">
              <w:rPr>
                <w:b/>
              </w:rPr>
              <w:t>ccounts</w:t>
            </w:r>
            <w:r>
              <w:t xml:space="preserve"> in graduation level</w:t>
            </w:r>
          </w:p>
          <w:p w:rsidR="002B588E" w:rsidRPr="003D58F0" w:rsidRDefault="002B588E" w:rsidP="003D58F0">
            <w:pPr>
              <w:pStyle w:val="NoSpacing"/>
              <w:ind w:right="34"/>
            </w:pPr>
          </w:p>
        </w:tc>
        <w:tc>
          <w:tcPr>
            <w:tcW w:w="716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B588E" w:rsidRDefault="002B588E" w:rsidP="002B588E">
            <w:pPr>
              <w:pStyle w:val="NoSpacing"/>
              <w:ind w:right="34"/>
              <w:jc w:val="center"/>
            </w:pPr>
          </w:p>
          <w:p w:rsidR="00AD5766" w:rsidRPr="0042566F" w:rsidRDefault="00744E43" w:rsidP="00883610">
            <w:pPr>
              <w:pStyle w:val="NoSpacing"/>
              <w:ind w:right="34"/>
              <w:rPr>
                <w:b/>
              </w:rPr>
            </w:pPr>
            <w:r>
              <w:t xml:space="preserve"> </w:t>
            </w:r>
            <w:r w:rsidRPr="0042566F">
              <w:rPr>
                <w:b/>
              </w:rPr>
              <w:t>2014</w:t>
            </w:r>
            <w:r w:rsidR="00FE0B3F" w:rsidRPr="0042566F">
              <w:rPr>
                <w:b/>
              </w:rPr>
              <w:t>-2015</w:t>
            </w:r>
            <w:r w:rsidR="00883610" w:rsidRPr="0042566F">
              <w:rPr>
                <w:b/>
              </w:rPr>
              <w:t>201</w:t>
            </w:r>
            <w:r w:rsidR="00FE0B3F" w:rsidRPr="0042566F">
              <w:rPr>
                <w:b/>
              </w:rPr>
              <w:t>4</w:t>
            </w:r>
          </w:p>
          <w:p w:rsidR="00AD5766" w:rsidRPr="006A4853" w:rsidRDefault="00AD5766" w:rsidP="00744E43">
            <w:pPr>
              <w:pStyle w:val="NoSpacing"/>
              <w:ind w:right="34"/>
            </w:pPr>
          </w:p>
        </w:tc>
      </w:tr>
      <w:tr w:rsidR="002B588E" w:rsidRPr="002F6548" w:rsidTr="0011372E">
        <w:trPr>
          <w:trHeight w:val="254"/>
        </w:trPr>
        <w:tc>
          <w:tcPr>
            <w:tcW w:w="10888" w:type="dxa"/>
            <w:gridSpan w:val="6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b/>
              </w:rPr>
            </w:pPr>
            <w:r w:rsidRPr="006A4853">
              <w:rPr>
                <w:b/>
              </w:rPr>
              <w:t>POSITION OF RESPONSIBILITY</w:t>
            </w:r>
          </w:p>
        </w:tc>
      </w:tr>
      <w:tr w:rsidR="002B588E" w:rsidRPr="002F6548" w:rsidTr="0011372E">
        <w:trPr>
          <w:trHeight w:val="281"/>
        </w:trPr>
        <w:tc>
          <w:tcPr>
            <w:tcW w:w="1715" w:type="dxa"/>
            <w:shd w:val="clear" w:color="auto" w:fill="F2F2F2" w:themeFill="background1" w:themeFillShade="F2"/>
            <w:vAlign w:val="center"/>
          </w:tcPr>
          <w:p w:rsidR="002B588E" w:rsidRPr="006A4853" w:rsidRDefault="0085145A" w:rsidP="00AD5766">
            <w:pPr>
              <w:pStyle w:val="NoSpacing"/>
              <w:ind w:left="-113" w:right="-108" w:firstLine="113"/>
              <w:jc w:val="center"/>
              <w:rPr>
                <w:b/>
              </w:rPr>
            </w:pPr>
            <w:r>
              <w:rPr>
                <w:b/>
              </w:rPr>
              <w:t xml:space="preserve">Organizer </w:t>
            </w:r>
          </w:p>
        </w:tc>
        <w:tc>
          <w:tcPr>
            <w:tcW w:w="8457" w:type="dxa"/>
            <w:gridSpan w:val="4"/>
            <w:tcBorders>
              <w:right w:val="nil"/>
            </w:tcBorders>
            <w:shd w:val="clear" w:color="auto" w:fill="FFFFFF" w:themeFill="background1"/>
            <w:vAlign w:val="center"/>
          </w:tcPr>
          <w:p w:rsidR="002B588E" w:rsidRPr="00883610" w:rsidRDefault="0085145A" w:rsidP="00883610">
            <w:pPr>
              <w:pStyle w:val="NoSpacing"/>
              <w:numPr>
                <w:ilvl w:val="0"/>
                <w:numId w:val="23"/>
              </w:numPr>
              <w:jc w:val="both"/>
            </w:pPr>
            <w:r>
              <w:t xml:space="preserve">Organizer of </w:t>
            </w:r>
            <w:r>
              <w:rPr>
                <w:b/>
              </w:rPr>
              <w:t xml:space="preserve">B-TRIX15 </w:t>
            </w:r>
            <w:r>
              <w:t>held at Bit Mesra</w:t>
            </w:r>
          </w:p>
        </w:tc>
        <w:tc>
          <w:tcPr>
            <w:tcW w:w="71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2B588E" w:rsidRPr="0042566F" w:rsidRDefault="0085145A" w:rsidP="002B588E">
            <w:pPr>
              <w:pStyle w:val="NoSpacing"/>
              <w:jc w:val="center"/>
              <w:rPr>
                <w:b/>
              </w:rPr>
            </w:pPr>
            <w:r w:rsidRPr="0042566F">
              <w:rPr>
                <w:b/>
              </w:rPr>
              <w:t>2015</w:t>
            </w:r>
          </w:p>
        </w:tc>
      </w:tr>
      <w:tr w:rsidR="002B588E" w:rsidRPr="002F6548" w:rsidTr="0011372E">
        <w:trPr>
          <w:trHeight w:val="254"/>
        </w:trPr>
        <w:tc>
          <w:tcPr>
            <w:tcW w:w="1088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b/>
              </w:rPr>
            </w:pPr>
            <w:r w:rsidRPr="006A4853">
              <w:rPr>
                <w:b/>
              </w:rPr>
              <w:t>INTERNSHIPS</w:t>
            </w:r>
            <w:r w:rsidR="00726F1F">
              <w:rPr>
                <w:b/>
              </w:rPr>
              <w:t xml:space="preserve"> AND LIVE PROJECTS</w:t>
            </w:r>
          </w:p>
        </w:tc>
      </w:tr>
      <w:tr w:rsidR="002B588E" w:rsidRPr="002F6548" w:rsidTr="0011372E">
        <w:trPr>
          <w:trHeight w:val="1404"/>
        </w:trPr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588E" w:rsidRPr="006A4853" w:rsidRDefault="00733C73" w:rsidP="00AD57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TATA STEEL LTD</w:t>
            </w:r>
          </w:p>
        </w:tc>
        <w:tc>
          <w:tcPr>
            <w:tcW w:w="8457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11D7" w:rsidRDefault="004711D7" w:rsidP="004711D7">
            <w:pPr>
              <w:pStyle w:val="NoSpacing"/>
              <w:jc w:val="both"/>
              <w:rPr>
                <w:b/>
                <w:lang w:val="en-IN"/>
              </w:rPr>
            </w:pPr>
            <w:r w:rsidRPr="004711D7">
              <w:rPr>
                <w:b/>
                <w:lang w:val="en-IN"/>
              </w:rPr>
              <w:t>Analysis of Working Capital Management</w:t>
            </w:r>
          </w:p>
          <w:p w:rsidR="004711D7" w:rsidRPr="004711D7" w:rsidRDefault="004711D7" w:rsidP="004711D7">
            <w:pPr>
              <w:pStyle w:val="NoSpacing"/>
              <w:numPr>
                <w:ilvl w:val="0"/>
                <w:numId w:val="35"/>
              </w:numPr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>Analyse and Interpret Working Capital Management</w:t>
            </w:r>
          </w:p>
          <w:p w:rsidR="004711D7" w:rsidRPr="004711D7" w:rsidRDefault="004711D7" w:rsidP="004711D7">
            <w:pPr>
              <w:pStyle w:val="NoSpacing"/>
              <w:numPr>
                <w:ilvl w:val="0"/>
                <w:numId w:val="35"/>
              </w:numPr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>Compare existing Working Capital Management of TSL with Industry</w:t>
            </w:r>
          </w:p>
          <w:p w:rsidR="004711D7" w:rsidRPr="004711D7" w:rsidRDefault="004711D7" w:rsidP="004711D7">
            <w:pPr>
              <w:pStyle w:val="NoSpacing"/>
              <w:ind w:left="72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                                                                                      (49 days)</w:t>
            </w:r>
          </w:p>
          <w:p w:rsidR="004711D7" w:rsidRPr="004711D7" w:rsidRDefault="004711D7" w:rsidP="004711D7">
            <w:pPr>
              <w:pStyle w:val="NoSpacing"/>
              <w:jc w:val="both"/>
              <w:rPr>
                <w:b/>
                <w:lang w:val="en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B588E" w:rsidRPr="006A4853" w:rsidRDefault="00F40798" w:rsidP="002B58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2B588E" w:rsidRPr="002F6548" w:rsidTr="0011372E">
        <w:trPr>
          <w:trHeight w:val="254"/>
        </w:trPr>
        <w:tc>
          <w:tcPr>
            <w:tcW w:w="1088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b/>
              </w:rPr>
            </w:pPr>
            <w:r w:rsidRPr="006A4853">
              <w:rPr>
                <w:b/>
              </w:rPr>
              <w:t>ACADEMIC PROJECTS</w:t>
            </w:r>
          </w:p>
        </w:tc>
      </w:tr>
      <w:tr w:rsidR="002B588E" w:rsidRPr="002F6548" w:rsidTr="0011372E">
        <w:trPr>
          <w:trHeight w:val="2527"/>
        </w:trPr>
        <w:tc>
          <w:tcPr>
            <w:tcW w:w="17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588E" w:rsidRPr="006A4853" w:rsidRDefault="00F40798" w:rsidP="00F40798">
            <w:pPr>
              <w:pStyle w:val="NoSpacing"/>
              <w:rPr>
                <w:b/>
              </w:rPr>
            </w:pPr>
            <w:r>
              <w:rPr>
                <w:b/>
              </w:rPr>
              <w:t>BIT MESRA</w:t>
            </w:r>
          </w:p>
        </w:tc>
        <w:tc>
          <w:tcPr>
            <w:tcW w:w="8457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B588E" w:rsidRDefault="00F40798" w:rsidP="00744E43">
            <w:pPr>
              <w:pStyle w:val="NoSpacing"/>
              <w:numPr>
                <w:ilvl w:val="0"/>
                <w:numId w:val="34"/>
              </w:numPr>
              <w:rPr>
                <w:rFonts w:cstheme="minorHAnsi"/>
              </w:rPr>
            </w:pPr>
            <w:r w:rsidRPr="00F40798">
              <w:rPr>
                <w:rFonts w:cstheme="minorHAnsi"/>
                <w:b/>
              </w:rPr>
              <w:t>Title</w:t>
            </w:r>
            <w:r>
              <w:rPr>
                <w:rFonts w:cstheme="minorHAnsi"/>
              </w:rPr>
              <w:t>: Consumer Buying Behaviour on Ice-Cream</w:t>
            </w:r>
            <w:r w:rsidR="00DA0A65">
              <w:rPr>
                <w:rFonts w:cstheme="minorHAnsi"/>
              </w:rPr>
              <w:t xml:space="preserve">                         </w:t>
            </w:r>
            <w:r w:rsidR="00744E43">
              <w:rPr>
                <w:rFonts w:cstheme="minorHAnsi"/>
              </w:rPr>
              <w:t xml:space="preserve">                             </w:t>
            </w:r>
            <w:r w:rsidR="00DA0A65">
              <w:rPr>
                <w:rFonts w:cstheme="minorHAnsi"/>
              </w:rPr>
              <w:t xml:space="preserve">                                                                                                            </w:t>
            </w:r>
          </w:p>
          <w:p w:rsidR="0042566F" w:rsidRDefault="00744E43" w:rsidP="00744E4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               </w:t>
            </w:r>
            <w:r w:rsidR="00F40798">
              <w:rPr>
                <w:rFonts w:cstheme="minorHAnsi"/>
                <w:b/>
              </w:rPr>
              <w:t>Tool used</w:t>
            </w:r>
            <w:r w:rsidR="00F40798" w:rsidRPr="00F40798">
              <w:rPr>
                <w:rFonts w:cstheme="minorHAnsi"/>
              </w:rPr>
              <w:t>:</w:t>
            </w:r>
            <w:r w:rsidR="00F40798">
              <w:rPr>
                <w:rFonts w:cstheme="minorHAnsi"/>
              </w:rPr>
              <w:t xml:space="preserve"> </w:t>
            </w:r>
            <w:r w:rsidR="00795758">
              <w:rPr>
                <w:rFonts w:cstheme="minorHAnsi"/>
              </w:rPr>
              <w:t>D</w:t>
            </w:r>
            <w:r w:rsidR="00F40798">
              <w:rPr>
                <w:rFonts w:cstheme="minorHAnsi"/>
              </w:rPr>
              <w:t>ata collection through questionnaire</w:t>
            </w:r>
            <w:r w:rsidR="00B03E85">
              <w:rPr>
                <w:rFonts w:cstheme="minorHAnsi"/>
              </w:rPr>
              <w:t xml:space="preserve"> </w:t>
            </w:r>
          </w:p>
          <w:p w:rsidR="00F40798" w:rsidRDefault="0042566F" w:rsidP="00744E4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Pr="0042566F">
              <w:rPr>
                <w:rFonts w:cstheme="minorHAnsi"/>
                <w:b/>
              </w:rPr>
              <w:t xml:space="preserve"> Subject</w:t>
            </w:r>
            <w:r>
              <w:rPr>
                <w:rFonts w:cstheme="minorHAnsi"/>
              </w:rPr>
              <w:t xml:space="preserve">: Marketing Management                             </w:t>
            </w:r>
            <w:r w:rsidR="00B03E85">
              <w:rPr>
                <w:rFonts w:cstheme="minorHAnsi"/>
              </w:rPr>
              <w:t xml:space="preserve">                                                  </w:t>
            </w:r>
            <w:r w:rsidR="00B03E85" w:rsidRPr="0042566F">
              <w:rPr>
                <w:rFonts w:cstheme="minorHAnsi"/>
                <w:b/>
              </w:rPr>
              <w:t xml:space="preserve"> </w:t>
            </w:r>
          </w:p>
          <w:p w:rsidR="00DA0A65" w:rsidRDefault="00DA0A65" w:rsidP="00744E43">
            <w:pPr>
              <w:pStyle w:val="NoSpacing"/>
              <w:ind w:left="947"/>
              <w:rPr>
                <w:rFonts w:cstheme="minorHAnsi"/>
              </w:rPr>
            </w:pPr>
          </w:p>
          <w:p w:rsidR="00744E43" w:rsidRDefault="00F40798" w:rsidP="00744E43">
            <w:pPr>
              <w:pStyle w:val="NoSpacing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Title: </w:t>
            </w:r>
            <w:r w:rsidRPr="00F40798">
              <w:rPr>
                <w:rFonts w:cstheme="minorHAnsi"/>
              </w:rPr>
              <w:t xml:space="preserve">Effectiveness </w:t>
            </w:r>
            <w:r w:rsidR="006250CE">
              <w:rPr>
                <w:rFonts w:cstheme="minorHAnsi"/>
              </w:rPr>
              <w:t>of Training Programs on the Employees of SBI</w:t>
            </w:r>
          </w:p>
          <w:p w:rsidR="0042566F" w:rsidRDefault="00FB1960" w:rsidP="00744E43">
            <w:pPr>
              <w:pStyle w:val="NoSpacing"/>
              <w:ind w:left="720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used</w:t>
            </w:r>
            <w:r w:rsidR="006250CE" w:rsidRPr="00744E43">
              <w:rPr>
                <w:rFonts w:cstheme="minorHAnsi"/>
                <w:b/>
              </w:rPr>
              <w:t>:</w:t>
            </w:r>
            <w:r w:rsidR="006250CE" w:rsidRPr="00744E43">
              <w:rPr>
                <w:rFonts w:cstheme="minorHAnsi"/>
              </w:rPr>
              <w:t xml:space="preserve"> </w:t>
            </w:r>
            <w:r w:rsidR="00E415BA">
              <w:rPr>
                <w:rFonts w:cstheme="minorHAnsi"/>
              </w:rPr>
              <w:t>D</w:t>
            </w:r>
            <w:r w:rsidR="006250CE" w:rsidRPr="00744E43">
              <w:rPr>
                <w:rFonts w:cstheme="minorHAnsi"/>
              </w:rPr>
              <w:t xml:space="preserve">ata collection through personal interview and questionnaire </w:t>
            </w:r>
          </w:p>
          <w:p w:rsidR="00FB1960" w:rsidRDefault="007F7E6A" w:rsidP="00FB1960">
            <w:pPr>
              <w:pStyle w:val="NoSpacing"/>
              <w:ind w:left="720"/>
              <w:rPr>
                <w:rFonts w:cstheme="minorHAnsi"/>
              </w:rPr>
            </w:pPr>
            <w:r>
              <w:rPr>
                <w:rFonts w:cstheme="minorHAnsi"/>
                <w:b/>
              </w:rPr>
              <w:t>Subject:</w:t>
            </w:r>
            <w:r w:rsidR="00FB1960">
              <w:rPr>
                <w:rFonts w:cstheme="minorHAnsi"/>
              </w:rPr>
              <w:t xml:space="preserve"> Business Research  </w:t>
            </w:r>
          </w:p>
          <w:p w:rsidR="00FB1960" w:rsidRDefault="00FB1960" w:rsidP="00FB1960">
            <w:pPr>
              <w:pStyle w:val="NoSpacing"/>
              <w:ind w:left="720"/>
              <w:rPr>
                <w:rFonts w:cstheme="minorHAnsi"/>
              </w:rPr>
            </w:pPr>
          </w:p>
          <w:p w:rsidR="006250CE" w:rsidRDefault="00FB1960" w:rsidP="00FB1960">
            <w:pPr>
              <w:pStyle w:val="NoSpacing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Title: </w:t>
            </w:r>
            <w:r>
              <w:rPr>
                <w:rFonts w:cstheme="minorHAnsi"/>
              </w:rPr>
              <w:t>Designed  a webpage “</w:t>
            </w:r>
            <w:r w:rsidRPr="00FB1960">
              <w:rPr>
                <w:rFonts w:cstheme="minorHAnsi"/>
                <w:b/>
              </w:rPr>
              <w:t>Stepup.com</w:t>
            </w:r>
            <w:r>
              <w:rPr>
                <w:rFonts w:cstheme="minorHAnsi"/>
              </w:rPr>
              <w:t>”</w:t>
            </w:r>
          </w:p>
          <w:p w:rsidR="00FB1960" w:rsidRDefault="00FB1960" w:rsidP="00FB1960">
            <w:pPr>
              <w:pStyle w:val="NoSpacing"/>
              <w:ind w:left="810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used:</w:t>
            </w:r>
            <w:r>
              <w:rPr>
                <w:rFonts w:cstheme="minorHAnsi"/>
              </w:rPr>
              <w:t xml:space="preserve"> html</w:t>
            </w:r>
          </w:p>
          <w:p w:rsidR="00FB1960" w:rsidRPr="00FB1960" w:rsidRDefault="00FB1960" w:rsidP="00FB1960">
            <w:pPr>
              <w:pStyle w:val="NoSpacing"/>
              <w:ind w:left="810"/>
              <w:rPr>
                <w:rFonts w:cstheme="minorHAnsi"/>
              </w:rPr>
            </w:pPr>
            <w:r>
              <w:rPr>
                <w:rFonts w:cstheme="minorHAnsi"/>
                <w:b/>
              </w:rPr>
              <w:t>Subject:</w:t>
            </w:r>
            <w:r>
              <w:rPr>
                <w:rFonts w:cstheme="minorHAnsi"/>
              </w:rPr>
              <w:t xml:space="preserve"> IT for Managers</w:t>
            </w:r>
          </w:p>
          <w:p w:rsidR="00F40798" w:rsidRPr="006250CE" w:rsidRDefault="00F40798" w:rsidP="00F40798">
            <w:pPr>
              <w:pStyle w:val="NoSpacing"/>
              <w:ind w:left="947"/>
              <w:rPr>
                <w:rFonts w:cstheme="minorHAnsi"/>
                <w:b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88E" w:rsidRPr="00FB1960" w:rsidRDefault="0011372E" w:rsidP="00B03E85">
            <w:pPr>
              <w:pStyle w:val="NoSpacing"/>
              <w:rPr>
                <w:rFonts w:cstheme="minorHAnsi"/>
                <w:b/>
              </w:rPr>
            </w:pPr>
            <w:r w:rsidRPr="00FB1960">
              <w:rPr>
                <w:rFonts w:cstheme="minorHAnsi"/>
                <w:b/>
              </w:rPr>
              <w:t>2014</w:t>
            </w:r>
          </w:p>
          <w:p w:rsidR="0011372E" w:rsidRDefault="0011372E" w:rsidP="00B03E85">
            <w:pPr>
              <w:pStyle w:val="NoSpacing"/>
              <w:rPr>
                <w:rFonts w:cstheme="minorHAnsi"/>
              </w:rPr>
            </w:pPr>
          </w:p>
          <w:p w:rsidR="0011372E" w:rsidRDefault="0011372E" w:rsidP="00B03E85">
            <w:pPr>
              <w:pStyle w:val="NoSpacing"/>
              <w:rPr>
                <w:rFonts w:cstheme="minorHAnsi"/>
              </w:rPr>
            </w:pPr>
          </w:p>
          <w:p w:rsidR="0011372E" w:rsidRDefault="0011372E" w:rsidP="00B03E85">
            <w:pPr>
              <w:pStyle w:val="NoSpacing"/>
              <w:rPr>
                <w:rFonts w:cstheme="minorHAnsi"/>
              </w:rPr>
            </w:pPr>
          </w:p>
          <w:p w:rsidR="0011372E" w:rsidRDefault="0011372E" w:rsidP="00B03E85">
            <w:pPr>
              <w:pStyle w:val="NoSpacing"/>
              <w:rPr>
                <w:rFonts w:cstheme="minorHAnsi"/>
                <w:b/>
              </w:rPr>
            </w:pPr>
            <w:r w:rsidRPr="00FB1960">
              <w:rPr>
                <w:rFonts w:cstheme="minorHAnsi"/>
                <w:b/>
              </w:rPr>
              <w:t>2015</w:t>
            </w:r>
          </w:p>
          <w:p w:rsidR="00FB1960" w:rsidRDefault="00FB1960" w:rsidP="00B03E85">
            <w:pPr>
              <w:pStyle w:val="NoSpacing"/>
              <w:rPr>
                <w:rFonts w:cstheme="minorHAnsi"/>
                <w:b/>
              </w:rPr>
            </w:pPr>
          </w:p>
          <w:p w:rsidR="00FB1960" w:rsidRPr="00FB1960" w:rsidRDefault="00FB1960" w:rsidP="00B03E8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2015</w:t>
            </w:r>
          </w:p>
        </w:tc>
      </w:tr>
      <w:tr w:rsidR="002B588E" w:rsidRPr="002F6548" w:rsidTr="0011372E">
        <w:trPr>
          <w:trHeight w:val="254"/>
        </w:trPr>
        <w:tc>
          <w:tcPr>
            <w:tcW w:w="10888" w:type="dxa"/>
            <w:gridSpan w:val="6"/>
            <w:shd w:val="clear" w:color="auto" w:fill="BFBFBF" w:themeFill="background1" w:themeFillShade="BF"/>
            <w:vAlign w:val="center"/>
          </w:tcPr>
          <w:p w:rsidR="002B588E" w:rsidRPr="006A4853" w:rsidRDefault="002B588E" w:rsidP="002B588E">
            <w:pPr>
              <w:pStyle w:val="NoSpacing"/>
              <w:jc w:val="center"/>
              <w:rPr>
                <w:b/>
              </w:rPr>
            </w:pPr>
            <w:r w:rsidRPr="006A4853">
              <w:rPr>
                <w:b/>
              </w:rPr>
              <w:t>EXTRA CURRICULAR</w:t>
            </w:r>
          </w:p>
        </w:tc>
      </w:tr>
      <w:tr w:rsidR="002B588E" w:rsidRPr="002F6548" w:rsidTr="0011372E">
        <w:trPr>
          <w:trHeight w:val="1032"/>
        </w:trPr>
        <w:tc>
          <w:tcPr>
            <w:tcW w:w="1715" w:type="dxa"/>
            <w:shd w:val="clear" w:color="auto" w:fill="F2F2F2" w:themeFill="background1" w:themeFillShade="F2"/>
            <w:vAlign w:val="center"/>
          </w:tcPr>
          <w:p w:rsidR="002B588E" w:rsidRDefault="004560D4" w:rsidP="004D0BF9">
            <w:pPr>
              <w:pStyle w:val="NoSpacing"/>
              <w:rPr>
                <w:b/>
              </w:rPr>
            </w:pPr>
            <w:r>
              <w:rPr>
                <w:b/>
              </w:rPr>
              <w:t>ST.XAVIER’S SCHOOL</w:t>
            </w:r>
          </w:p>
          <w:p w:rsidR="004D0BF9" w:rsidRDefault="004D0BF9" w:rsidP="004D0BF9">
            <w:pPr>
              <w:pStyle w:val="NoSpacing"/>
              <w:rPr>
                <w:b/>
              </w:rPr>
            </w:pPr>
          </w:p>
          <w:p w:rsidR="004D0BF9" w:rsidRPr="006A4853" w:rsidRDefault="004D0BF9" w:rsidP="004D0BF9">
            <w:pPr>
              <w:pStyle w:val="NoSpacing"/>
              <w:rPr>
                <w:b/>
              </w:rPr>
            </w:pPr>
            <w:r>
              <w:rPr>
                <w:b/>
              </w:rPr>
              <w:t>BIT MESRA</w:t>
            </w:r>
          </w:p>
        </w:tc>
        <w:tc>
          <w:tcPr>
            <w:tcW w:w="845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6E50F0" w:rsidRPr="006E50F0" w:rsidRDefault="00E415BA" w:rsidP="004D0BF9">
            <w:pPr>
              <w:pStyle w:val="NoSpacing"/>
              <w:numPr>
                <w:ilvl w:val="0"/>
                <w:numId w:val="38"/>
              </w:numPr>
              <w:jc w:val="both"/>
            </w:pPr>
            <w:r>
              <w:t xml:space="preserve">Participated in 100m relay for consecutive three years at school level </w:t>
            </w:r>
            <w:r w:rsidR="007F7E6A">
              <w:t>(class 8</w:t>
            </w:r>
            <w:r w:rsidR="007F7E6A">
              <w:rPr>
                <w:vertAlign w:val="superscript"/>
              </w:rPr>
              <w:t>th</w:t>
            </w:r>
            <w:r w:rsidR="007F7E6A">
              <w:t>,9</w:t>
            </w:r>
            <w:r w:rsidR="007F7E6A">
              <w:rPr>
                <w:vertAlign w:val="superscript"/>
              </w:rPr>
              <w:t>th</w:t>
            </w:r>
            <w:r w:rsidR="007F7E6A">
              <w:t>,10</w:t>
            </w:r>
            <w:r w:rsidR="007F7E6A">
              <w:rPr>
                <w:vertAlign w:val="superscript"/>
              </w:rPr>
              <w:t>th</w:t>
            </w:r>
            <w:r w:rsidR="006E50F0">
              <w:t>)</w:t>
            </w:r>
          </w:p>
          <w:p w:rsidR="00AD5766" w:rsidRDefault="00AD5766" w:rsidP="004560D4">
            <w:pPr>
              <w:pStyle w:val="NoSpacing"/>
              <w:ind w:left="227"/>
              <w:jc w:val="both"/>
            </w:pPr>
          </w:p>
          <w:p w:rsidR="00AD5766" w:rsidRDefault="00AD5766" w:rsidP="004560D4">
            <w:pPr>
              <w:pStyle w:val="NoSpacing"/>
              <w:ind w:left="227"/>
              <w:jc w:val="both"/>
            </w:pPr>
          </w:p>
          <w:p w:rsidR="002B588E" w:rsidRPr="006A4853" w:rsidRDefault="006E50F0" w:rsidP="006E50F0">
            <w:pPr>
              <w:pStyle w:val="NoSpacing"/>
              <w:numPr>
                <w:ilvl w:val="0"/>
                <w:numId w:val="36"/>
              </w:numPr>
              <w:jc w:val="both"/>
            </w:pPr>
            <w:r>
              <w:t xml:space="preserve">Participated in a study on </w:t>
            </w:r>
            <w:r w:rsidR="00D609D6">
              <w:t>“</w:t>
            </w:r>
            <w:r w:rsidRPr="00D609D6">
              <w:rPr>
                <w:b/>
              </w:rPr>
              <w:t>Individual Differences &amp;Negotiation</w:t>
            </w:r>
            <w:r w:rsidR="00D609D6">
              <w:t>”</w:t>
            </w:r>
            <w:r>
              <w:t xml:space="preserve">, organized at BIT Mesra in association Olin </w:t>
            </w:r>
            <w:r w:rsidR="00795758">
              <w:t>Business at Washington University in ST. Louis, US</w:t>
            </w:r>
          </w:p>
        </w:tc>
        <w:tc>
          <w:tcPr>
            <w:tcW w:w="716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560D4" w:rsidRDefault="00E415BA" w:rsidP="006E50F0">
            <w:pPr>
              <w:pStyle w:val="NoSpacing"/>
              <w:rPr>
                <w:b/>
              </w:rPr>
            </w:pPr>
            <w:r w:rsidRPr="0042566F">
              <w:rPr>
                <w:b/>
              </w:rPr>
              <w:t>2006</w:t>
            </w:r>
            <w:r w:rsidR="006E50F0">
              <w:rPr>
                <w:b/>
              </w:rPr>
              <w:t>-</w:t>
            </w:r>
            <w:r w:rsidR="004560D4" w:rsidRPr="0042566F">
              <w:rPr>
                <w:b/>
              </w:rPr>
              <w:t>2008</w:t>
            </w:r>
          </w:p>
          <w:p w:rsidR="006E50F0" w:rsidRDefault="006E50F0" w:rsidP="006E50F0">
            <w:pPr>
              <w:pStyle w:val="NoSpacing"/>
              <w:rPr>
                <w:b/>
              </w:rPr>
            </w:pPr>
          </w:p>
          <w:p w:rsidR="006E50F0" w:rsidRPr="0042566F" w:rsidRDefault="00795758" w:rsidP="006E50F0">
            <w:pPr>
              <w:pStyle w:val="NoSpacing"/>
              <w:rPr>
                <w:b/>
              </w:rPr>
            </w:pPr>
            <w:r>
              <w:rPr>
                <w:b/>
              </w:rPr>
              <w:t>2015</w:t>
            </w:r>
          </w:p>
          <w:p w:rsidR="002B588E" w:rsidRPr="0042566F" w:rsidRDefault="002B588E" w:rsidP="002B588E">
            <w:pPr>
              <w:pStyle w:val="NoSpacing"/>
              <w:jc w:val="center"/>
              <w:rPr>
                <w:b/>
              </w:rPr>
            </w:pPr>
          </w:p>
        </w:tc>
      </w:tr>
      <w:tr w:rsidR="002616D3" w:rsidRPr="002F6548" w:rsidTr="0011372E">
        <w:trPr>
          <w:trHeight w:val="281"/>
        </w:trPr>
        <w:tc>
          <w:tcPr>
            <w:tcW w:w="1715" w:type="dxa"/>
            <w:shd w:val="clear" w:color="auto" w:fill="F2F2F2" w:themeFill="background1" w:themeFillShade="F2"/>
            <w:vAlign w:val="center"/>
          </w:tcPr>
          <w:p w:rsidR="002616D3" w:rsidRPr="006A4853" w:rsidRDefault="002616D3" w:rsidP="002B588E">
            <w:pPr>
              <w:pStyle w:val="NoSpacing"/>
              <w:ind w:left="227"/>
              <w:jc w:val="center"/>
              <w:rPr>
                <w:b/>
              </w:rPr>
            </w:pPr>
            <w:r>
              <w:rPr>
                <w:b/>
              </w:rPr>
              <w:t>Competitions</w:t>
            </w:r>
          </w:p>
        </w:tc>
        <w:tc>
          <w:tcPr>
            <w:tcW w:w="845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2616D3" w:rsidRDefault="00D609D6" w:rsidP="003600C3">
            <w:pPr>
              <w:pStyle w:val="NoSpacing"/>
              <w:numPr>
                <w:ilvl w:val="0"/>
                <w:numId w:val="21"/>
              </w:numPr>
              <w:jc w:val="both"/>
            </w:pPr>
            <w:r>
              <w:t xml:space="preserve">Participated in business </w:t>
            </w:r>
            <w:r w:rsidR="004D0BF9">
              <w:t>quiz</w:t>
            </w:r>
            <w:r w:rsidR="00E415BA">
              <w:t xml:space="preserve"> </w:t>
            </w:r>
            <w:r w:rsidR="004D0BF9" w:rsidRPr="00E415BA">
              <w:rPr>
                <w:b/>
              </w:rPr>
              <w:t>Conundrum</w:t>
            </w:r>
            <w:r w:rsidR="00E415BA" w:rsidRPr="00E415BA">
              <w:rPr>
                <w:b/>
              </w:rPr>
              <w:t xml:space="preserve"> </w:t>
            </w:r>
            <w:r w:rsidR="00E415BA">
              <w:rPr>
                <w:b/>
              </w:rPr>
              <w:t>’</w:t>
            </w:r>
            <w:r w:rsidR="00E415BA" w:rsidRPr="00E415BA">
              <w:rPr>
                <w:b/>
              </w:rPr>
              <w:t>15</w:t>
            </w:r>
            <w:r w:rsidR="00E415BA">
              <w:rPr>
                <w:b/>
              </w:rPr>
              <w:t xml:space="preserve"> </w:t>
            </w:r>
            <w:r w:rsidR="00E415BA">
              <w:t xml:space="preserve">held at </w:t>
            </w:r>
            <w:r w:rsidR="00E415BA" w:rsidRPr="00E415BA">
              <w:rPr>
                <w:b/>
              </w:rPr>
              <w:t>BIT Mesra</w:t>
            </w:r>
          </w:p>
        </w:tc>
        <w:tc>
          <w:tcPr>
            <w:tcW w:w="716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616D3" w:rsidRPr="0042566F" w:rsidRDefault="002616D3" w:rsidP="002B588E">
            <w:pPr>
              <w:pStyle w:val="NoSpacing"/>
              <w:jc w:val="center"/>
              <w:rPr>
                <w:b/>
              </w:rPr>
            </w:pPr>
            <w:r w:rsidRPr="0042566F">
              <w:rPr>
                <w:b/>
              </w:rPr>
              <w:t>2015</w:t>
            </w:r>
          </w:p>
        </w:tc>
      </w:tr>
      <w:tr w:rsidR="002B588E" w:rsidRPr="002F6548" w:rsidTr="0011372E">
        <w:trPr>
          <w:trHeight w:val="296"/>
        </w:trPr>
        <w:tc>
          <w:tcPr>
            <w:tcW w:w="17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588E" w:rsidRPr="006A4853" w:rsidRDefault="002B588E" w:rsidP="002B588E">
            <w:pPr>
              <w:pStyle w:val="NoSpacing"/>
              <w:ind w:left="227"/>
              <w:jc w:val="center"/>
              <w:rPr>
                <w:b/>
              </w:rPr>
            </w:pPr>
            <w:r w:rsidRPr="006A4853">
              <w:rPr>
                <w:b/>
              </w:rPr>
              <w:t>Social work</w:t>
            </w:r>
          </w:p>
        </w:tc>
        <w:tc>
          <w:tcPr>
            <w:tcW w:w="8457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588E" w:rsidRPr="002616D3" w:rsidRDefault="00E415BA" w:rsidP="002616D3">
            <w:pPr>
              <w:pStyle w:val="NoSpacing"/>
              <w:numPr>
                <w:ilvl w:val="0"/>
                <w:numId w:val="21"/>
              </w:numPr>
              <w:jc w:val="both"/>
            </w:pPr>
            <w:r>
              <w:t xml:space="preserve"> </w:t>
            </w:r>
            <w:r w:rsidR="004D0BF9">
              <w:t>Volunteered</w:t>
            </w:r>
            <w:r>
              <w:t xml:space="preserve"> in </w:t>
            </w:r>
            <w:r>
              <w:rPr>
                <w:b/>
              </w:rPr>
              <w:t>Helpage India</w:t>
            </w:r>
          </w:p>
        </w:tc>
        <w:tc>
          <w:tcPr>
            <w:tcW w:w="716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B588E" w:rsidRPr="0042566F" w:rsidRDefault="002B588E" w:rsidP="002616D3">
            <w:pPr>
              <w:pStyle w:val="NoSpacing"/>
              <w:jc w:val="center"/>
              <w:rPr>
                <w:b/>
              </w:rPr>
            </w:pPr>
            <w:r w:rsidRPr="0042566F">
              <w:rPr>
                <w:b/>
              </w:rPr>
              <w:t>20</w:t>
            </w:r>
            <w:r w:rsidR="00E415BA" w:rsidRPr="0042566F">
              <w:rPr>
                <w:b/>
              </w:rPr>
              <w:t>06</w:t>
            </w:r>
          </w:p>
        </w:tc>
      </w:tr>
    </w:tbl>
    <w:p w:rsidR="00204CCA" w:rsidRPr="002F6548" w:rsidRDefault="00204CCA" w:rsidP="00FE27CC">
      <w:pPr>
        <w:pStyle w:val="NoSpacing"/>
        <w:tabs>
          <w:tab w:val="left" w:pos="10206"/>
        </w:tabs>
      </w:pPr>
    </w:p>
    <w:sectPr w:rsidR="00204CCA" w:rsidRPr="002F6548" w:rsidSect="000B6272">
      <w:footerReference w:type="default" r:id="rId7"/>
      <w:pgSz w:w="12240" w:h="15840" w:code="1"/>
      <w:pgMar w:top="576" w:right="720" w:bottom="576" w:left="720" w:header="720" w:footer="22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C8F" w:rsidRDefault="00356C8F">
      <w:pPr>
        <w:spacing w:after="0" w:line="240" w:lineRule="auto"/>
      </w:pPr>
      <w:r>
        <w:separator/>
      </w:r>
    </w:p>
  </w:endnote>
  <w:endnote w:type="continuationSeparator" w:id="0">
    <w:p w:rsidR="00356C8F" w:rsidRDefault="0035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91C" w:rsidRPr="00D72435" w:rsidRDefault="0035070B" w:rsidP="00BA62FE">
    <w:pPr>
      <w:pStyle w:val="Footer1"/>
      <w:tabs>
        <w:tab w:val="center" w:pos="5233"/>
      </w:tabs>
      <w:jc w:val="center"/>
      <w:rPr>
        <w:sz w:val="20"/>
        <w:szCs w:val="20"/>
      </w:rPr>
    </w:pPr>
    <w:proofErr w:type="gramStart"/>
    <w:r w:rsidRPr="00D72435">
      <w:rPr>
        <w:b/>
        <w:sz w:val="20"/>
        <w:szCs w:val="20"/>
      </w:rPr>
      <w:t>Email</w:t>
    </w:r>
    <w:bookmarkStart w:id="0" w:name="_GoBack"/>
    <w:bookmarkEnd w:id="0"/>
    <w:r w:rsidR="006250CE">
      <w:rPr>
        <w:b/>
        <w:sz w:val="20"/>
        <w:szCs w:val="20"/>
      </w:rPr>
      <w:t xml:space="preserve"> </w:t>
    </w:r>
    <w:r w:rsidR="006250CE" w:rsidRPr="0011372E">
      <w:rPr>
        <w:sz w:val="20"/>
        <w:szCs w:val="20"/>
      </w:rPr>
      <w:t>:</w:t>
    </w:r>
    <w:r w:rsidR="006250CE" w:rsidRPr="0011372E">
      <w:rPr>
        <w:b/>
        <w:sz w:val="20"/>
        <w:szCs w:val="20"/>
      </w:rPr>
      <w:t>sinha.jyoti2709@gmail.com</w:t>
    </w:r>
    <w:proofErr w:type="gramEnd"/>
    <w:r w:rsidR="005C1606">
      <w:rPr>
        <w:rStyle w:val="Hyperlink1"/>
        <w:color w:val="auto"/>
        <w:sz w:val="20"/>
        <w:szCs w:val="20"/>
        <w:u w:val="none"/>
      </w:rPr>
      <w:t>.</w:t>
    </w:r>
    <w:r>
      <w:rPr>
        <w:sz w:val="20"/>
        <w:szCs w:val="20"/>
      </w:rPr>
      <w:t xml:space="preserve">| </w:t>
    </w:r>
    <w:r w:rsidRPr="00D72435">
      <w:rPr>
        <w:b/>
        <w:sz w:val="20"/>
        <w:szCs w:val="20"/>
      </w:rPr>
      <w:t>Address</w:t>
    </w:r>
    <w:r w:rsidR="006250CE">
      <w:rPr>
        <w:sz w:val="20"/>
        <w:szCs w:val="20"/>
      </w:rPr>
      <w:t xml:space="preserve">: Flat no.203,Saraswati </w:t>
    </w:r>
    <w:proofErr w:type="spellStart"/>
    <w:r w:rsidR="006250CE">
      <w:rPr>
        <w:sz w:val="20"/>
        <w:szCs w:val="20"/>
      </w:rPr>
      <w:t>Kunj</w:t>
    </w:r>
    <w:proofErr w:type="spellEnd"/>
    <w:r w:rsidR="006250CE">
      <w:rPr>
        <w:sz w:val="20"/>
        <w:szCs w:val="20"/>
      </w:rPr>
      <w:t xml:space="preserve"> Lake Road </w:t>
    </w:r>
    <w:proofErr w:type="spellStart"/>
    <w:r w:rsidR="006250CE">
      <w:rPr>
        <w:sz w:val="20"/>
        <w:szCs w:val="20"/>
      </w:rPr>
      <w:t>Noora</w:t>
    </w:r>
    <w:proofErr w:type="spellEnd"/>
    <w:r w:rsidR="006250CE">
      <w:rPr>
        <w:sz w:val="20"/>
        <w:szCs w:val="20"/>
      </w:rPr>
      <w:t xml:space="preserve">, </w:t>
    </w:r>
    <w:proofErr w:type="spellStart"/>
    <w:r w:rsidR="006250CE">
      <w:rPr>
        <w:sz w:val="20"/>
        <w:szCs w:val="20"/>
      </w:rPr>
      <w:t>Hazaribag</w:t>
    </w:r>
    <w:proofErr w:type="spellEnd"/>
    <w:r w:rsidR="006250CE">
      <w:rPr>
        <w:sz w:val="20"/>
        <w:szCs w:val="20"/>
      </w:rPr>
      <w:t xml:space="preserve">  </w:t>
    </w:r>
    <w:r>
      <w:rPr>
        <w:sz w:val="20"/>
        <w:szCs w:val="20"/>
      </w:rPr>
      <w:t xml:space="preserve"> | </w:t>
    </w:r>
    <w:r w:rsidRPr="00D72435">
      <w:rPr>
        <w:b/>
        <w:sz w:val="20"/>
        <w:szCs w:val="20"/>
      </w:rPr>
      <w:t>Phone</w:t>
    </w:r>
    <w:r w:rsidR="006250CE">
      <w:rPr>
        <w:sz w:val="20"/>
        <w:szCs w:val="20"/>
      </w:rPr>
      <w:t>: +91-9471141436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C8F" w:rsidRDefault="00356C8F">
      <w:pPr>
        <w:spacing w:after="0" w:line="240" w:lineRule="auto"/>
      </w:pPr>
      <w:r>
        <w:separator/>
      </w:r>
    </w:p>
  </w:footnote>
  <w:footnote w:type="continuationSeparator" w:id="0">
    <w:p w:rsidR="00356C8F" w:rsidRDefault="0035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AF4"/>
    <w:multiLevelType w:val="hybridMultilevel"/>
    <w:tmpl w:val="50C05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84177"/>
    <w:multiLevelType w:val="hybridMultilevel"/>
    <w:tmpl w:val="7E5AE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254C4"/>
    <w:multiLevelType w:val="hybridMultilevel"/>
    <w:tmpl w:val="5CD84924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305A4"/>
    <w:multiLevelType w:val="hybridMultilevel"/>
    <w:tmpl w:val="0756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DC28C8"/>
    <w:multiLevelType w:val="hybridMultilevel"/>
    <w:tmpl w:val="73201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97D6A"/>
    <w:multiLevelType w:val="hybridMultilevel"/>
    <w:tmpl w:val="5B6CA14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1C905B1"/>
    <w:multiLevelType w:val="hybridMultilevel"/>
    <w:tmpl w:val="111CB4D8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5252C"/>
    <w:multiLevelType w:val="hybridMultilevel"/>
    <w:tmpl w:val="82AEBAC4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5508A"/>
    <w:multiLevelType w:val="hybridMultilevel"/>
    <w:tmpl w:val="F50C578C"/>
    <w:lvl w:ilvl="0" w:tplc="40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9">
    <w:nsid w:val="25A7430C"/>
    <w:multiLevelType w:val="hybridMultilevel"/>
    <w:tmpl w:val="DED66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F2195"/>
    <w:multiLevelType w:val="hybridMultilevel"/>
    <w:tmpl w:val="8168077A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D39FD"/>
    <w:multiLevelType w:val="hybridMultilevel"/>
    <w:tmpl w:val="BBFEA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B36DB"/>
    <w:multiLevelType w:val="hybridMultilevel"/>
    <w:tmpl w:val="8E327754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23901"/>
    <w:multiLevelType w:val="hybridMultilevel"/>
    <w:tmpl w:val="2070E78E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D294E"/>
    <w:multiLevelType w:val="hybridMultilevel"/>
    <w:tmpl w:val="5DC6C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775312"/>
    <w:multiLevelType w:val="hybridMultilevel"/>
    <w:tmpl w:val="451CC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C375C5"/>
    <w:multiLevelType w:val="hybridMultilevel"/>
    <w:tmpl w:val="B5E0F7E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B375D4D"/>
    <w:multiLevelType w:val="multilevel"/>
    <w:tmpl w:val="484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F36901"/>
    <w:multiLevelType w:val="hybridMultilevel"/>
    <w:tmpl w:val="3E40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07E43"/>
    <w:multiLevelType w:val="hybridMultilevel"/>
    <w:tmpl w:val="2B1C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3115A"/>
    <w:multiLevelType w:val="hybridMultilevel"/>
    <w:tmpl w:val="963C0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61B06"/>
    <w:multiLevelType w:val="hybridMultilevel"/>
    <w:tmpl w:val="DD62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B1801"/>
    <w:multiLevelType w:val="hybridMultilevel"/>
    <w:tmpl w:val="0BFC3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14BF5"/>
    <w:multiLevelType w:val="hybridMultilevel"/>
    <w:tmpl w:val="97901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FB3138"/>
    <w:multiLevelType w:val="hybridMultilevel"/>
    <w:tmpl w:val="D45AFA20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306"/>
    <w:multiLevelType w:val="hybridMultilevel"/>
    <w:tmpl w:val="87A2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274E5"/>
    <w:multiLevelType w:val="hybridMultilevel"/>
    <w:tmpl w:val="8B860028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D45ED6"/>
    <w:multiLevelType w:val="hybridMultilevel"/>
    <w:tmpl w:val="13D883A6"/>
    <w:lvl w:ilvl="0" w:tplc="E8406AF4">
      <w:start w:val="1"/>
      <w:numFmt w:val="bullet"/>
      <w:lvlText w:val=""/>
      <w:lvlJc w:val="left"/>
      <w:pPr>
        <w:ind w:left="58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4A6EA1"/>
    <w:multiLevelType w:val="hybridMultilevel"/>
    <w:tmpl w:val="CE504FF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71E702C3"/>
    <w:multiLevelType w:val="hybridMultilevel"/>
    <w:tmpl w:val="F7984DE8"/>
    <w:lvl w:ilvl="0" w:tplc="E8406A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C0582"/>
    <w:multiLevelType w:val="hybridMultilevel"/>
    <w:tmpl w:val="FE36293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1">
    <w:nsid w:val="75CA27C2"/>
    <w:multiLevelType w:val="hybridMultilevel"/>
    <w:tmpl w:val="94F029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443C84"/>
    <w:multiLevelType w:val="hybridMultilevel"/>
    <w:tmpl w:val="8E829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04480"/>
    <w:multiLevelType w:val="hybridMultilevel"/>
    <w:tmpl w:val="B6D46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94448"/>
    <w:multiLevelType w:val="hybridMultilevel"/>
    <w:tmpl w:val="859C3F3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>
    <w:nsid w:val="79E22307"/>
    <w:multiLevelType w:val="hybridMultilevel"/>
    <w:tmpl w:val="6134799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7ADA5D9E"/>
    <w:multiLevelType w:val="hybridMultilevel"/>
    <w:tmpl w:val="8234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734AB"/>
    <w:multiLevelType w:val="hybridMultilevel"/>
    <w:tmpl w:val="91FE4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2A1A06"/>
    <w:multiLevelType w:val="hybridMultilevel"/>
    <w:tmpl w:val="1ADE1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0A647B"/>
    <w:multiLevelType w:val="hybridMultilevel"/>
    <w:tmpl w:val="0F18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22"/>
  </w:num>
  <w:num w:numId="5">
    <w:abstractNumId w:val="39"/>
  </w:num>
  <w:num w:numId="6">
    <w:abstractNumId w:val="36"/>
  </w:num>
  <w:num w:numId="7">
    <w:abstractNumId w:val="25"/>
  </w:num>
  <w:num w:numId="8">
    <w:abstractNumId w:val="4"/>
  </w:num>
  <w:num w:numId="9">
    <w:abstractNumId w:val="33"/>
  </w:num>
  <w:num w:numId="10">
    <w:abstractNumId w:val="20"/>
  </w:num>
  <w:num w:numId="11">
    <w:abstractNumId w:val="18"/>
  </w:num>
  <w:num w:numId="12">
    <w:abstractNumId w:val="10"/>
  </w:num>
  <w:num w:numId="13">
    <w:abstractNumId w:val="6"/>
  </w:num>
  <w:num w:numId="14">
    <w:abstractNumId w:val="13"/>
  </w:num>
  <w:num w:numId="15">
    <w:abstractNumId w:val="27"/>
  </w:num>
  <w:num w:numId="16">
    <w:abstractNumId w:val="29"/>
  </w:num>
  <w:num w:numId="17">
    <w:abstractNumId w:val="15"/>
  </w:num>
  <w:num w:numId="18">
    <w:abstractNumId w:val="37"/>
  </w:num>
  <w:num w:numId="19">
    <w:abstractNumId w:val="14"/>
  </w:num>
  <w:num w:numId="20">
    <w:abstractNumId w:val="31"/>
  </w:num>
  <w:num w:numId="21">
    <w:abstractNumId w:val="24"/>
  </w:num>
  <w:num w:numId="22">
    <w:abstractNumId w:val="2"/>
  </w:num>
  <w:num w:numId="23">
    <w:abstractNumId w:val="12"/>
  </w:num>
  <w:num w:numId="24">
    <w:abstractNumId w:val="26"/>
  </w:num>
  <w:num w:numId="25">
    <w:abstractNumId w:val="7"/>
  </w:num>
  <w:num w:numId="26">
    <w:abstractNumId w:val="38"/>
  </w:num>
  <w:num w:numId="27">
    <w:abstractNumId w:val="3"/>
  </w:num>
  <w:num w:numId="28">
    <w:abstractNumId w:val="17"/>
  </w:num>
  <w:num w:numId="29">
    <w:abstractNumId w:val="35"/>
  </w:num>
  <w:num w:numId="30">
    <w:abstractNumId w:val="16"/>
  </w:num>
  <w:num w:numId="31">
    <w:abstractNumId w:val="11"/>
  </w:num>
  <w:num w:numId="32">
    <w:abstractNumId w:val="0"/>
  </w:num>
  <w:num w:numId="33">
    <w:abstractNumId w:val="1"/>
  </w:num>
  <w:num w:numId="34">
    <w:abstractNumId w:val="32"/>
  </w:num>
  <w:num w:numId="35">
    <w:abstractNumId w:val="28"/>
  </w:num>
  <w:num w:numId="36">
    <w:abstractNumId w:val="19"/>
  </w:num>
  <w:num w:numId="37">
    <w:abstractNumId w:val="30"/>
  </w:num>
  <w:num w:numId="38">
    <w:abstractNumId w:val="34"/>
  </w:num>
  <w:num w:numId="39">
    <w:abstractNumId w:val="8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749"/>
    <w:rsid w:val="00001A21"/>
    <w:rsid w:val="000107D1"/>
    <w:rsid w:val="00012E66"/>
    <w:rsid w:val="00036B97"/>
    <w:rsid w:val="000371C1"/>
    <w:rsid w:val="0006391C"/>
    <w:rsid w:val="00066F1C"/>
    <w:rsid w:val="00082938"/>
    <w:rsid w:val="000B1F1A"/>
    <w:rsid w:val="000B3867"/>
    <w:rsid w:val="000B6272"/>
    <w:rsid w:val="000C4D15"/>
    <w:rsid w:val="000C723A"/>
    <w:rsid w:val="00100B46"/>
    <w:rsid w:val="00102C32"/>
    <w:rsid w:val="0011372E"/>
    <w:rsid w:val="00130FE5"/>
    <w:rsid w:val="00141DE7"/>
    <w:rsid w:val="0014660B"/>
    <w:rsid w:val="00162037"/>
    <w:rsid w:val="00181D50"/>
    <w:rsid w:val="00182E7F"/>
    <w:rsid w:val="001A4B90"/>
    <w:rsid w:val="001B1441"/>
    <w:rsid w:val="001D22E4"/>
    <w:rsid w:val="001E57FF"/>
    <w:rsid w:val="00204CCA"/>
    <w:rsid w:val="00206AB5"/>
    <w:rsid w:val="002161F5"/>
    <w:rsid w:val="002219A7"/>
    <w:rsid w:val="00222F87"/>
    <w:rsid w:val="0022571E"/>
    <w:rsid w:val="002616D3"/>
    <w:rsid w:val="002B588E"/>
    <w:rsid w:val="002B64C9"/>
    <w:rsid w:val="002C5D65"/>
    <w:rsid w:val="002C6022"/>
    <w:rsid w:val="002F58CF"/>
    <w:rsid w:val="002F6548"/>
    <w:rsid w:val="00300EA9"/>
    <w:rsid w:val="00303617"/>
    <w:rsid w:val="003327C5"/>
    <w:rsid w:val="00334CB8"/>
    <w:rsid w:val="0035070B"/>
    <w:rsid w:val="00356C8F"/>
    <w:rsid w:val="003600C3"/>
    <w:rsid w:val="00363A2F"/>
    <w:rsid w:val="00371702"/>
    <w:rsid w:val="00380AD7"/>
    <w:rsid w:val="003A1AC1"/>
    <w:rsid w:val="003C2C8B"/>
    <w:rsid w:val="003C4338"/>
    <w:rsid w:val="003D58F0"/>
    <w:rsid w:val="003E5B19"/>
    <w:rsid w:val="003F0C99"/>
    <w:rsid w:val="00401AF8"/>
    <w:rsid w:val="0040672D"/>
    <w:rsid w:val="00411456"/>
    <w:rsid w:val="0042566F"/>
    <w:rsid w:val="004258DD"/>
    <w:rsid w:val="00434350"/>
    <w:rsid w:val="00455885"/>
    <w:rsid w:val="004560D4"/>
    <w:rsid w:val="004711D7"/>
    <w:rsid w:val="004815B1"/>
    <w:rsid w:val="004B281B"/>
    <w:rsid w:val="004D0BF9"/>
    <w:rsid w:val="004E2951"/>
    <w:rsid w:val="004F4044"/>
    <w:rsid w:val="005553C9"/>
    <w:rsid w:val="00565971"/>
    <w:rsid w:val="00565A67"/>
    <w:rsid w:val="00586C8D"/>
    <w:rsid w:val="005A019A"/>
    <w:rsid w:val="005A4905"/>
    <w:rsid w:val="005C1606"/>
    <w:rsid w:val="005D2749"/>
    <w:rsid w:val="00605763"/>
    <w:rsid w:val="006250CE"/>
    <w:rsid w:val="00646E5F"/>
    <w:rsid w:val="0065628B"/>
    <w:rsid w:val="00667D69"/>
    <w:rsid w:val="00674309"/>
    <w:rsid w:val="00682363"/>
    <w:rsid w:val="006A4853"/>
    <w:rsid w:val="006E50F0"/>
    <w:rsid w:val="006F761E"/>
    <w:rsid w:val="00716065"/>
    <w:rsid w:val="00726F1F"/>
    <w:rsid w:val="00733C73"/>
    <w:rsid w:val="00736199"/>
    <w:rsid w:val="007368B2"/>
    <w:rsid w:val="007419C9"/>
    <w:rsid w:val="00744E43"/>
    <w:rsid w:val="007542FD"/>
    <w:rsid w:val="00776C07"/>
    <w:rsid w:val="00780344"/>
    <w:rsid w:val="00783380"/>
    <w:rsid w:val="00794042"/>
    <w:rsid w:val="00795758"/>
    <w:rsid w:val="007B1538"/>
    <w:rsid w:val="007C7DC3"/>
    <w:rsid w:val="007D6792"/>
    <w:rsid w:val="007F7E6A"/>
    <w:rsid w:val="008135A1"/>
    <w:rsid w:val="0083488D"/>
    <w:rsid w:val="00840FB0"/>
    <w:rsid w:val="00846DD3"/>
    <w:rsid w:val="0085145A"/>
    <w:rsid w:val="00855472"/>
    <w:rsid w:val="0085704E"/>
    <w:rsid w:val="008770B7"/>
    <w:rsid w:val="0088033A"/>
    <w:rsid w:val="00882746"/>
    <w:rsid w:val="00883610"/>
    <w:rsid w:val="008A5B23"/>
    <w:rsid w:val="008A5E2C"/>
    <w:rsid w:val="008B1FE8"/>
    <w:rsid w:val="008C28C0"/>
    <w:rsid w:val="008D3309"/>
    <w:rsid w:val="00911A59"/>
    <w:rsid w:val="00934ACF"/>
    <w:rsid w:val="0093693F"/>
    <w:rsid w:val="0094267D"/>
    <w:rsid w:val="00944C24"/>
    <w:rsid w:val="00951300"/>
    <w:rsid w:val="009745E0"/>
    <w:rsid w:val="00976A2C"/>
    <w:rsid w:val="009815B9"/>
    <w:rsid w:val="00997C63"/>
    <w:rsid w:val="009C571B"/>
    <w:rsid w:val="009F3926"/>
    <w:rsid w:val="00A01FD9"/>
    <w:rsid w:val="00A06CF8"/>
    <w:rsid w:val="00A1767E"/>
    <w:rsid w:val="00A2269D"/>
    <w:rsid w:val="00A249B6"/>
    <w:rsid w:val="00A4178F"/>
    <w:rsid w:val="00A50FA5"/>
    <w:rsid w:val="00A66BB5"/>
    <w:rsid w:val="00A71229"/>
    <w:rsid w:val="00AA2A65"/>
    <w:rsid w:val="00AB0964"/>
    <w:rsid w:val="00AB1230"/>
    <w:rsid w:val="00AD500A"/>
    <w:rsid w:val="00AD5766"/>
    <w:rsid w:val="00AE5AEB"/>
    <w:rsid w:val="00AF649A"/>
    <w:rsid w:val="00B03E85"/>
    <w:rsid w:val="00B35856"/>
    <w:rsid w:val="00B3795B"/>
    <w:rsid w:val="00B64CEB"/>
    <w:rsid w:val="00B71992"/>
    <w:rsid w:val="00B74879"/>
    <w:rsid w:val="00B84069"/>
    <w:rsid w:val="00B85F45"/>
    <w:rsid w:val="00B92297"/>
    <w:rsid w:val="00B9452E"/>
    <w:rsid w:val="00B97641"/>
    <w:rsid w:val="00BA62FE"/>
    <w:rsid w:val="00C04413"/>
    <w:rsid w:val="00C3097D"/>
    <w:rsid w:val="00C43168"/>
    <w:rsid w:val="00C574F7"/>
    <w:rsid w:val="00C7540F"/>
    <w:rsid w:val="00D05136"/>
    <w:rsid w:val="00D32F2F"/>
    <w:rsid w:val="00D36AE1"/>
    <w:rsid w:val="00D609D6"/>
    <w:rsid w:val="00D65D21"/>
    <w:rsid w:val="00D76FBC"/>
    <w:rsid w:val="00D80A5D"/>
    <w:rsid w:val="00D8338B"/>
    <w:rsid w:val="00D9208E"/>
    <w:rsid w:val="00DA0A65"/>
    <w:rsid w:val="00DA3855"/>
    <w:rsid w:val="00DB4EF1"/>
    <w:rsid w:val="00DB5C57"/>
    <w:rsid w:val="00E042A2"/>
    <w:rsid w:val="00E07CE8"/>
    <w:rsid w:val="00E35AA9"/>
    <w:rsid w:val="00E415BA"/>
    <w:rsid w:val="00E70EA8"/>
    <w:rsid w:val="00E71064"/>
    <w:rsid w:val="00E81B30"/>
    <w:rsid w:val="00E86CFF"/>
    <w:rsid w:val="00E92CF7"/>
    <w:rsid w:val="00E95BA3"/>
    <w:rsid w:val="00EB18D9"/>
    <w:rsid w:val="00EB2A58"/>
    <w:rsid w:val="00EE0502"/>
    <w:rsid w:val="00F014CA"/>
    <w:rsid w:val="00F113D3"/>
    <w:rsid w:val="00F155C4"/>
    <w:rsid w:val="00F16D4B"/>
    <w:rsid w:val="00F40798"/>
    <w:rsid w:val="00F4220E"/>
    <w:rsid w:val="00F61AC0"/>
    <w:rsid w:val="00F715C2"/>
    <w:rsid w:val="00FB1960"/>
    <w:rsid w:val="00FC7571"/>
    <w:rsid w:val="00FD5C0D"/>
    <w:rsid w:val="00FD6A2A"/>
    <w:rsid w:val="00FD7EF1"/>
    <w:rsid w:val="00FE0B3F"/>
    <w:rsid w:val="00FE27CC"/>
    <w:rsid w:val="00FF2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C28C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C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C28C0"/>
  </w:style>
  <w:style w:type="character" w:customStyle="1" w:styleId="Hyperlink1">
    <w:name w:val="Hyperlink1"/>
    <w:basedOn w:val="DefaultParagraphFont"/>
    <w:uiPriority w:val="99"/>
    <w:unhideWhenUsed/>
    <w:rsid w:val="008C28C0"/>
    <w:rPr>
      <w:color w:val="0000FF"/>
      <w:u w:val="single"/>
    </w:rPr>
  </w:style>
  <w:style w:type="table" w:styleId="TableGrid">
    <w:name w:val="Table Grid"/>
    <w:basedOn w:val="TableNormal"/>
    <w:uiPriority w:val="39"/>
    <w:rsid w:val="008C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1"/>
    <w:uiPriority w:val="99"/>
    <w:unhideWhenUsed/>
    <w:rsid w:val="008C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C28C0"/>
  </w:style>
  <w:style w:type="character" w:styleId="Hyperlink">
    <w:name w:val="Hyperlink"/>
    <w:basedOn w:val="DefaultParagraphFont"/>
    <w:uiPriority w:val="99"/>
    <w:semiHidden/>
    <w:unhideWhenUsed/>
    <w:rsid w:val="008C28C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5070B"/>
    <w:pPr>
      <w:spacing w:after="0" w:line="240" w:lineRule="auto"/>
    </w:pPr>
  </w:style>
  <w:style w:type="paragraph" w:customStyle="1" w:styleId="Default">
    <w:name w:val="Default"/>
    <w:rsid w:val="007940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A2F"/>
  </w:style>
  <w:style w:type="paragraph" w:customStyle="1" w:styleId="CV">
    <w:name w:val="CV"/>
    <w:basedOn w:val="NoSpacing"/>
    <w:link w:val="CVChar"/>
    <w:rsid w:val="00204CCA"/>
    <w:pPr>
      <w:spacing w:after="100" w:afterAutospacing="1"/>
      <w:contextualSpacing/>
    </w:pPr>
  </w:style>
  <w:style w:type="paragraph" w:styleId="ListParagraph">
    <w:name w:val="List Paragraph"/>
    <w:basedOn w:val="Normal"/>
    <w:uiPriority w:val="34"/>
    <w:qFormat/>
    <w:rsid w:val="009F392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04CCA"/>
  </w:style>
  <w:style w:type="character" w:customStyle="1" w:styleId="CVChar">
    <w:name w:val="CV Char"/>
    <w:basedOn w:val="NoSpacingChar"/>
    <w:link w:val="CV"/>
    <w:rsid w:val="00204CCA"/>
  </w:style>
  <w:style w:type="character" w:customStyle="1" w:styleId="il">
    <w:name w:val="il"/>
    <w:basedOn w:val="DefaultParagraphFont"/>
    <w:rsid w:val="003600C3"/>
  </w:style>
  <w:style w:type="character" w:customStyle="1" w:styleId="apple-converted-space">
    <w:name w:val="apple-converted-space"/>
    <w:basedOn w:val="DefaultParagraphFont"/>
    <w:rsid w:val="00360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C28C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8C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8C28C0"/>
  </w:style>
  <w:style w:type="character" w:customStyle="1" w:styleId="Hyperlink1">
    <w:name w:val="Hyperlink1"/>
    <w:basedOn w:val="DefaultParagraphFont"/>
    <w:uiPriority w:val="99"/>
    <w:unhideWhenUsed/>
    <w:rsid w:val="008C28C0"/>
    <w:rPr>
      <w:color w:val="0000FF"/>
      <w:u w:val="single"/>
    </w:rPr>
  </w:style>
  <w:style w:type="table" w:styleId="TableGrid">
    <w:name w:val="Table Grid"/>
    <w:basedOn w:val="TableNormal"/>
    <w:uiPriority w:val="39"/>
    <w:rsid w:val="008C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1"/>
    <w:uiPriority w:val="99"/>
    <w:unhideWhenUsed/>
    <w:rsid w:val="008C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C28C0"/>
  </w:style>
  <w:style w:type="character" w:styleId="Hyperlink">
    <w:name w:val="Hyperlink"/>
    <w:basedOn w:val="DefaultParagraphFont"/>
    <w:uiPriority w:val="99"/>
    <w:semiHidden/>
    <w:unhideWhenUsed/>
    <w:rsid w:val="008C28C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5070B"/>
    <w:pPr>
      <w:spacing w:after="0" w:line="240" w:lineRule="auto"/>
    </w:pPr>
  </w:style>
  <w:style w:type="paragraph" w:customStyle="1" w:styleId="Default">
    <w:name w:val="Default"/>
    <w:rsid w:val="007940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A2F"/>
  </w:style>
  <w:style w:type="paragraph" w:customStyle="1" w:styleId="CV">
    <w:name w:val="CV"/>
    <w:basedOn w:val="NoSpacing"/>
    <w:link w:val="CVChar"/>
    <w:rsid w:val="00204CCA"/>
    <w:pPr>
      <w:spacing w:after="100" w:afterAutospacing="1"/>
      <w:contextualSpacing/>
    </w:pPr>
  </w:style>
  <w:style w:type="paragraph" w:styleId="ListParagraph">
    <w:name w:val="List Paragraph"/>
    <w:basedOn w:val="Normal"/>
    <w:uiPriority w:val="34"/>
    <w:qFormat/>
    <w:rsid w:val="009F392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04CCA"/>
  </w:style>
  <w:style w:type="character" w:customStyle="1" w:styleId="CVChar">
    <w:name w:val="CV Char"/>
    <w:basedOn w:val="NoSpacingChar"/>
    <w:link w:val="CV"/>
    <w:rsid w:val="00204CCA"/>
  </w:style>
  <w:style w:type="character" w:customStyle="1" w:styleId="il">
    <w:name w:val="il"/>
    <w:basedOn w:val="DefaultParagraphFont"/>
    <w:rsid w:val="003600C3"/>
  </w:style>
  <w:style w:type="character" w:customStyle="1" w:styleId="apple-converted-space">
    <w:name w:val="apple-converted-space"/>
    <w:basedOn w:val="DefaultParagraphFont"/>
    <w:rsid w:val="00360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Hp smart pc</cp:lastModifiedBy>
  <cp:revision>6</cp:revision>
  <cp:lastPrinted>2014-09-28T10:12:00Z</cp:lastPrinted>
  <dcterms:created xsi:type="dcterms:W3CDTF">2015-09-30T17:10:00Z</dcterms:created>
  <dcterms:modified xsi:type="dcterms:W3CDTF">2015-09-30T17:37:00Z</dcterms:modified>
</cp:coreProperties>
</file>