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FA" w:rsidRDefault="00A84FFA" w:rsidP="00A84FFA">
      <w:pPr>
        <w:jc w:val="center"/>
        <w:rPr>
          <w:rFonts w:ascii="Gisha" w:hAnsi="Gisha" w:cs="Gisha"/>
          <w:b/>
          <w:sz w:val="40"/>
          <w:szCs w:val="21"/>
        </w:rPr>
      </w:pPr>
      <w:bookmarkStart w:id="0" w:name="_GoBack"/>
      <w:bookmarkEnd w:id="0"/>
      <w:r>
        <w:rPr>
          <w:rFonts w:ascii="Gisha" w:hAnsi="Gisha" w:cs="Gisha"/>
          <w:b/>
          <w:sz w:val="40"/>
          <w:szCs w:val="21"/>
        </w:rPr>
        <w:t>PUSHPENDRA SINGH NATHAWAT</w:t>
      </w:r>
    </w:p>
    <w:p w:rsidR="00A84FFA" w:rsidRDefault="00A84FFA" w:rsidP="00A84FFA">
      <w:pPr>
        <w:jc w:val="center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b/>
          <w:sz w:val="21"/>
          <w:szCs w:val="21"/>
        </w:rPr>
        <w:t xml:space="preserve">Email: </w:t>
      </w:r>
      <w:hyperlink r:id="rId6" w:history="1">
        <w:r w:rsidRPr="006F0894">
          <w:rPr>
            <w:rStyle w:val="Hyperlink"/>
            <w:rFonts w:ascii="Gisha" w:hAnsi="Gisha" w:cs="Gisha"/>
            <w:sz w:val="21"/>
            <w:szCs w:val="21"/>
          </w:rPr>
          <w:t>pushpendra.nathawat@gmail.com</w:t>
        </w:r>
      </w:hyperlink>
      <w:r>
        <w:t xml:space="preserve">                    </w:t>
      </w:r>
      <w:r>
        <w:rPr>
          <w:rFonts w:ascii="Gisha" w:hAnsi="Gisha" w:cs="Gisha"/>
          <w:b/>
          <w:sz w:val="21"/>
          <w:szCs w:val="21"/>
        </w:rPr>
        <w:t>Phone: (M)</w:t>
      </w:r>
      <w:r>
        <w:rPr>
          <w:rFonts w:ascii="Gisha" w:hAnsi="Gisha" w:cs="Gisha"/>
          <w:sz w:val="21"/>
          <w:szCs w:val="21"/>
        </w:rPr>
        <w:t xml:space="preserve"> +91 9680069624</w:t>
      </w:r>
    </w:p>
    <w:p w:rsidR="00A84FFA" w:rsidRDefault="00A84FFA" w:rsidP="00A84FFA">
      <w:pPr>
        <w:jc w:val="center"/>
        <w:rPr>
          <w:rFonts w:ascii="Gisha" w:hAnsi="Gisha" w:cs="Gisha"/>
          <w:sz w:val="14"/>
          <w:szCs w:val="14"/>
        </w:rPr>
      </w:pPr>
    </w:p>
    <w:p w:rsidR="00A84FFA" w:rsidRDefault="00A84FFA" w:rsidP="00A84FFA">
      <w:pPr>
        <w:pBdr>
          <w:top w:val="thinThickSmallGap" w:sz="12" w:space="1" w:color="auto"/>
        </w:pBdr>
        <w:jc w:val="center"/>
        <w:rPr>
          <w:rFonts w:ascii="Gisha" w:hAnsi="Gisha" w:cs="Gisha"/>
          <w:b/>
          <w:bCs/>
          <w:color w:val="000000"/>
          <w:sz w:val="14"/>
          <w:szCs w:val="14"/>
        </w:rPr>
      </w:pPr>
    </w:p>
    <w:p w:rsidR="00A84FFA" w:rsidRDefault="00A84FFA" w:rsidP="00141BC2">
      <w:pPr>
        <w:pBdr>
          <w:top w:val="thinThickSmallGap" w:sz="12" w:space="1" w:color="auto"/>
        </w:pBdr>
        <w:jc w:val="center"/>
        <w:rPr>
          <w:rFonts w:ascii="Gisha" w:hAnsi="Gisha" w:cs="Gisha"/>
          <w:b/>
          <w:color w:val="000000" w:themeColor="text1"/>
          <w:szCs w:val="21"/>
        </w:rPr>
      </w:pPr>
    </w:p>
    <w:p w:rsidR="00A84FFA" w:rsidRDefault="00A84FFA" w:rsidP="00A84FFA">
      <w:pPr>
        <w:pBdr>
          <w:top w:val="thinThickSmallGap" w:sz="12" w:space="1" w:color="auto"/>
        </w:pBdr>
        <w:jc w:val="center"/>
        <w:rPr>
          <w:rFonts w:ascii="Gisha" w:hAnsi="Gisha" w:cs="Gisha"/>
          <w:i/>
          <w:sz w:val="21"/>
          <w:szCs w:val="21"/>
        </w:rPr>
      </w:pPr>
      <w:r>
        <w:rPr>
          <w:rFonts w:ascii="Gisha" w:hAnsi="Gisha" w:cs="Gisha"/>
          <w:i/>
          <w:sz w:val="21"/>
          <w:szCs w:val="21"/>
        </w:rPr>
        <w:t>To work in an organization where I am able to contribute to the organization’s growth and profitability with my skill and in turn get an opportunity to gain exposure and expertise that would help me build a strong and successful career</w:t>
      </w:r>
    </w:p>
    <w:p w:rsidR="00A84FFA" w:rsidRDefault="00A84FFA" w:rsidP="00A84FFA">
      <w:pPr>
        <w:pBdr>
          <w:top w:val="thinThickSmallGap" w:sz="12" w:space="1" w:color="auto"/>
        </w:pBdr>
        <w:jc w:val="center"/>
        <w:rPr>
          <w:rFonts w:ascii="Gisha" w:hAnsi="Gisha" w:cs="Gisha"/>
          <w:i/>
          <w:sz w:val="21"/>
          <w:szCs w:val="21"/>
        </w:rPr>
      </w:pPr>
    </w:p>
    <w:p w:rsidR="00A84FFA" w:rsidRDefault="00A84FFA" w:rsidP="00A84FFA">
      <w:pPr>
        <w:shd w:val="clear" w:color="auto" w:fill="000000" w:themeFill="text1"/>
        <w:jc w:val="center"/>
        <w:rPr>
          <w:rFonts w:ascii="Gisha" w:hAnsi="Gisha" w:cs="Gisha"/>
          <w:b/>
          <w:bCs/>
          <w:smallCaps/>
          <w:color w:val="FFFFFF" w:themeColor="background1"/>
          <w:szCs w:val="21"/>
        </w:rPr>
      </w:pP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>Snapshot</w:t>
      </w:r>
    </w:p>
    <w:p w:rsidR="00A84FFA" w:rsidRDefault="00A84FFA" w:rsidP="00A84FFA">
      <w:pPr>
        <w:jc w:val="both"/>
        <w:rPr>
          <w:rFonts w:ascii="Gisha" w:hAnsi="Gisha" w:cs="Gisha"/>
          <w:b/>
          <w:sz w:val="21"/>
          <w:szCs w:val="21"/>
        </w:rPr>
      </w:pPr>
      <w:r>
        <w:rPr>
          <w:rFonts w:ascii="Gisha" w:hAnsi="Gisha" w:cs="Gisha"/>
          <w:b/>
          <w:sz w:val="21"/>
          <w:szCs w:val="21"/>
        </w:rPr>
        <w:t xml:space="preserve"> </w:t>
      </w:r>
    </w:p>
    <w:p w:rsidR="00A84FFA" w:rsidRDefault="00A84FFA" w:rsidP="00A84FFA">
      <w:pPr>
        <w:ind w:left="720"/>
        <w:jc w:val="both"/>
        <w:rPr>
          <w:rFonts w:ascii="Gisha" w:hAnsi="Gisha" w:cs="Gisha"/>
          <w:sz w:val="14"/>
          <w:szCs w:val="14"/>
        </w:rPr>
      </w:pPr>
    </w:p>
    <w:p w:rsidR="00A84FFA" w:rsidRDefault="00141BC2" w:rsidP="00A84FFA">
      <w:pPr>
        <w:numPr>
          <w:ilvl w:val="0"/>
          <w:numId w:val="1"/>
        </w:numPr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 xml:space="preserve">Possess fair mix of </w:t>
      </w:r>
      <w:r w:rsidR="00A84FFA">
        <w:rPr>
          <w:rFonts w:ascii="Gisha" w:hAnsi="Gisha" w:cs="Gisha"/>
          <w:sz w:val="21"/>
          <w:szCs w:val="21"/>
        </w:rPr>
        <w:t xml:space="preserve"> </w:t>
      </w:r>
      <w:r>
        <w:rPr>
          <w:rFonts w:ascii="Gisha" w:hAnsi="Gisha" w:cs="Gisha"/>
          <w:sz w:val="21"/>
          <w:szCs w:val="21"/>
        </w:rPr>
        <w:t xml:space="preserve">people </w:t>
      </w:r>
      <w:r w:rsidR="00A84FFA">
        <w:rPr>
          <w:rFonts w:ascii="Gisha" w:hAnsi="Gisha" w:cs="Gisha"/>
          <w:sz w:val="21"/>
          <w:szCs w:val="21"/>
        </w:rPr>
        <w:t>management &amp; business aptitude for day to day operations</w:t>
      </w:r>
    </w:p>
    <w:p w:rsidR="00A84FFA" w:rsidRPr="00141BC2" w:rsidRDefault="00A84FFA" w:rsidP="00141BC2">
      <w:pPr>
        <w:numPr>
          <w:ilvl w:val="0"/>
          <w:numId w:val="1"/>
        </w:numPr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Expertise in achieving service delivery and</w:t>
      </w:r>
      <w:r w:rsidR="00141BC2">
        <w:rPr>
          <w:rFonts w:ascii="Gisha" w:hAnsi="Gisha" w:cs="Gisha"/>
          <w:sz w:val="21"/>
          <w:szCs w:val="21"/>
        </w:rPr>
        <w:t xml:space="preserve"> process targets with solution orientated </w:t>
      </w:r>
      <w:r w:rsidR="00141BC2">
        <w:rPr>
          <w:rFonts w:ascii="Gisha" w:hAnsi="Gisha" w:cs="Gisha"/>
          <w:color w:val="000000" w:themeColor="text1"/>
          <w:sz w:val="21"/>
          <w:szCs w:val="21"/>
        </w:rPr>
        <w:t>and</w:t>
      </w:r>
      <w:r>
        <w:rPr>
          <w:rFonts w:ascii="Gisha" w:hAnsi="Gisha" w:cs="Gisha"/>
          <w:color w:val="000000" w:themeColor="text1"/>
          <w:sz w:val="21"/>
          <w:szCs w:val="21"/>
        </w:rPr>
        <w:t xml:space="preserve"> negotiating</w:t>
      </w:r>
      <w:r w:rsidR="00141BC2">
        <w:rPr>
          <w:rFonts w:ascii="Gisha" w:hAnsi="Gisha" w:cs="Gisha"/>
          <w:sz w:val="21"/>
          <w:szCs w:val="21"/>
        </w:rPr>
        <w:t xml:space="preserve"> ski</w:t>
      </w:r>
      <w:r w:rsidR="007C5AFE">
        <w:rPr>
          <w:rFonts w:ascii="Gisha" w:hAnsi="Gisha" w:cs="Gisha"/>
          <w:sz w:val="21"/>
          <w:szCs w:val="21"/>
        </w:rPr>
        <w:t>l</w:t>
      </w:r>
      <w:r w:rsidR="00141BC2">
        <w:rPr>
          <w:rFonts w:ascii="Gisha" w:hAnsi="Gisha" w:cs="Gisha"/>
          <w:sz w:val="21"/>
          <w:szCs w:val="21"/>
        </w:rPr>
        <w:t>l.</w:t>
      </w:r>
    </w:p>
    <w:p w:rsidR="00A84FFA" w:rsidRDefault="00A84FFA" w:rsidP="00A84FFA">
      <w:pPr>
        <w:numPr>
          <w:ilvl w:val="0"/>
          <w:numId w:val="1"/>
        </w:numPr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Self-motivated, positive, enthusiastic and goal-oriented, with a high level of flexibility and resourcefulness</w:t>
      </w:r>
    </w:p>
    <w:p w:rsidR="00A84FFA" w:rsidRDefault="00A84FFA" w:rsidP="00A84FFA">
      <w:pPr>
        <w:numPr>
          <w:ilvl w:val="0"/>
          <w:numId w:val="1"/>
        </w:numPr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Superior communication and interpersonal skills, multitasking with an ability to interact with a wide range of people</w:t>
      </w:r>
    </w:p>
    <w:p w:rsidR="00A84FFA" w:rsidRDefault="00A84FFA" w:rsidP="00A84FFA">
      <w:pPr>
        <w:numPr>
          <w:ilvl w:val="0"/>
          <w:numId w:val="1"/>
        </w:numPr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Demonstrated excellence in understand</w:t>
      </w:r>
      <w:r w:rsidR="00DC55AB">
        <w:rPr>
          <w:rFonts w:ascii="Gisha" w:hAnsi="Gisha" w:cs="Gisha"/>
          <w:sz w:val="21"/>
          <w:szCs w:val="21"/>
        </w:rPr>
        <w:t xml:space="preserve">ing of customer’s problems and </w:t>
      </w:r>
      <w:r>
        <w:rPr>
          <w:rFonts w:ascii="Gisha" w:hAnsi="Gisha" w:cs="Gisha"/>
          <w:sz w:val="21"/>
          <w:szCs w:val="21"/>
        </w:rPr>
        <w:t>providing resolution in a tim</w:t>
      </w:r>
      <w:r w:rsidR="007C5AFE">
        <w:rPr>
          <w:rFonts w:ascii="Gisha" w:hAnsi="Gisha" w:cs="Gisha"/>
          <w:sz w:val="21"/>
          <w:szCs w:val="21"/>
        </w:rPr>
        <w:t>ely fashion.</w:t>
      </w:r>
    </w:p>
    <w:p w:rsidR="00A84FFA" w:rsidRDefault="00A84FFA" w:rsidP="00A84FFA">
      <w:pPr>
        <w:numPr>
          <w:ilvl w:val="0"/>
          <w:numId w:val="1"/>
        </w:numPr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Acquired specialization in subjects such as Operations Management, Service Marketing, Marketing Management &amp; Integrated Marketing Communications</w:t>
      </w:r>
    </w:p>
    <w:p w:rsidR="00A84FFA" w:rsidRDefault="00A84FFA" w:rsidP="00141BC2">
      <w:pPr>
        <w:ind w:left="720"/>
        <w:jc w:val="both"/>
        <w:rPr>
          <w:rFonts w:ascii="Gisha" w:hAnsi="Gisha" w:cs="Gisha"/>
          <w:sz w:val="21"/>
          <w:szCs w:val="21"/>
        </w:rPr>
      </w:pPr>
    </w:p>
    <w:p w:rsidR="00A84FFA" w:rsidRPr="00B74FB0" w:rsidRDefault="00A84FFA" w:rsidP="00B74FB0">
      <w:pPr>
        <w:shd w:val="clear" w:color="auto" w:fill="000000" w:themeFill="text1"/>
        <w:rPr>
          <w:rFonts w:ascii="Gisha" w:hAnsi="Gisha" w:cs="Gisha"/>
          <w:b/>
          <w:bCs/>
          <w:smallCaps/>
          <w:color w:val="FFFFFF" w:themeColor="background1"/>
          <w:szCs w:val="21"/>
        </w:rPr>
        <w:sectPr w:rsidR="00A84FFA" w:rsidRPr="00B74FB0">
          <w:pgSz w:w="11909" w:h="16834"/>
          <w:pgMar w:top="720" w:right="720" w:bottom="720" w:left="720" w:header="720" w:footer="504" w:gutter="0"/>
          <w:cols w:space="720"/>
          <w:rtlGutter/>
        </w:sectPr>
      </w:pPr>
    </w:p>
    <w:p w:rsidR="00A84FFA" w:rsidRPr="00B74FB0" w:rsidRDefault="00A84FFA" w:rsidP="00B74FB0">
      <w:pPr>
        <w:jc w:val="both"/>
        <w:rPr>
          <w:rFonts w:ascii="Gisha" w:hAnsi="Gisha" w:cs="Gisha"/>
          <w:iCs/>
          <w:sz w:val="21"/>
          <w:szCs w:val="21"/>
        </w:rPr>
      </w:pPr>
    </w:p>
    <w:p w:rsidR="00A84FFA" w:rsidRDefault="00A84FFA" w:rsidP="00B74FB0">
      <w:pPr>
        <w:jc w:val="both"/>
        <w:rPr>
          <w:rFonts w:ascii="Gisha" w:hAnsi="Gisha" w:cs="Gisha"/>
          <w:iCs/>
          <w:sz w:val="21"/>
          <w:szCs w:val="21"/>
        </w:rPr>
      </w:pPr>
    </w:p>
    <w:p w:rsidR="00A84FFA" w:rsidRDefault="00A84FFA" w:rsidP="00A84FFA">
      <w:pPr>
        <w:autoSpaceDE w:val="0"/>
        <w:autoSpaceDN w:val="0"/>
        <w:adjustRightInd w:val="0"/>
        <w:jc w:val="both"/>
        <w:rPr>
          <w:rFonts w:ascii="Gisha" w:hAnsi="Gisha" w:cs="Gisha"/>
          <w:sz w:val="21"/>
          <w:szCs w:val="21"/>
        </w:rPr>
      </w:pPr>
    </w:p>
    <w:p w:rsidR="00A84FFA" w:rsidRDefault="00A84FFA" w:rsidP="00A84FFA">
      <w:pPr>
        <w:rPr>
          <w:rFonts w:ascii="Gisha" w:hAnsi="Gisha" w:cs="Gisha"/>
          <w:sz w:val="21"/>
          <w:szCs w:val="21"/>
        </w:rPr>
        <w:sectPr w:rsidR="00A84FFA">
          <w:type w:val="continuous"/>
          <w:pgSz w:w="11909" w:h="16834"/>
          <w:pgMar w:top="720" w:right="720" w:bottom="720" w:left="720" w:header="720" w:footer="504" w:gutter="0"/>
          <w:cols w:num="2" w:space="720" w:equalWidth="0">
            <w:col w:w="4874" w:space="720"/>
            <w:col w:w="4874"/>
          </w:cols>
        </w:sectPr>
      </w:pPr>
    </w:p>
    <w:p w:rsidR="00A84FFA" w:rsidRDefault="00A84FFA" w:rsidP="00A84FFA">
      <w:pPr>
        <w:autoSpaceDE w:val="0"/>
        <w:autoSpaceDN w:val="0"/>
        <w:adjustRightInd w:val="0"/>
        <w:ind w:left="360"/>
        <w:jc w:val="both"/>
        <w:rPr>
          <w:rFonts w:ascii="Gisha" w:hAnsi="Gisha" w:cs="Gisha"/>
          <w:b/>
          <w:bCs/>
          <w:sz w:val="21"/>
          <w:szCs w:val="21"/>
        </w:rPr>
      </w:pPr>
    </w:p>
    <w:p w:rsidR="00A84FFA" w:rsidRDefault="00A84FFA" w:rsidP="00A84FFA">
      <w:pPr>
        <w:shd w:val="clear" w:color="auto" w:fill="000000" w:themeFill="text1"/>
        <w:jc w:val="center"/>
        <w:rPr>
          <w:rFonts w:ascii="Gisha" w:hAnsi="Gisha" w:cs="Gisha"/>
          <w:b/>
          <w:bCs/>
          <w:smallCaps/>
          <w:color w:val="FFFFFF" w:themeColor="background1"/>
          <w:szCs w:val="21"/>
        </w:rPr>
      </w:pP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>Academia</w:t>
      </w:r>
    </w:p>
    <w:p w:rsidR="00A84FFA" w:rsidRDefault="00A84FFA" w:rsidP="00A84FFA">
      <w:pPr>
        <w:ind w:left="720" w:hanging="720"/>
        <w:jc w:val="both"/>
        <w:rPr>
          <w:rFonts w:ascii="Gisha" w:hAnsi="Gisha" w:cs="Gisha"/>
          <w:b/>
          <w:bCs/>
          <w:sz w:val="14"/>
          <w:szCs w:val="14"/>
        </w:rPr>
      </w:pPr>
    </w:p>
    <w:p w:rsidR="00A84FFA" w:rsidRDefault="00A84FFA" w:rsidP="00A84FFA">
      <w:pPr>
        <w:autoSpaceDE w:val="0"/>
        <w:autoSpaceDN w:val="0"/>
        <w:adjustRightInd w:val="0"/>
        <w:jc w:val="center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b/>
          <w:sz w:val="21"/>
          <w:szCs w:val="21"/>
        </w:rPr>
        <w:t>MBA (Marketing</w:t>
      </w:r>
      <w:r w:rsidR="007C5AFE">
        <w:rPr>
          <w:rFonts w:ascii="Gisha" w:hAnsi="Gisha" w:cs="Gisha"/>
          <w:b/>
          <w:sz w:val="21"/>
          <w:szCs w:val="21"/>
        </w:rPr>
        <w:t xml:space="preserve"> &amp; Finance</w:t>
      </w:r>
      <w:r>
        <w:rPr>
          <w:rFonts w:ascii="Gisha" w:hAnsi="Gisha" w:cs="Gisha"/>
          <w:b/>
          <w:sz w:val="21"/>
          <w:szCs w:val="21"/>
        </w:rPr>
        <w:t>)</w:t>
      </w:r>
      <w:r>
        <w:rPr>
          <w:rFonts w:ascii="Gisha" w:hAnsi="Gisha" w:cs="Gisha"/>
          <w:sz w:val="21"/>
          <w:szCs w:val="21"/>
        </w:rPr>
        <w:t xml:space="preserve"> from TAPMI School of Business, Jaipur in 2015 </w:t>
      </w:r>
      <w:r w:rsidR="00DC55AB">
        <w:rPr>
          <w:rFonts w:ascii="Gisha" w:hAnsi="Gisha" w:cs="Gisha"/>
          <w:b/>
          <w:sz w:val="21"/>
          <w:szCs w:val="21"/>
        </w:rPr>
        <w:t>with 8.14 CGPA.</w:t>
      </w:r>
    </w:p>
    <w:p w:rsidR="00A84FFA" w:rsidRDefault="00A84FFA" w:rsidP="00A84FFA">
      <w:pPr>
        <w:autoSpaceDE w:val="0"/>
        <w:autoSpaceDN w:val="0"/>
        <w:adjustRightInd w:val="0"/>
        <w:jc w:val="center"/>
        <w:rPr>
          <w:rFonts w:ascii="Gisha" w:hAnsi="Gisha" w:cs="Gisha"/>
          <w:sz w:val="21"/>
          <w:szCs w:val="21"/>
        </w:rPr>
      </w:pPr>
      <w:proofErr w:type="spellStart"/>
      <w:r>
        <w:rPr>
          <w:rFonts w:ascii="Gisha" w:hAnsi="Gisha" w:cs="Gisha"/>
          <w:b/>
          <w:sz w:val="21"/>
          <w:szCs w:val="21"/>
        </w:rPr>
        <w:t>B.Tech</w:t>
      </w:r>
      <w:proofErr w:type="spellEnd"/>
      <w:r>
        <w:rPr>
          <w:rFonts w:ascii="Gisha" w:hAnsi="Gisha" w:cs="Gisha"/>
          <w:b/>
          <w:sz w:val="21"/>
          <w:szCs w:val="21"/>
        </w:rPr>
        <w:t>. (Electronics &amp; Communication)</w:t>
      </w:r>
      <w:r w:rsidR="00B74FB0">
        <w:rPr>
          <w:rFonts w:ascii="Gisha" w:hAnsi="Gisha" w:cs="Gisha"/>
          <w:sz w:val="21"/>
          <w:szCs w:val="21"/>
        </w:rPr>
        <w:t xml:space="preserve"> from Rajasthan Technical University in 2012</w:t>
      </w:r>
      <w:r>
        <w:rPr>
          <w:rFonts w:ascii="Gisha" w:hAnsi="Gisha" w:cs="Gisha"/>
          <w:sz w:val="21"/>
          <w:szCs w:val="21"/>
        </w:rPr>
        <w:t xml:space="preserve"> </w:t>
      </w:r>
      <w:r w:rsidR="00B74FB0">
        <w:rPr>
          <w:rFonts w:ascii="Gisha" w:hAnsi="Gisha" w:cs="Gisha"/>
          <w:b/>
          <w:sz w:val="21"/>
          <w:szCs w:val="21"/>
        </w:rPr>
        <w:t>with 61.3</w:t>
      </w:r>
      <w:r>
        <w:rPr>
          <w:rFonts w:ascii="Gisha" w:hAnsi="Gisha" w:cs="Gisha"/>
          <w:b/>
          <w:sz w:val="21"/>
          <w:szCs w:val="21"/>
        </w:rPr>
        <w:t>%</w:t>
      </w:r>
    </w:p>
    <w:p w:rsidR="00A84FFA" w:rsidRDefault="00A84FFA" w:rsidP="00A84FFA">
      <w:pPr>
        <w:ind w:left="720"/>
        <w:jc w:val="both"/>
        <w:rPr>
          <w:rFonts w:ascii="Gisha" w:hAnsi="Gisha" w:cs="Gisha"/>
          <w:sz w:val="21"/>
          <w:szCs w:val="21"/>
        </w:rPr>
      </w:pPr>
    </w:p>
    <w:p w:rsidR="00A84FFA" w:rsidRPr="00B74FB0" w:rsidRDefault="00A84FFA" w:rsidP="00B74FB0">
      <w:pPr>
        <w:shd w:val="clear" w:color="auto" w:fill="000000" w:themeFill="text1"/>
        <w:jc w:val="center"/>
        <w:rPr>
          <w:rFonts w:ascii="Gisha" w:hAnsi="Gisha" w:cs="Gisha"/>
          <w:b/>
          <w:bCs/>
          <w:smallCaps/>
          <w:color w:val="FFFFFF" w:themeColor="background1"/>
          <w:szCs w:val="21"/>
        </w:rPr>
        <w:sectPr w:rsidR="00A84FFA" w:rsidRPr="00B74FB0">
          <w:type w:val="continuous"/>
          <w:pgSz w:w="11909" w:h="16834"/>
          <w:pgMar w:top="720" w:right="720" w:bottom="720" w:left="720" w:header="720" w:footer="504" w:gutter="0"/>
          <w:cols w:space="720"/>
        </w:sectPr>
      </w:pPr>
    </w:p>
    <w:p w:rsidR="00A84FFA" w:rsidRPr="00B74FB0" w:rsidRDefault="00A84FFA" w:rsidP="00B74FB0">
      <w:pPr>
        <w:contextualSpacing/>
        <w:jc w:val="both"/>
        <w:rPr>
          <w:rFonts w:ascii="Gisha" w:hAnsi="Gisha" w:cs="Gisha"/>
          <w:bCs/>
          <w:sz w:val="21"/>
          <w:szCs w:val="21"/>
          <w:lang w:val="en-GB"/>
        </w:rPr>
      </w:pPr>
    </w:p>
    <w:p w:rsidR="00A84FFA" w:rsidRDefault="00A84FFA" w:rsidP="00A84FFA">
      <w:pPr>
        <w:shd w:val="clear" w:color="auto" w:fill="000000" w:themeFill="text1"/>
        <w:jc w:val="center"/>
        <w:rPr>
          <w:rFonts w:ascii="Gisha" w:hAnsi="Gisha" w:cs="Gisha"/>
          <w:b/>
          <w:bCs/>
          <w:smallCaps/>
          <w:color w:val="FFFFFF" w:themeColor="background1"/>
          <w:szCs w:val="21"/>
        </w:rPr>
      </w:pP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>Internship Experience</w:t>
      </w:r>
    </w:p>
    <w:p w:rsidR="00A84FFA" w:rsidRDefault="00A84FFA" w:rsidP="00A84FFA">
      <w:pPr>
        <w:autoSpaceDE w:val="0"/>
        <w:autoSpaceDN w:val="0"/>
        <w:adjustRightInd w:val="0"/>
        <w:jc w:val="both"/>
        <w:rPr>
          <w:rFonts w:ascii="Gisha" w:hAnsi="Gisha" w:cs="Gisha"/>
          <w:sz w:val="14"/>
          <w:szCs w:val="14"/>
        </w:rPr>
      </w:pPr>
    </w:p>
    <w:p w:rsidR="00B74FB0" w:rsidRDefault="00294FA5" w:rsidP="00B74FB0">
      <w:pPr>
        <w:rPr>
          <w:b/>
        </w:rPr>
      </w:pPr>
      <w:r>
        <w:rPr>
          <w:b/>
        </w:rPr>
        <w:t xml:space="preserve">     </w:t>
      </w:r>
      <w:r w:rsidR="00B74FB0">
        <w:rPr>
          <w:b/>
        </w:rPr>
        <w:t>Internship</w:t>
      </w:r>
      <w:r w:rsidR="00B74FB0">
        <w:rPr>
          <w:b/>
        </w:rPr>
        <w:tab/>
      </w:r>
      <w:r w:rsidR="00B74FB0">
        <w:rPr>
          <w:b/>
        </w:rPr>
        <w:tab/>
      </w:r>
      <w:r w:rsidR="00B74FB0">
        <w:rPr>
          <w:b/>
        </w:rPr>
        <w:tab/>
      </w:r>
      <w:r w:rsidR="00B74FB0">
        <w:rPr>
          <w:b/>
        </w:rPr>
        <w:tab/>
      </w:r>
      <w:r w:rsidR="00B74FB0">
        <w:rPr>
          <w:b/>
        </w:rPr>
        <w:tab/>
      </w:r>
      <w:r w:rsidR="00B74FB0">
        <w:rPr>
          <w:b/>
        </w:rPr>
        <w:tab/>
      </w:r>
      <w:r w:rsidR="00B74FB0">
        <w:rPr>
          <w:b/>
        </w:rPr>
        <w:tab/>
      </w:r>
      <w:r w:rsidR="00B74FB0">
        <w:rPr>
          <w:b/>
        </w:rPr>
        <w:tab/>
      </w:r>
      <w:r w:rsidR="00B74FB0">
        <w:rPr>
          <w:b/>
        </w:rPr>
        <w:tab/>
      </w:r>
      <w:r w:rsidR="00B74FB0">
        <w:rPr>
          <w:b/>
        </w:rPr>
        <w:tab/>
        <w:t>(</w:t>
      </w:r>
      <w:proofErr w:type="gramStart"/>
      <w:r w:rsidR="00B74FB0">
        <w:rPr>
          <w:b/>
        </w:rPr>
        <w:t>june’</w:t>
      </w:r>
      <w:r w:rsidR="00B74FB0" w:rsidRPr="00DE3D15">
        <w:rPr>
          <w:b/>
        </w:rPr>
        <w:t>1</w:t>
      </w:r>
      <w:r w:rsidR="00B74FB0">
        <w:rPr>
          <w:b/>
        </w:rPr>
        <w:t>4</w:t>
      </w:r>
      <w:proofErr w:type="gramEnd"/>
      <w:r w:rsidR="00B74FB0">
        <w:rPr>
          <w:b/>
        </w:rPr>
        <w:t xml:space="preserve"> – july’14</w:t>
      </w:r>
      <w:r w:rsidR="00B74FB0" w:rsidRPr="00DE3D15">
        <w:rPr>
          <w:b/>
        </w:rPr>
        <w:t>):</w:t>
      </w:r>
    </w:p>
    <w:p w:rsidR="00A84FFA" w:rsidRDefault="00B74FB0" w:rsidP="00A84FFA">
      <w:pPr>
        <w:autoSpaceDE w:val="0"/>
        <w:autoSpaceDN w:val="0"/>
        <w:adjustRightInd w:val="0"/>
        <w:ind w:right="-15"/>
        <w:jc w:val="both"/>
        <w:rPr>
          <w:rFonts w:ascii="Gisha" w:hAnsi="Gisha" w:cs="Gisha"/>
          <w:b/>
          <w:bCs/>
          <w:color w:val="000000"/>
          <w:sz w:val="21"/>
          <w:szCs w:val="21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84FFA" w:rsidRDefault="00294FA5" w:rsidP="00A84FFA">
      <w:pPr>
        <w:autoSpaceDE w:val="0"/>
        <w:autoSpaceDN w:val="0"/>
        <w:adjustRightInd w:val="0"/>
        <w:ind w:right="-15"/>
        <w:jc w:val="both"/>
        <w:rPr>
          <w:rFonts w:ascii="Gisha" w:hAnsi="Gisha" w:cs="Gisha"/>
          <w:b/>
          <w:bCs/>
          <w:color w:val="000000"/>
          <w:sz w:val="21"/>
          <w:szCs w:val="21"/>
        </w:rPr>
      </w:pPr>
      <w:r>
        <w:rPr>
          <w:rFonts w:ascii="Gisha" w:hAnsi="Gisha" w:cs="Gisha"/>
          <w:b/>
          <w:bCs/>
          <w:color w:val="000000"/>
          <w:sz w:val="21"/>
          <w:szCs w:val="21"/>
        </w:rPr>
        <w:t xml:space="preserve">     </w:t>
      </w:r>
      <w:r w:rsidR="00A84FFA">
        <w:rPr>
          <w:rFonts w:ascii="Gisha" w:hAnsi="Gisha" w:cs="Gisha"/>
          <w:b/>
          <w:bCs/>
          <w:color w:val="000000"/>
          <w:sz w:val="21"/>
          <w:szCs w:val="21"/>
        </w:rPr>
        <w:t>Marketing Intern</w:t>
      </w:r>
    </w:p>
    <w:p w:rsidR="00A84FFA" w:rsidRPr="004112C1" w:rsidRDefault="00A84FFA" w:rsidP="00A84FFA">
      <w:pPr>
        <w:autoSpaceDE w:val="0"/>
        <w:autoSpaceDN w:val="0"/>
        <w:adjustRightInd w:val="0"/>
        <w:ind w:right="-15"/>
        <w:jc w:val="both"/>
        <w:rPr>
          <w:rFonts w:ascii="Gisha" w:hAnsi="Gisha" w:cs="Gisha"/>
          <w:b/>
          <w:bCs/>
          <w:color w:val="000000"/>
          <w:sz w:val="22"/>
          <w:szCs w:val="22"/>
          <w:u w:val="single"/>
        </w:rPr>
      </w:pPr>
    </w:p>
    <w:p w:rsidR="00A84FFA" w:rsidRPr="004112C1" w:rsidRDefault="004112C1" w:rsidP="00A84FFA">
      <w:pPr>
        <w:autoSpaceDE w:val="0"/>
        <w:autoSpaceDN w:val="0"/>
        <w:adjustRightInd w:val="0"/>
        <w:ind w:right="-15"/>
        <w:jc w:val="both"/>
        <w:rPr>
          <w:rFonts w:ascii="Gisha" w:hAnsi="Gisha" w:cs="Gisha"/>
          <w:b/>
          <w:bCs/>
          <w:color w:val="000000"/>
          <w:sz w:val="21"/>
          <w:szCs w:val="21"/>
        </w:rPr>
      </w:pPr>
      <w:r>
        <w:rPr>
          <w:rFonts w:ascii="Gisha" w:hAnsi="Gisha" w:cs="Gisha"/>
          <w:b/>
          <w:bCs/>
          <w:color w:val="000000"/>
          <w:sz w:val="21"/>
          <w:szCs w:val="21"/>
          <w:u w:val="single"/>
        </w:rPr>
        <w:t xml:space="preserve">      </w:t>
      </w:r>
      <w:r w:rsidR="00A84FFA" w:rsidRPr="004112C1">
        <w:rPr>
          <w:rFonts w:ascii="Gisha" w:hAnsi="Gisha" w:cs="Gisha"/>
          <w:b/>
          <w:bCs/>
          <w:color w:val="000000"/>
          <w:sz w:val="21"/>
          <w:szCs w:val="21"/>
        </w:rPr>
        <w:t>Work Profile:</w:t>
      </w:r>
    </w:p>
    <w:p w:rsidR="00B74FB0" w:rsidRDefault="00B74FB0" w:rsidP="00B74FB0">
      <w:pPr>
        <w:rPr>
          <w:b/>
        </w:rPr>
      </w:pPr>
      <w:r w:rsidRPr="00DE3D15">
        <w:rPr>
          <w:b/>
        </w:rPr>
        <w:t xml:space="preserve"> </w:t>
      </w:r>
      <w:r w:rsidR="00294FA5">
        <w:rPr>
          <w:b/>
        </w:rPr>
        <w:t xml:space="preserve">     </w:t>
      </w:r>
      <w:r w:rsidRPr="004112C1">
        <w:rPr>
          <w:b/>
        </w:rPr>
        <w:t>Company</w:t>
      </w:r>
      <w:r>
        <w:rPr>
          <w:b/>
        </w:rPr>
        <w:t>-</w:t>
      </w:r>
      <w:r w:rsidR="00DC55AB">
        <w:rPr>
          <w:b/>
        </w:rPr>
        <w:t xml:space="preserve"> </w:t>
      </w:r>
      <w:proofErr w:type="spellStart"/>
      <w:r w:rsidR="000109C4">
        <w:rPr>
          <w:b/>
        </w:rPr>
        <w:t>Ichieve</w:t>
      </w:r>
      <w:r>
        <w:rPr>
          <w:b/>
        </w:rPr>
        <w:t>Education</w:t>
      </w:r>
      <w:proofErr w:type="gramStart"/>
      <w:r w:rsidR="00DC55AB">
        <w:rPr>
          <w:b/>
        </w:rPr>
        <w:t>,Gurgaon</w:t>
      </w:r>
      <w:proofErr w:type="spellEnd"/>
      <w:proofErr w:type="gramEnd"/>
    </w:p>
    <w:p w:rsidR="00B74FB0" w:rsidRPr="004112C1" w:rsidRDefault="00B74FB0" w:rsidP="00B74FB0">
      <w:pPr>
        <w:rPr>
          <w:b/>
          <w:sz w:val="22"/>
          <w:szCs w:val="22"/>
        </w:rPr>
      </w:pPr>
    </w:p>
    <w:p w:rsidR="00B74FB0" w:rsidRDefault="00B74FB0" w:rsidP="00B74FB0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Marketing analysis of Jaipur for cross industry and industry integrated education program</w:t>
      </w:r>
      <w:r w:rsidR="002F158B">
        <w:rPr>
          <w:sz w:val="22"/>
          <w:szCs w:val="22"/>
        </w:rPr>
        <w:t>.</w:t>
      </w:r>
    </w:p>
    <w:p w:rsidR="002F158B" w:rsidRDefault="002F158B" w:rsidP="002F158B">
      <w:pPr>
        <w:pStyle w:val="ListParagraph"/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1.</w:t>
      </w:r>
      <w:r w:rsidR="00A7542B">
        <w:rPr>
          <w:sz w:val="22"/>
          <w:szCs w:val="22"/>
        </w:rPr>
        <w:t xml:space="preserve"> Generation of</w:t>
      </w:r>
      <w:r w:rsidR="000109C4">
        <w:rPr>
          <w:sz w:val="22"/>
          <w:szCs w:val="22"/>
        </w:rPr>
        <w:t xml:space="preserve"> </w:t>
      </w:r>
      <w:r w:rsidR="00A7542B">
        <w:rPr>
          <w:sz w:val="22"/>
          <w:szCs w:val="22"/>
        </w:rPr>
        <w:t>leads</w:t>
      </w:r>
      <w:r w:rsidR="000109C4">
        <w:rPr>
          <w:sz w:val="22"/>
          <w:szCs w:val="22"/>
        </w:rPr>
        <w:t xml:space="preserve"> </w:t>
      </w:r>
      <w:r w:rsidR="00A7542B">
        <w:rPr>
          <w:sz w:val="22"/>
          <w:szCs w:val="22"/>
        </w:rPr>
        <w:t>through cold calling and developing of prospects from leads converting them to clients.</w:t>
      </w:r>
    </w:p>
    <w:p w:rsidR="00A7542B" w:rsidRDefault="00A7542B" w:rsidP="002F158B">
      <w:pPr>
        <w:pStyle w:val="ListParagraph"/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2. Making of proposal according to program </w:t>
      </w:r>
      <w:r w:rsidR="000109C4">
        <w:rPr>
          <w:sz w:val="22"/>
          <w:szCs w:val="22"/>
        </w:rPr>
        <w:t xml:space="preserve">offered </w:t>
      </w:r>
      <w:r>
        <w:rPr>
          <w:sz w:val="22"/>
          <w:szCs w:val="22"/>
        </w:rPr>
        <w:t xml:space="preserve">and negotiating with clients to fetch the best deal. </w:t>
      </w:r>
    </w:p>
    <w:p w:rsidR="00A7542B" w:rsidRPr="004112C1" w:rsidRDefault="00A7542B" w:rsidP="002F158B">
      <w:pPr>
        <w:pStyle w:val="ListParagraph"/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3.</w:t>
      </w:r>
      <w:r w:rsidR="000109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get the </w:t>
      </w:r>
      <w:r w:rsidR="000109C4">
        <w:rPr>
          <w:sz w:val="22"/>
          <w:szCs w:val="22"/>
        </w:rPr>
        <w:t>business from existing clients.</w:t>
      </w:r>
    </w:p>
    <w:p w:rsidR="00B74FB0" w:rsidRPr="004112C1" w:rsidRDefault="00B74FB0" w:rsidP="00B74FB0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Marketing campaign for JECRC-ICHIEVE MEDIA PROGRAM.</w:t>
      </w:r>
    </w:p>
    <w:p w:rsidR="00B74FB0" w:rsidRPr="004112C1" w:rsidRDefault="00B74FB0" w:rsidP="000109C4">
      <w:pPr>
        <w:pStyle w:val="ListParagraph"/>
        <w:spacing w:after="200" w:line="276" w:lineRule="auto"/>
        <w:contextualSpacing/>
        <w:rPr>
          <w:sz w:val="22"/>
          <w:szCs w:val="22"/>
        </w:rPr>
      </w:pPr>
    </w:p>
    <w:p w:rsidR="00A84FFA" w:rsidRDefault="00A84FFA" w:rsidP="00DC55AB">
      <w:pPr>
        <w:jc w:val="both"/>
        <w:rPr>
          <w:rFonts w:ascii="Gisha" w:hAnsi="Gisha" w:cs="Gisha"/>
          <w:sz w:val="21"/>
          <w:szCs w:val="21"/>
        </w:rPr>
      </w:pPr>
    </w:p>
    <w:p w:rsidR="00A84FFA" w:rsidRDefault="00A84FFA" w:rsidP="00A84FFA">
      <w:pPr>
        <w:shd w:val="clear" w:color="auto" w:fill="000000" w:themeFill="text1"/>
        <w:jc w:val="center"/>
        <w:rPr>
          <w:rFonts w:ascii="Gisha" w:hAnsi="Gisha" w:cs="Gisha"/>
          <w:b/>
          <w:bCs/>
          <w:smallCaps/>
          <w:color w:val="FFFFFF" w:themeColor="background1"/>
          <w:szCs w:val="21"/>
        </w:rPr>
      </w:pPr>
      <w:r>
        <w:rPr>
          <w:rFonts w:ascii="Gisha" w:hAnsi="Gisha" w:cs="Gisha"/>
          <w:b/>
          <w:bCs/>
          <w:smallCaps/>
          <w:color w:val="FFFFFF" w:themeColor="background1"/>
          <w:sz w:val="20"/>
          <w:szCs w:val="21"/>
        </w:rPr>
        <w:t>CURRENT ORGANIZATION</w:t>
      </w:r>
    </w:p>
    <w:p w:rsidR="00A84FFA" w:rsidRDefault="00A84FFA" w:rsidP="00A84FFA">
      <w:pPr>
        <w:autoSpaceDE w:val="0"/>
        <w:autoSpaceDN w:val="0"/>
        <w:adjustRightInd w:val="0"/>
        <w:jc w:val="both"/>
        <w:rPr>
          <w:rFonts w:ascii="Gisha" w:hAnsi="Gisha" w:cs="Gisha"/>
          <w:sz w:val="14"/>
          <w:szCs w:val="14"/>
        </w:rPr>
      </w:pPr>
    </w:p>
    <w:p w:rsidR="00A84FFA" w:rsidRDefault="00294FA5" w:rsidP="00A84FFA">
      <w:pPr>
        <w:autoSpaceDE w:val="0"/>
        <w:autoSpaceDN w:val="0"/>
        <w:adjustRightInd w:val="0"/>
        <w:ind w:right="-15"/>
        <w:jc w:val="both"/>
        <w:rPr>
          <w:rFonts w:ascii="Gisha" w:hAnsi="Gisha" w:cs="Gisha"/>
          <w:b/>
          <w:bCs/>
          <w:color w:val="000000"/>
          <w:sz w:val="21"/>
          <w:szCs w:val="21"/>
        </w:rPr>
      </w:pPr>
      <w:r>
        <w:rPr>
          <w:rFonts w:ascii="Gisha" w:hAnsi="Gisha" w:cs="Gisha"/>
          <w:b/>
          <w:bCs/>
          <w:color w:val="000000"/>
          <w:sz w:val="21"/>
          <w:szCs w:val="21"/>
        </w:rPr>
        <w:t xml:space="preserve">      VODAFONE, Jodhpur Rajasthan</w:t>
      </w:r>
      <w:r>
        <w:rPr>
          <w:rFonts w:ascii="Gisha" w:hAnsi="Gisha" w:cs="Gisha"/>
          <w:b/>
          <w:bCs/>
          <w:color w:val="000000"/>
          <w:sz w:val="21"/>
          <w:szCs w:val="21"/>
        </w:rPr>
        <w:tab/>
      </w:r>
      <w:r>
        <w:rPr>
          <w:rFonts w:ascii="Gisha" w:hAnsi="Gisha" w:cs="Gisha"/>
          <w:b/>
          <w:bCs/>
          <w:color w:val="000000"/>
          <w:sz w:val="21"/>
          <w:szCs w:val="21"/>
        </w:rPr>
        <w:tab/>
      </w:r>
      <w:r>
        <w:rPr>
          <w:rFonts w:ascii="Gisha" w:hAnsi="Gisha" w:cs="Gisha"/>
          <w:b/>
          <w:bCs/>
          <w:color w:val="000000"/>
          <w:sz w:val="21"/>
          <w:szCs w:val="21"/>
        </w:rPr>
        <w:tab/>
      </w:r>
      <w:r>
        <w:rPr>
          <w:rFonts w:ascii="Gisha" w:hAnsi="Gisha" w:cs="Gisha"/>
          <w:b/>
          <w:bCs/>
          <w:color w:val="000000"/>
          <w:sz w:val="21"/>
          <w:szCs w:val="21"/>
        </w:rPr>
        <w:tab/>
      </w:r>
      <w:r>
        <w:rPr>
          <w:rFonts w:ascii="Gisha" w:hAnsi="Gisha" w:cs="Gisha"/>
          <w:b/>
          <w:bCs/>
          <w:color w:val="000000"/>
          <w:sz w:val="21"/>
          <w:szCs w:val="21"/>
        </w:rPr>
        <w:tab/>
      </w:r>
      <w:r>
        <w:rPr>
          <w:rFonts w:ascii="Gisha" w:hAnsi="Gisha" w:cs="Gisha"/>
          <w:b/>
          <w:bCs/>
          <w:color w:val="000000"/>
          <w:sz w:val="21"/>
          <w:szCs w:val="21"/>
        </w:rPr>
        <w:tab/>
      </w:r>
      <w:r>
        <w:rPr>
          <w:rFonts w:ascii="Gisha" w:hAnsi="Gisha" w:cs="Gisha"/>
          <w:b/>
          <w:bCs/>
          <w:color w:val="000000"/>
          <w:sz w:val="21"/>
          <w:szCs w:val="21"/>
        </w:rPr>
        <w:tab/>
      </w:r>
      <w:r w:rsidR="009F2586">
        <w:rPr>
          <w:rFonts w:ascii="Gisha" w:hAnsi="Gisha" w:cs="Gisha"/>
          <w:b/>
          <w:bCs/>
          <w:color w:val="000000"/>
          <w:sz w:val="21"/>
          <w:szCs w:val="21"/>
        </w:rPr>
        <w:t>(Jun</w:t>
      </w:r>
      <w:r w:rsidR="00A84FFA">
        <w:rPr>
          <w:rFonts w:ascii="Gisha" w:hAnsi="Gisha" w:cs="Gisha"/>
          <w:b/>
          <w:bCs/>
          <w:color w:val="000000"/>
          <w:sz w:val="21"/>
          <w:szCs w:val="21"/>
        </w:rPr>
        <w:t>’15 – present)</w:t>
      </w:r>
    </w:p>
    <w:p w:rsidR="00294FA5" w:rsidRDefault="007C5AFE" w:rsidP="00A84FFA">
      <w:pPr>
        <w:autoSpaceDE w:val="0"/>
        <w:autoSpaceDN w:val="0"/>
        <w:adjustRightInd w:val="0"/>
        <w:ind w:right="-15"/>
        <w:jc w:val="both"/>
        <w:rPr>
          <w:rFonts w:ascii="Gisha" w:hAnsi="Gisha" w:cs="Gisha"/>
          <w:b/>
          <w:bCs/>
          <w:color w:val="000000"/>
          <w:sz w:val="21"/>
          <w:szCs w:val="21"/>
        </w:rPr>
      </w:pPr>
      <w:r>
        <w:rPr>
          <w:rFonts w:ascii="Gisha" w:hAnsi="Gisha" w:cs="Gisha"/>
          <w:b/>
          <w:bCs/>
          <w:color w:val="000000"/>
          <w:sz w:val="21"/>
          <w:szCs w:val="21"/>
        </w:rPr>
        <w:t xml:space="preserve">       Relationship Manager (Executive Trainee)</w:t>
      </w:r>
    </w:p>
    <w:p w:rsidR="004335A8" w:rsidRDefault="004335A8" w:rsidP="00A84FFA">
      <w:pPr>
        <w:autoSpaceDE w:val="0"/>
        <w:autoSpaceDN w:val="0"/>
        <w:adjustRightInd w:val="0"/>
        <w:ind w:right="-15"/>
        <w:jc w:val="both"/>
        <w:rPr>
          <w:rFonts w:ascii="Gisha" w:hAnsi="Gisha" w:cs="Gisha"/>
          <w:b/>
          <w:bCs/>
          <w:color w:val="000000"/>
          <w:sz w:val="21"/>
          <w:szCs w:val="21"/>
        </w:rPr>
      </w:pPr>
    </w:p>
    <w:p w:rsidR="00294FA5" w:rsidRPr="004112C1" w:rsidRDefault="00294FA5" w:rsidP="00294F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To manage and drive sales through distribution in order to attain market leadership in given territory, through growth in gross revenues and revenues.</w:t>
      </w:r>
    </w:p>
    <w:p w:rsidR="00294FA5" w:rsidRPr="004112C1" w:rsidRDefault="00294FA5" w:rsidP="00294F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Deliver sales target for all products by executing distribution strategy at the channel partner level.</w:t>
      </w:r>
    </w:p>
    <w:p w:rsidR="00294FA5" w:rsidRPr="004112C1" w:rsidRDefault="00294FA5" w:rsidP="00294F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Monitor Quality of acquisition.</w:t>
      </w:r>
    </w:p>
    <w:p w:rsidR="00294FA5" w:rsidRPr="004112C1" w:rsidRDefault="00294FA5" w:rsidP="00294F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Ensure availability of products at retail while adhering to norms.</w:t>
      </w:r>
    </w:p>
    <w:p w:rsidR="00294FA5" w:rsidRPr="004112C1" w:rsidRDefault="00294FA5" w:rsidP="00294F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Execute promotional activities for channel partner to drive sales and build market credibility.</w:t>
      </w:r>
    </w:p>
    <w:p w:rsidR="00294FA5" w:rsidRPr="004112C1" w:rsidRDefault="00294FA5" w:rsidP="00294F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lastRenderedPageBreak/>
        <w:t>Achieve zonal targets for distribution channel across all products.</w:t>
      </w:r>
    </w:p>
    <w:p w:rsidR="00294FA5" w:rsidRPr="004112C1" w:rsidRDefault="00294FA5" w:rsidP="00294F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 xml:space="preserve">Keep motivation level high through regular meetings with distributors, retailers and off roles sales representative. </w:t>
      </w:r>
    </w:p>
    <w:p w:rsidR="004335A8" w:rsidRPr="004112C1" w:rsidRDefault="004335A8" w:rsidP="004335A8">
      <w:pPr>
        <w:pStyle w:val="ListParagraph"/>
        <w:numPr>
          <w:ilvl w:val="0"/>
          <w:numId w:val="14"/>
        </w:numPr>
        <w:ind w:right="-108"/>
        <w:contextualSpacing/>
        <w:rPr>
          <w:color w:val="000000" w:themeColor="text1"/>
          <w:sz w:val="22"/>
          <w:szCs w:val="22"/>
        </w:rPr>
      </w:pPr>
      <w:r w:rsidRPr="004112C1">
        <w:rPr>
          <w:color w:val="000000" w:themeColor="text1"/>
          <w:sz w:val="22"/>
          <w:szCs w:val="22"/>
        </w:rPr>
        <w:t>Achievement of key targets in the distribution network (Sales, Revenue) in the territory.</w:t>
      </w:r>
    </w:p>
    <w:p w:rsidR="004335A8" w:rsidRPr="004112C1" w:rsidRDefault="004335A8" w:rsidP="004335A8">
      <w:pPr>
        <w:ind w:left="360" w:right="-1134"/>
        <w:contextualSpacing/>
        <w:rPr>
          <w:color w:val="000000" w:themeColor="text1"/>
          <w:sz w:val="22"/>
          <w:szCs w:val="22"/>
        </w:rPr>
      </w:pPr>
    </w:p>
    <w:p w:rsidR="00A84FFA" w:rsidRPr="004112C1" w:rsidRDefault="004335A8" w:rsidP="004335A8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15"/>
        <w:contextualSpacing/>
        <w:jc w:val="both"/>
        <w:rPr>
          <w:color w:val="000000" w:themeColor="text1"/>
          <w:sz w:val="22"/>
          <w:szCs w:val="22"/>
        </w:rPr>
      </w:pPr>
      <w:r w:rsidRPr="004112C1">
        <w:rPr>
          <w:color w:val="000000" w:themeColor="text1"/>
          <w:sz w:val="22"/>
          <w:szCs w:val="22"/>
        </w:rPr>
        <w:t>Performance</w:t>
      </w:r>
      <w:r w:rsidR="009F2586" w:rsidRPr="004112C1">
        <w:rPr>
          <w:color w:val="000000" w:themeColor="text1"/>
          <w:sz w:val="22"/>
          <w:szCs w:val="22"/>
        </w:rPr>
        <w:t xml:space="preserve"> management of channel partners</w:t>
      </w:r>
      <w:r w:rsidRPr="004112C1">
        <w:rPr>
          <w:color w:val="000000" w:themeColor="text1"/>
          <w:sz w:val="22"/>
          <w:szCs w:val="22"/>
        </w:rPr>
        <w:t xml:space="preserve"> sales force.</w:t>
      </w:r>
    </w:p>
    <w:p w:rsidR="004335A8" w:rsidRPr="004112C1" w:rsidRDefault="004335A8" w:rsidP="004335A8">
      <w:pPr>
        <w:pStyle w:val="ListParagraph"/>
        <w:autoSpaceDE w:val="0"/>
        <w:autoSpaceDN w:val="0"/>
        <w:adjustRightInd w:val="0"/>
        <w:ind w:left="567" w:right="-15"/>
        <w:contextualSpacing/>
        <w:jc w:val="both"/>
        <w:rPr>
          <w:color w:val="000000"/>
          <w:sz w:val="22"/>
          <w:szCs w:val="22"/>
          <w:lang w:val="en-IN"/>
        </w:rPr>
      </w:pPr>
    </w:p>
    <w:p w:rsidR="004335A8" w:rsidRPr="004112C1" w:rsidRDefault="004335A8" w:rsidP="004335A8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15"/>
        <w:contextualSpacing/>
        <w:jc w:val="both"/>
        <w:rPr>
          <w:color w:val="000000" w:themeColor="text1"/>
          <w:sz w:val="22"/>
          <w:szCs w:val="22"/>
        </w:rPr>
      </w:pPr>
      <w:r w:rsidRPr="004112C1">
        <w:rPr>
          <w:color w:val="000000" w:themeColor="text1"/>
          <w:sz w:val="22"/>
          <w:szCs w:val="22"/>
        </w:rPr>
        <w:t>Accountability for revenue targets for distribution channel for all products</w:t>
      </w:r>
    </w:p>
    <w:p w:rsidR="004335A8" w:rsidRPr="004112C1" w:rsidRDefault="004335A8" w:rsidP="004335A8">
      <w:pPr>
        <w:numPr>
          <w:ilvl w:val="0"/>
          <w:numId w:val="14"/>
        </w:numPr>
        <w:ind w:right="-103"/>
        <w:rPr>
          <w:color w:val="000000" w:themeColor="text1"/>
          <w:sz w:val="22"/>
          <w:szCs w:val="22"/>
        </w:rPr>
      </w:pPr>
      <w:r w:rsidRPr="004112C1">
        <w:rPr>
          <w:color w:val="000000" w:themeColor="text1"/>
          <w:sz w:val="22"/>
          <w:szCs w:val="22"/>
        </w:rPr>
        <w:t>Monitoring of</w:t>
      </w:r>
      <w:r w:rsidR="009F2586" w:rsidRPr="004112C1">
        <w:rPr>
          <w:color w:val="000000" w:themeColor="text1"/>
          <w:sz w:val="22"/>
          <w:szCs w:val="22"/>
        </w:rPr>
        <w:t xml:space="preserve"> distributors’ sales force and </w:t>
      </w:r>
      <w:r w:rsidRPr="004112C1">
        <w:rPr>
          <w:color w:val="000000" w:themeColor="text1"/>
          <w:sz w:val="22"/>
          <w:szCs w:val="22"/>
        </w:rPr>
        <w:t xml:space="preserve">retailers. </w:t>
      </w:r>
    </w:p>
    <w:p w:rsidR="004335A8" w:rsidRPr="004112C1" w:rsidRDefault="004335A8" w:rsidP="004335A8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right="-15"/>
        <w:contextualSpacing/>
        <w:jc w:val="both"/>
        <w:rPr>
          <w:color w:val="000000"/>
          <w:sz w:val="22"/>
          <w:szCs w:val="22"/>
          <w:lang w:val="en-IN"/>
        </w:rPr>
      </w:pPr>
      <w:r w:rsidRPr="004112C1">
        <w:rPr>
          <w:color w:val="000000" w:themeColor="text1"/>
          <w:sz w:val="22"/>
          <w:szCs w:val="22"/>
        </w:rPr>
        <w:t>Resolution of channel-specific issues within timelines.</w:t>
      </w:r>
    </w:p>
    <w:p w:rsidR="00A84FFA" w:rsidRDefault="00A84FFA" w:rsidP="00A84FFA">
      <w:pPr>
        <w:jc w:val="both"/>
        <w:rPr>
          <w:rFonts w:ascii="Gisha" w:hAnsi="Gisha" w:cs="Gisha"/>
          <w:b/>
          <w:sz w:val="21"/>
          <w:szCs w:val="21"/>
        </w:rPr>
      </w:pPr>
    </w:p>
    <w:p w:rsidR="00294FA5" w:rsidRDefault="00294FA5" w:rsidP="00294FA5">
      <w:pPr>
        <w:shd w:val="clear" w:color="auto" w:fill="000000" w:themeFill="text1"/>
        <w:jc w:val="center"/>
        <w:rPr>
          <w:rFonts w:ascii="Gisha" w:hAnsi="Gisha" w:cs="Gisha"/>
          <w:b/>
          <w:bCs/>
          <w:smallCaps/>
          <w:color w:val="FFFFFF" w:themeColor="background1"/>
          <w:szCs w:val="21"/>
        </w:rPr>
      </w:pP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 xml:space="preserve">Academic </w:t>
      </w:r>
      <w:proofErr w:type="spellStart"/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>ProjecTS</w:t>
      </w:r>
      <w:proofErr w:type="spellEnd"/>
    </w:p>
    <w:p w:rsidR="00294FA5" w:rsidRPr="00294FA5" w:rsidRDefault="00294FA5" w:rsidP="00294FA5">
      <w:pPr>
        <w:rPr>
          <w:rFonts w:ascii="Gisha" w:hAnsi="Gisha" w:cs="Gisha"/>
          <w:szCs w:val="21"/>
        </w:rPr>
      </w:pPr>
    </w:p>
    <w:p w:rsidR="00294FA5" w:rsidRPr="004112C1" w:rsidRDefault="00294FA5" w:rsidP="00294FA5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Marketing mix for RC Cola.</w:t>
      </w:r>
    </w:p>
    <w:p w:rsidR="00294FA5" w:rsidRPr="004112C1" w:rsidRDefault="00294FA5" w:rsidP="00294FA5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4112C1">
        <w:rPr>
          <w:sz w:val="22"/>
          <w:szCs w:val="22"/>
        </w:rPr>
        <w:t>To understand customer and retailer preference about various aspect of marketing mix of RC cola</w:t>
      </w:r>
    </w:p>
    <w:p w:rsidR="00294FA5" w:rsidRPr="004112C1" w:rsidRDefault="00294FA5" w:rsidP="00294FA5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 xml:space="preserve">Marketing </w:t>
      </w:r>
      <w:r w:rsidR="000109C4">
        <w:rPr>
          <w:sz w:val="22"/>
          <w:szCs w:val="22"/>
        </w:rPr>
        <w:t xml:space="preserve">Research Project at The </w:t>
      </w:r>
      <w:proofErr w:type="spellStart"/>
      <w:r w:rsidR="009F2586" w:rsidRPr="004112C1">
        <w:rPr>
          <w:sz w:val="22"/>
          <w:szCs w:val="22"/>
        </w:rPr>
        <w:t>Lalit</w:t>
      </w:r>
      <w:proofErr w:type="spellEnd"/>
      <w:r w:rsidR="009F2586" w:rsidRPr="004112C1">
        <w:rPr>
          <w:sz w:val="22"/>
          <w:szCs w:val="22"/>
        </w:rPr>
        <w:t xml:space="preserve">, </w:t>
      </w:r>
      <w:r w:rsidRPr="004112C1">
        <w:rPr>
          <w:sz w:val="22"/>
          <w:szCs w:val="22"/>
        </w:rPr>
        <w:t>Jaipur – Survey based research to understand customer preferences and provide suggestion according to results.</w:t>
      </w:r>
    </w:p>
    <w:p w:rsidR="00294FA5" w:rsidRPr="004112C1" w:rsidRDefault="00294FA5" w:rsidP="00294FA5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To study the effect of</w:t>
      </w:r>
      <w:r w:rsidR="007C5AFE" w:rsidRPr="004112C1">
        <w:rPr>
          <w:sz w:val="22"/>
          <w:szCs w:val="22"/>
        </w:rPr>
        <w:t xml:space="preserve"> logistic and supply </w:t>
      </w:r>
      <w:r w:rsidRPr="004112C1">
        <w:rPr>
          <w:sz w:val="22"/>
          <w:szCs w:val="22"/>
        </w:rPr>
        <w:t xml:space="preserve">chain management on plant </w:t>
      </w:r>
      <w:r w:rsidR="00DC55AB">
        <w:rPr>
          <w:sz w:val="22"/>
          <w:szCs w:val="22"/>
        </w:rPr>
        <w:t xml:space="preserve">of Shree cement at </w:t>
      </w:r>
      <w:proofErr w:type="spellStart"/>
      <w:r w:rsidR="007C5AFE" w:rsidRPr="004112C1">
        <w:rPr>
          <w:sz w:val="22"/>
          <w:szCs w:val="22"/>
        </w:rPr>
        <w:t>Bhiwadi</w:t>
      </w:r>
      <w:proofErr w:type="spellEnd"/>
      <w:r w:rsidR="007C5AFE" w:rsidRPr="004112C1">
        <w:rPr>
          <w:sz w:val="22"/>
          <w:szCs w:val="22"/>
        </w:rPr>
        <w:t xml:space="preserve">, Rajasthan </w:t>
      </w:r>
      <w:r w:rsidRPr="004112C1">
        <w:rPr>
          <w:sz w:val="22"/>
          <w:szCs w:val="22"/>
        </w:rPr>
        <w:t>plant.</w:t>
      </w:r>
    </w:p>
    <w:p w:rsidR="009F2586" w:rsidRDefault="009F2586" w:rsidP="009F2586">
      <w:pPr>
        <w:pStyle w:val="ListParagraph"/>
        <w:spacing w:after="200" w:line="276" w:lineRule="auto"/>
        <w:contextualSpacing/>
      </w:pPr>
    </w:p>
    <w:p w:rsidR="009F2586" w:rsidRPr="00DE3D15" w:rsidRDefault="009F2586" w:rsidP="009F2586">
      <w:pPr>
        <w:rPr>
          <w:b/>
        </w:rPr>
      </w:pP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 xml:space="preserve">                                                            </w:t>
      </w:r>
    </w:p>
    <w:p w:rsidR="009F2586" w:rsidRPr="009F2586" w:rsidRDefault="009F2586" w:rsidP="009F2586">
      <w:pPr>
        <w:pStyle w:val="ListParagraph"/>
        <w:shd w:val="clear" w:color="auto" w:fill="000000" w:themeFill="text1"/>
        <w:rPr>
          <w:rFonts w:ascii="Gisha" w:hAnsi="Gisha" w:cs="Gisha"/>
          <w:b/>
          <w:bCs/>
          <w:smallCaps/>
          <w:color w:val="FFFFFF" w:themeColor="background1"/>
          <w:szCs w:val="21"/>
        </w:rPr>
      </w:pP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ab/>
      </w: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ab/>
      </w: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ab/>
      </w: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ab/>
      </w: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ab/>
        <w:t>ACHIEVEMENTS</w:t>
      </w:r>
    </w:p>
    <w:p w:rsidR="009F2586" w:rsidRDefault="009F2586" w:rsidP="009F2586">
      <w:pPr>
        <w:pStyle w:val="ListParagraph"/>
        <w:spacing w:after="200" w:line="276" w:lineRule="auto"/>
        <w:contextualSpacing/>
      </w:pPr>
    </w:p>
    <w:p w:rsidR="009F2586" w:rsidRPr="004112C1" w:rsidRDefault="009F2586" w:rsidP="009F2586">
      <w:pPr>
        <w:pStyle w:val="ListParagraph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Represented school in CBSE Clusters in football and handball.</w:t>
      </w:r>
    </w:p>
    <w:p w:rsidR="009F2586" w:rsidRPr="004112C1" w:rsidRDefault="009F2586" w:rsidP="009F2586">
      <w:pPr>
        <w:pStyle w:val="ListParagraph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Represented school in national volleyball tournament.</w:t>
      </w:r>
    </w:p>
    <w:p w:rsidR="009F2586" w:rsidRPr="004112C1" w:rsidRDefault="009F2586" w:rsidP="009F2586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Captain of school cricket and college cricket team.</w:t>
      </w:r>
    </w:p>
    <w:p w:rsidR="009F2586" w:rsidRPr="004112C1" w:rsidRDefault="009F2586" w:rsidP="009F2586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sz w:val="22"/>
          <w:szCs w:val="22"/>
        </w:rPr>
      </w:pPr>
      <w:r w:rsidRPr="004112C1">
        <w:rPr>
          <w:sz w:val="22"/>
          <w:szCs w:val="22"/>
        </w:rPr>
        <w:t>Organized PRODUCT MELA in TSB, responsible for Financial and Marketing activities.</w:t>
      </w:r>
    </w:p>
    <w:p w:rsidR="009F2586" w:rsidRDefault="009F2586" w:rsidP="009F2586">
      <w:pPr>
        <w:pStyle w:val="ListParagraph"/>
        <w:spacing w:after="200" w:line="276" w:lineRule="auto"/>
        <w:contextualSpacing/>
      </w:pPr>
    </w:p>
    <w:p w:rsidR="007C5AFE" w:rsidRDefault="007C5AFE" w:rsidP="007C5AFE">
      <w:pPr>
        <w:spacing w:after="200" w:line="276" w:lineRule="auto"/>
        <w:contextualSpacing/>
      </w:pPr>
    </w:p>
    <w:p w:rsidR="007C5AFE" w:rsidRDefault="007C5AFE" w:rsidP="007C5AFE">
      <w:pPr>
        <w:shd w:val="clear" w:color="auto" w:fill="000000" w:themeFill="text1"/>
        <w:jc w:val="center"/>
        <w:rPr>
          <w:rFonts w:ascii="Gisha" w:hAnsi="Gisha" w:cs="Gisha"/>
          <w:b/>
          <w:bCs/>
          <w:smallCaps/>
          <w:color w:val="FFFFFF" w:themeColor="background1"/>
          <w:szCs w:val="21"/>
        </w:rPr>
      </w:pP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>Personal Specifics</w:t>
      </w:r>
    </w:p>
    <w:p w:rsidR="009F2586" w:rsidRDefault="009F2586" w:rsidP="007C5AFE">
      <w:pPr>
        <w:ind w:left="284"/>
        <w:jc w:val="both"/>
        <w:rPr>
          <w:rFonts w:ascii="Gisha" w:hAnsi="Gisha" w:cs="Gisha"/>
          <w:sz w:val="21"/>
          <w:szCs w:val="21"/>
        </w:rPr>
      </w:pPr>
    </w:p>
    <w:p w:rsidR="007C5AFE" w:rsidRDefault="009F2586" w:rsidP="007C5AFE">
      <w:pPr>
        <w:ind w:left="284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 xml:space="preserve">       </w:t>
      </w:r>
      <w:r w:rsidR="007C5AFE">
        <w:rPr>
          <w:rFonts w:ascii="Gisha" w:hAnsi="Gisha" w:cs="Gisha"/>
          <w:sz w:val="21"/>
          <w:szCs w:val="21"/>
        </w:rPr>
        <w:t xml:space="preserve">Date of Birth: </w:t>
      </w:r>
      <w:r w:rsidR="007C5AFE">
        <w:rPr>
          <w:rFonts w:ascii="Gisha" w:hAnsi="Gisha" w:cs="Gisha"/>
          <w:sz w:val="21"/>
          <w:szCs w:val="21"/>
        </w:rPr>
        <w:tab/>
      </w:r>
      <w:r w:rsidR="007C5AFE">
        <w:rPr>
          <w:rFonts w:ascii="Gisha" w:hAnsi="Gisha" w:cs="Gisha"/>
          <w:sz w:val="21"/>
          <w:szCs w:val="21"/>
        </w:rPr>
        <w:tab/>
      </w:r>
      <w:r>
        <w:rPr>
          <w:rFonts w:ascii="Gisha" w:hAnsi="Gisha" w:cs="Gisha"/>
          <w:sz w:val="21"/>
          <w:szCs w:val="21"/>
        </w:rPr>
        <w:t xml:space="preserve">            </w:t>
      </w:r>
      <w:r w:rsidR="007C5AFE">
        <w:rPr>
          <w:rFonts w:ascii="Gisha" w:hAnsi="Gisha" w:cs="Gisha"/>
          <w:sz w:val="21"/>
          <w:szCs w:val="21"/>
        </w:rPr>
        <w:t>16 January, 1990</w:t>
      </w:r>
    </w:p>
    <w:p w:rsidR="007C5AFE" w:rsidRDefault="009F2586" w:rsidP="007C5AFE">
      <w:pPr>
        <w:ind w:left="284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 xml:space="preserve">       </w:t>
      </w:r>
      <w:r w:rsidR="007C5AFE">
        <w:rPr>
          <w:rFonts w:ascii="Gisha" w:hAnsi="Gisha" w:cs="Gisha"/>
          <w:sz w:val="21"/>
          <w:szCs w:val="21"/>
        </w:rPr>
        <w:t xml:space="preserve">Languages Known: </w:t>
      </w:r>
      <w:r w:rsidR="007C5AFE">
        <w:rPr>
          <w:rFonts w:ascii="Gisha" w:hAnsi="Gisha" w:cs="Gisha"/>
          <w:sz w:val="21"/>
          <w:szCs w:val="21"/>
        </w:rPr>
        <w:tab/>
      </w:r>
      <w:r w:rsidR="007C5AFE">
        <w:rPr>
          <w:rFonts w:ascii="Gisha" w:hAnsi="Gisha" w:cs="Gisha"/>
          <w:sz w:val="21"/>
          <w:szCs w:val="21"/>
        </w:rPr>
        <w:tab/>
        <w:t>English, Hindi &amp; Marwari.</w:t>
      </w:r>
    </w:p>
    <w:p w:rsidR="007C5AFE" w:rsidRDefault="007C5AFE" w:rsidP="007C5AFE">
      <w:pPr>
        <w:pStyle w:val="ListParagraph"/>
        <w:spacing w:after="200" w:line="276" w:lineRule="auto"/>
        <w:contextualSpacing/>
      </w:pPr>
    </w:p>
    <w:p w:rsidR="007C5AFE" w:rsidRPr="00082408" w:rsidRDefault="007C5AFE" w:rsidP="007C5AFE">
      <w:pPr>
        <w:pStyle w:val="ListParagraph"/>
        <w:spacing w:after="200" w:line="276" w:lineRule="auto"/>
        <w:contextualSpacing/>
      </w:pP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>Personal Specifics</w:t>
      </w:r>
      <w:r w:rsidRPr="007C5AFE">
        <w:rPr>
          <w:rFonts w:ascii="Gisha" w:hAnsi="Gisha" w:cs="Gisha"/>
          <w:b/>
          <w:bCs/>
          <w:smallCaps/>
          <w:color w:val="FFFFFF" w:themeColor="background1"/>
          <w:szCs w:val="21"/>
        </w:rPr>
        <w:t xml:space="preserve"> </w:t>
      </w:r>
      <w:r>
        <w:rPr>
          <w:rFonts w:ascii="Gisha" w:hAnsi="Gisha" w:cs="Gisha"/>
          <w:b/>
          <w:bCs/>
          <w:smallCaps/>
          <w:color w:val="FFFFFF" w:themeColor="background1"/>
          <w:szCs w:val="21"/>
        </w:rPr>
        <w:t>Personal Specific</w:t>
      </w:r>
    </w:p>
    <w:p w:rsidR="00294FA5" w:rsidRPr="00294FA5" w:rsidRDefault="00294FA5" w:rsidP="00294FA5">
      <w:pPr>
        <w:rPr>
          <w:rFonts w:ascii="Gisha" w:hAnsi="Gisha" w:cs="Gisha"/>
          <w:szCs w:val="21"/>
        </w:rPr>
      </w:pPr>
    </w:p>
    <w:p w:rsidR="00294FA5" w:rsidRDefault="00294FA5" w:rsidP="00294FA5">
      <w:pPr>
        <w:rPr>
          <w:rFonts w:ascii="Gisha" w:hAnsi="Gisha" w:cs="Gisha"/>
          <w:szCs w:val="21"/>
        </w:rPr>
      </w:pPr>
    </w:p>
    <w:p w:rsidR="00294FA5" w:rsidRDefault="00294FA5" w:rsidP="00294FA5">
      <w:pPr>
        <w:tabs>
          <w:tab w:val="left" w:pos="1125"/>
        </w:tabs>
        <w:rPr>
          <w:rFonts w:ascii="Gisha" w:hAnsi="Gisha" w:cs="Gisha"/>
          <w:szCs w:val="21"/>
        </w:rPr>
      </w:pPr>
      <w:r>
        <w:rPr>
          <w:rFonts w:ascii="Gisha" w:hAnsi="Gisha" w:cs="Gisha"/>
          <w:szCs w:val="21"/>
        </w:rPr>
        <w:tab/>
      </w:r>
    </w:p>
    <w:p w:rsidR="00294FA5" w:rsidRDefault="00294FA5" w:rsidP="00294FA5">
      <w:pPr>
        <w:rPr>
          <w:rFonts w:ascii="Gisha" w:hAnsi="Gisha" w:cs="Gisha"/>
          <w:szCs w:val="21"/>
        </w:rPr>
      </w:pPr>
    </w:p>
    <w:p w:rsidR="00A84FFA" w:rsidRPr="00294FA5" w:rsidRDefault="00A84FFA" w:rsidP="00294FA5">
      <w:pPr>
        <w:rPr>
          <w:rFonts w:ascii="Gisha" w:hAnsi="Gisha" w:cs="Gisha"/>
          <w:szCs w:val="21"/>
        </w:rPr>
        <w:sectPr w:rsidR="00A84FFA" w:rsidRPr="00294FA5">
          <w:type w:val="continuous"/>
          <w:pgSz w:w="11909" w:h="16834"/>
          <w:pgMar w:top="720" w:right="720" w:bottom="720" w:left="720" w:header="720" w:footer="504" w:gutter="0"/>
          <w:cols w:space="720"/>
        </w:sectPr>
      </w:pPr>
    </w:p>
    <w:p w:rsidR="00A84FFA" w:rsidRDefault="00A84FFA" w:rsidP="00A84FFA">
      <w:pPr>
        <w:ind w:left="284"/>
        <w:jc w:val="both"/>
        <w:rPr>
          <w:rFonts w:ascii="Gisha" w:hAnsi="Gisha" w:cs="Gisha"/>
          <w:sz w:val="21"/>
          <w:szCs w:val="21"/>
        </w:rPr>
      </w:pPr>
    </w:p>
    <w:p w:rsidR="00F055A2" w:rsidRDefault="000109C4"/>
    <w:sectPr w:rsidR="00F0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odafone Rg">
    <w:altName w:val="Arial"/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8A2"/>
    <w:multiLevelType w:val="hybridMultilevel"/>
    <w:tmpl w:val="DB7A511A"/>
    <w:lvl w:ilvl="0" w:tplc="DB246F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052C"/>
    <w:multiLevelType w:val="hybridMultilevel"/>
    <w:tmpl w:val="1546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6420"/>
    <w:multiLevelType w:val="hybridMultilevel"/>
    <w:tmpl w:val="F76CA360"/>
    <w:lvl w:ilvl="0" w:tplc="0E3A0D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448BD"/>
    <w:multiLevelType w:val="hybridMultilevel"/>
    <w:tmpl w:val="7406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C22D6"/>
    <w:multiLevelType w:val="hybridMultilevel"/>
    <w:tmpl w:val="44467EB4"/>
    <w:lvl w:ilvl="0" w:tplc="DB246F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24D3C"/>
    <w:multiLevelType w:val="hybridMultilevel"/>
    <w:tmpl w:val="82F8E6EE"/>
    <w:lvl w:ilvl="0" w:tplc="DB246F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74E0318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831CC"/>
    <w:multiLevelType w:val="multilevel"/>
    <w:tmpl w:val="39F6EB3E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i w:val="0"/>
        <w:color w:val="auto"/>
        <w:sz w:val="14"/>
        <w:szCs w:val="1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41B742AC"/>
    <w:multiLevelType w:val="hybridMultilevel"/>
    <w:tmpl w:val="E9EE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80F4C"/>
    <w:multiLevelType w:val="hybridMultilevel"/>
    <w:tmpl w:val="FC9A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16AD7"/>
    <w:multiLevelType w:val="hybridMultilevel"/>
    <w:tmpl w:val="034CE1B8"/>
    <w:lvl w:ilvl="0" w:tplc="F3BC3D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5184384"/>
    <w:multiLevelType w:val="hybridMultilevel"/>
    <w:tmpl w:val="E72ACF0A"/>
    <w:lvl w:ilvl="0" w:tplc="F3BC3D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357CA7"/>
    <w:multiLevelType w:val="hybridMultilevel"/>
    <w:tmpl w:val="D3B8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342B4"/>
    <w:multiLevelType w:val="multilevel"/>
    <w:tmpl w:val="143A7484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i w:val="0"/>
        <w:color w:val="auto"/>
        <w:sz w:val="14"/>
        <w:szCs w:val="1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3">
    <w:nsid w:val="5C643C9E"/>
    <w:multiLevelType w:val="hybridMultilevel"/>
    <w:tmpl w:val="B210A5F2"/>
    <w:lvl w:ilvl="0" w:tplc="DB246F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83029"/>
    <w:multiLevelType w:val="hybridMultilevel"/>
    <w:tmpl w:val="9D380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9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FA"/>
    <w:rsid w:val="000109C4"/>
    <w:rsid w:val="00141BC2"/>
    <w:rsid w:val="00294FA5"/>
    <w:rsid w:val="002F158B"/>
    <w:rsid w:val="00407388"/>
    <w:rsid w:val="004112C1"/>
    <w:rsid w:val="004335A8"/>
    <w:rsid w:val="007C5AFE"/>
    <w:rsid w:val="009F2586"/>
    <w:rsid w:val="00A7542B"/>
    <w:rsid w:val="00A84FFA"/>
    <w:rsid w:val="00AD1455"/>
    <w:rsid w:val="00B74FB0"/>
    <w:rsid w:val="00DC55AB"/>
    <w:rsid w:val="00DE76F2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4FFA"/>
    <w:rPr>
      <w:color w:val="0000FF"/>
      <w:u w:val="single"/>
    </w:rPr>
  </w:style>
  <w:style w:type="paragraph" w:styleId="NoSpacing">
    <w:name w:val="No Spacing"/>
    <w:uiPriority w:val="1"/>
    <w:qFormat/>
    <w:rsid w:val="00A84FF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84FF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4FFA"/>
    <w:rPr>
      <w:color w:val="0000FF"/>
      <w:u w:val="single"/>
    </w:rPr>
  </w:style>
  <w:style w:type="paragraph" w:styleId="NoSpacing">
    <w:name w:val="No Spacing"/>
    <w:uiPriority w:val="1"/>
    <w:qFormat/>
    <w:rsid w:val="00A84FF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84FF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shpendra.nathaw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Nathawat, Pushpendra Singh (RAJ), Vodafone India</dc:creator>
  <cp:lastModifiedBy>Nathawat, Pushpendra Singh (RAJ), Vodafone India</cp:lastModifiedBy>
  <cp:revision>2</cp:revision>
  <dcterms:created xsi:type="dcterms:W3CDTF">2015-12-27T15:00:00Z</dcterms:created>
  <dcterms:modified xsi:type="dcterms:W3CDTF">2016-01-17T08:38:00Z</dcterms:modified>
</cp:coreProperties>
</file>