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3A" w:rsidRDefault="0071093A" w:rsidP="0071093A">
      <w:pPr>
        <w:jc w:val="center"/>
        <w:rPr>
          <w:rFonts w:ascii="OpenSans-Bold" w:hAnsi="OpenSans-Bold" w:cs="OpenSans-Bold"/>
          <w:b/>
          <w:bCs/>
          <w:sz w:val="36"/>
          <w:szCs w:val="36"/>
        </w:rPr>
      </w:pPr>
    </w:p>
    <w:p w:rsidR="0071093A" w:rsidRDefault="0071093A" w:rsidP="0071093A">
      <w:pPr>
        <w:jc w:val="center"/>
        <w:rPr>
          <w:rFonts w:ascii="OpenSans-Bold" w:hAnsi="OpenSans-Bold" w:cs="OpenSans-Bold"/>
          <w:b/>
          <w:bCs/>
          <w:sz w:val="36"/>
          <w:szCs w:val="36"/>
        </w:rPr>
      </w:pPr>
    </w:p>
    <w:p w:rsidR="0071093A" w:rsidRDefault="0071093A" w:rsidP="0071093A">
      <w:pPr>
        <w:jc w:val="center"/>
        <w:rPr>
          <w:rFonts w:ascii="OpenSans-Bold" w:hAnsi="OpenSans-Bold" w:cs="OpenSans-Bold"/>
          <w:b/>
          <w:bCs/>
          <w:sz w:val="36"/>
          <w:szCs w:val="36"/>
        </w:rPr>
      </w:pPr>
    </w:p>
    <w:p w:rsidR="00E4395B" w:rsidRDefault="0071093A" w:rsidP="0071093A">
      <w:pPr>
        <w:jc w:val="center"/>
        <w:rPr>
          <w:rFonts w:ascii="OpenSans-Bold" w:hAnsi="OpenSans-Bold" w:cs="OpenSans-Bold"/>
          <w:b/>
          <w:bCs/>
          <w:sz w:val="36"/>
          <w:szCs w:val="36"/>
        </w:rPr>
      </w:pPr>
      <w:r>
        <w:rPr>
          <w:rFonts w:ascii="OpenSans-Bold" w:hAnsi="OpenSans-Bold" w:cs="OpenSans-Bold"/>
          <w:b/>
          <w:bCs/>
          <w:sz w:val="36"/>
          <w:szCs w:val="36"/>
        </w:rPr>
        <w:t>Technical and ethical issues in the Bhopal gas disaster</w:t>
      </w: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r>
        <w:rPr>
          <w:rFonts w:ascii="OpenSans-Bold" w:hAnsi="OpenSans-Bold" w:cs="OpenSans-Bold"/>
          <w:b/>
          <w:bCs/>
          <w:sz w:val="36"/>
          <w:szCs w:val="36"/>
        </w:rPr>
        <w:t>SAMPLE REPORT</w:t>
      </w:r>
    </w:p>
    <w:p w:rsidR="00CA2F85" w:rsidRDefault="00CA2F85" w:rsidP="0071093A">
      <w:pPr>
        <w:jc w:val="center"/>
        <w:rPr>
          <w:rFonts w:ascii="OpenSans-Bold" w:hAnsi="OpenSans-Bold" w:cs="OpenSans-Bold"/>
          <w:b/>
          <w:bCs/>
          <w:sz w:val="36"/>
          <w:szCs w:val="36"/>
        </w:rPr>
      </w:pPr>
    </w:p>
    <w:p w:rsidR="00CA2F85" w:rsidRDefault="00CA2F85" w:rsidP="0071093A">
      <w:pPr>
        <w:jc w:val="center"/>
        <w:rPr>
          <w:rFonts w:ascii="OpenSans-Bold" w:hAnsi="OpenSans-Bold" w:cs="OpenSans-Bold"/>
          <w:b/>
          <w:bCs/>
          <w:sz w:val="36"/>
          <w:szCs w:val="36"/>
        </w:rPr>
      </w:pPr>
      <w:r>
        <w:rPr>
          <w:rFonts w:ascii="OpenSans-Bold" w:hAnsi="OpenSans-Bold" w:cs="OpenSans-Bold"/>
          <w:b/>
          <w:bCs/>
          <w:sz w:val="36"/>
          <w:szCs w:val="36"/>
        </w:rPr>
        <w:t>John Smith u12345</w:t>
      </w: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Default="00454B44" w:rsidP="0071093A">
      <w:pPr>
        <w:jc w:val="center"/>
        <w:rPr>
          <w:rFonts w:ascii="OpenSans-Bold" w:hAnsi="OpenSans-Bold" w:cs="OpenSans-Bold"/>
          <w:b/>
          <w:bCs/>
          <w:sz w:val="36"/>
          <w:szCs w:val="36"/>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lastRenderedPageBreak/>
        <w:t>1.0 Introduction</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In 1984, the Indian city of Bhopal was the scene of a major catastrophe. The Bhopal gas plant located five kilometres from central Bhopal experienced a malfunction that caused the release of deadly gas into the city and its environs. The accident caused the death of at least 2,000 people, and was also responsible for significant ongoing health issues for the Bhopal community for many years afterwards.</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purpose of this report is to investigate:</w:t>
      </w:r>
      <w:r w:rsidR="00AD3543">
        <w:rPr>
          <w:rFonts w:ascii="Arial" w:hAnsi="Arial" w:cs="Arial"/>
          <w:sz w:val="24"/>
          <w:szCs w:val="24"/>
        </w:rPr>
        <w:t xml:space="preserve"> (</w:t>
      </w:r>
      <w:bookmarkStart w:id="0" w:name="_GoBack"/>
      <w:r w:rsidR="00AD3543" w:rsidRPr="00AD3543">
        <w:rPr>
          <w:rFonts w:ascii="Arial" w:hAnsi="Arial" w:cs="Arial"/>
          <w:color w:val="FF0000"/>
          <w:sz w:val="24"/>
          <w:szCs w:val="24"/>
        </w:rPr>
        <w:t>Add to outline</w:t>
      </w:r>
      <w:bookmarkEnd w:id="0"/>
      <w:r w:rsidR="00AD3543">
        <w:rPr>
          <w:rFonts w:ascii="Arial" w:hAnsi="Arial" w:cs="Arial"/>
          <w:sz w:val="24"/>
          <w:szCs w:val="24"/>
        </w:rPr>
        <w:t>)</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the main technical issues behind the disaster</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the extent to which ethical issues were responsible for what happened</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Data collected for the report were from a range of primary and secondary sources written on the subject. The report also refers to the</w:t>
      </w:r>
      <w:r w:rsidR="00CA2F85">
        <w:rPr>
          <w:rFonts w:ascii="Arial" w:hAnsi="Arial" w:cs="Arial"/>
          <w:sz w:val="24"/>
          <w:szCs w:val="24"/>
        </w:rPr>
        <w:t xml:space="preserve"> </w:t>
      </w:r>
      <w:r w:rsidRPr="00CA2F85">
        <w:rPr>
          <w:rFonts w:ascii="Arial" w:hAnsi="Arial" w:cs="Arial"/>
          <w:sz w:val="24"/>
          <w:szCs w:val="24"/>
        </w:rPr>
        <w:t>Engineering Australia Code of Ethics which outlines standards of professional behaviour required in Engineering and technical fields</w:t>
      </w:r>
      <w:r w:rsidR="001E55C4">
        <w:rPr>
          <w:rFonts w:ascii="Arial" w:hAnsi="Arial" w:cs="Arial"/>
          <w:sz w:val="24"/>
          <w:szCs w:val="24"/>
        </w:rPr>
        <w:t xml:space="preserve"> (</w:t>
      </w:r>
      <w:r w:rsidR="001E55C4" w:rsidRPr="00D14674">
        <w:rPr>
          <w:rFonts w:ascii="Arial" w:hAnsi="Arial" w:cs="Arial"/>
          <w:color w:val="FF0000"/>
          <w:sz w:val="24"/>
          <w:szCs w:val="24"/>
        </w:rPr>
        <w:t>outline + reference</w:t>
      </w:r>
      <w:r w:rsidR="001E55C4">
        <w:rPr>
          <w:rFonts w:ascii="Arial" w:hAnsi="Arial" w:cs="Arial"/>
          <w:sz w:val="24"/>
          <w:szCs w:val="24"/>
        </w:rPr>
        <w:t>)</w:t>
      </w:r>
      <w:r w:rsidRPr="00CA2F85">
        <w:rPr>
          <w:rFonts w:ascii="Arial" w:hAnsi="Arial" w:cs="Arial"/>
          <w:sz w:val="24"/>
          <w:szCs w:val="24"/>
        </w:rPr>
        <w:t>.</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2.0 Technical issues in the Bhopal disaster</w:t>
      </w:r>
      <w:r w:rsidR="00B051E3">
        <w:rPr>
          <w:rFonts w:ascii="Arial" w:hAnsi="Arial" w:cs="Arial"/>
          <w:sz w:val="24"/>
          <w:szCs w:val="24"/>
        </w:rPr>
        <w:t xml:space="preserve"> (</w:t>
      </w:r>
      <w:proofErr w:type="spellStart"/>
      <w:r w:rsidR="00B051E3" w:rsidRPr="00B051E3">
        <w:rPr>
          <w:rFonts w:ascii="Arial" w:hAnsi="Arial" w:cs="Arial"/>
          <w:color w:val="FF0000"/>
          <w:sz w:val="24"/>
          <w:szCs w:val="24"/>
        </w:rPr>
        <w:t>TSize</w:t>
      </w:r>
      <w:proofErr w:type="spellEnd"/>
      <w:r w:rsidR="00B051E3">
        <w:rPr>
          <w:rFonts w:ascii="Arial" w:hAnsi="Arial" w:cs="Arial"/>
          <w:sz w:val="24"/>
          <w:szCs w:val="24"/>
        </w:rPr>
        <w:t>)</w:t>
      </w:r>
    </w:p>
    <w:p w:rsidR="00D14674" w:rsidRPr="00CA2F85" w:rsidRDefault="00D14674" w:rsidP="00454B44">
      <w:pPr>
        <w:autoSpaceDE w:val="0"/>
        <w:autoSpaceDN w:val="0"/>
        <w:adjustRightInd w:val="0"/>
        <w:spacing w:after="0" w:line="240" w:lineRule="auto"/>
        <w:rPr>
          <w:rFonts w:ascii="Arial" w:hAnsi="Arial" w:cs="Arial"/>
          <w:sz w:val="24"/>
          <w:szCs w:val="24"/>
        </w:rPr>
      </w:pPr>
      <w:r w:rsidRPr="00D14674">
        <w:rPr>
          <w:rFonts w:ascii="Arial" w:hAnsi="Arial" w:cs="Arial"/>
          <w:color w:val="FF0000"/>
          <w:sz w:val="24"/>
          <w:szCs w:val="24"/>
        </w:rPr>
        <w:t xml:space="preserve">(add </w:t>
      </w:r>
      <w:proofErr w:type="spellStart"/>
      <w:r w:rsidRPr="00D14674">
        <w:rPr>
          <w:rFonts w:ascii="Arial" w:hAnsi="Arial" w:cs="Arial"/>
          <w:color w:val="FF0000"/>
          <w:sz w:val="24"/>
          <w:szCs w:val="24"/>
        </w:rPr>
        <w:t>sub_title</w:t>
      </w:r>
      <w:proofErr w:type="spellEnd"/>
      <w:r>
        <w:rPr>
          <w:rFonts w:ascii="Arial" w:hAnsi="Arial" w:cs="Arial"/>
          <w:sz w:val="24"/>
          <w:szCs w:val="24"/>
        </w:rPr>
        <w:t>)</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technical causes of the disaster were analysed in detail in a report that was commissioned by the relevant state government (Madya</w:t>
      </w:r>
      <w:r w:rsidR="00CA2F85">
        <w:rPr>
          <w:rFonts w:ascii="Arial" w:hAnsi="Arial" w:cs="Arial"/>
          <w:sz w:val="24"/>
          <w:szCs w:val="24"/>
        </w:rPr>
        <w:t xml:space="preserve"> </w:t>
      </w:r>
      <w:proofErr w:type="spellStart"/>
      <w:r w:rsidRPr="00CA2F85">
        <w:rPr>
          <w:rFonts w:ascii="Arial" w:hAnsi="Arial" w:cs="Arial"/>
          <w:sz w:val="24"/>
          <w:szCs w:val="24"/>
        </w:rPr>
        <w:t>Pradessh</w:t>
      </w:r>
      <w:proofErr w:type="spellEnd"/>
      <w:r w:rsidRPr="00CA2F85">
        <w:rPr>
          <w:rFonts w:ascii="Arial" w:hAnsi="Arial" w:cs="Arial"/>
          <w:sz w:val="24"/>
          <w:szCs w:val="24"/>
        </w:rPr>
        <w:t xml:space="preserve"> Government 1987). In this report, the main technical cause was identified as the emission of the toxic chemical, methyl</w:t>
      </w:r>
      <w:r w:rsidR="00CA2F85">
        <w:rPr>
          <w:rFonts w:ascii="Arial" w:hAnsi="Arial" w:cs="Arial"/>
          <w:sz w:val="24"/>
          <w:szCs w:val="24"/>
        </w:rPr>
        <w:t xml:space="preserve"> </w:t>
      </w:r>
      <w:proofErr w:type="spellStart"/>
      <w:r w:rsidRPr="00CA2F85">
        <w:rPr>
          <w:rFonts w:ascii="Arial" w:hAnsi="Arial" w:cs="Arial"/>
          <w:sz w:val="24"/>
          <w:szCs w:val="24"/>
        </w:rPr>
        <w:t>osocyanite</w:t>
      </w:r>
      <w:proofErr w:type="spellEnd"/>
      <w:r w:rsidRPr="00CA2F85">
        <w:rPr>
          <w:rFonts w:ascii="Arial" w:hAnsi="Arial" w:cs="Arial"/>
          <w:sz w:val="24"/>
          <w:szCs w:val="24"/>
        </w:rPr>
        <w:t xml:space="preserve"> (MIC), caused by a leakage of water into a tank holding the chemical. According to the report, the leakage was caused by the</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malfunctioning of a lip-blind plate leading to the tank. The water entering the tank sparked a runaway chemical reaction, accelerated</w:t>
      </w:r>
      <w:r w:rsidR="00CA2F85">
        <w:rPr>
          <w:rFonts w:ascii="Arial" w:hAnsi="Arial" w:cs="Arial"/>
          <w:sz w:val="24"/>
          <w:szCs w:val="24"/>
        </w:rPr>
        <w:t xml:space="preserve"> </w:t>
      </w:r>
      <w:r w:rsidRPr="00CA2F85">
        <w:rPr>
          <w:rFonts w:ascii="Arial" w:hAnsi="Arial" w:cs="Arial"/>
          <w:sz w:val="24"/>
          <w:szCs w:val="24"/>
        </w:rPr>
        <w:t>by contaminants in the tank, high temperatures and also by the presence of iron from corroding non-stainless steel pipes. The reaction</w:t>
      </w:r>
      <w:r w:rsidR="00CA2F85">
        <w:rPr>
          <w:rFonts w:ascii="Arial" w:hAnsi="Arial" w:cs="Arial"/>
          <w:sz w:val="24"/>
          <w:szCs w:val="24"/>
        </w:rPr>
        <w:t xml:space="preserve"> </w:t>
      </w:r>
      <w:r w:rsidRPr="00CA2F85">
        <w:rPr>
          <w:rFonts w:ascii="Arial" w:hAnsi="Arial" w:cs="Arial"/>
          <w:sz w:val="24"/>
          <w:szCs w:val="24"/>
        </w:rPr>
        <w:t>increased the temperature in the holding tank to over 200 degrees Celsius, which in turn forced a large quantity of MIC gas out of the</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tank and into the surrounding air (</w:t>
      </w:r>
      <w:proofErr w:type="spellStart"/>
      <w:r w:rsidRPr="00CA2F85">
        <w:rPr>
          <w:rFonts w:ascii="Arial" w:hAnsi="Arial" w:cs="Arial"/>
          <w:sz w:val="24"/>
          <w:szCs w:val="24"/>
        </w:rPr>
        <w:t>Eckerman</w:t>
      </w:r>
      <w:proofErr w:type="spellEnd"/>
      <w:r w:rsidRPr="00CA2F85">
        <w:rPr>
          <w:rFonts w:ascii="Arial" w:hAnsi="Arial" w:cs="Arial"/>
          <w:sz w:val="24"/>
          <w:szCs w:val="24"/>
        </w:rPr>
        <w:t>, 2005).</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It is estimated that a total of 30 metric tons of MIC gas was emitted over a period of 45 - 60 minutes before the process could be shut</w:t>
      </w:r>
      <w:r w:rsidR="00CA2F85">
        <w:rPr>
          <w:rFonts w:ascii="Arial" w:hAnsi="Arial" w:cs="Arial"/>
          <w:sz w:val="24"/>
          <w:szCs w:val="24"/>
        </w:rPr>
        <w:t xml:space="preserve"> </w:t>
      </w:r>
      <w:r w:rsidRPr="00CA2F85">
        <w:rPr>
          <w:rFonts w:ascii="Arial" w:hAnsi="Arial" w:cs="Arial"/>
          <w:sz w:val="24"/>
          <w:szCs w:val="24"/>
        </w:rPr>
        <w:t>down (see Figure 1). Because the gas cloud was composed of materials denser than the air, it stayed close to the ground and spread into</w:t>
      </w:r>
      <w:r w:rsidR="00CA2F85">
        <w:rPr>
          <w:rFonts w:ascii="Arial" w:hAnsi="Arial" w:cs="Arial"/>
          <w:sz w:val="24"/>
          <w:szCs w:val="24"/>
        </w:rPr>
        <w:t xml:space="preserve"> </w:t>
      </w:r>
      <w:r w:rsidRPr="00CA2F85">
        <w:rPr>
          <w:rFonts w:ascii="Arial" w:hAnsi="Arial" w:cs="Arial"/>
          <w:sz w:val="24"/>
          <w:szCs w:val="24"/>
        </w:rPr>
        <w:t>the neighbouring Bhopal community (</w:t>
      </w:r>
      <w:proofErr w:type="spellStart"/>
      <w:r w:rsidRPr="00CA2F85">
        <w:rPr>
          <w:rFonts w:ascii="Arial" w:hAnsi="Arial" w:cs="Arial"/>
          <w:sz w:val="24"/>
          <w:szCs w:val="24"/>
        </w:rPr>
        <w:t>Eckerman</w:t>
      </w:r>
      <w:proofErr w:type="spellEnd"/>
      <w:r w:rsidRPr="00CA2F85">
        <w:rPr>
          <w:rFonts w:ascii="Arial" w:hAnsi="Arial" w:cs="Arial"/>
          <w:sz w:val="24"/>
          <w:szCs w:val="24"/>
        </w:rPr>
        <w:t>, 2005). It is reported that people of smaller stature – especially children – were the worst</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affected by the disaster. The main cause of death was choking, with the death toll estimated at 2000 by some (Rice, 2006), and as high as</w:t>
      </w:r>
      <w:r w:rsidR="00CA2F85">
        <w:rPr>
          <w:rFonts w:ascii="Arial" w:hAnsi="Arial" w:cs="Arial"/>
          <w:sz w:val="24"/>
          <w:szCs w:val="24"/>
        </w:rPr>
        <w:t xml:space="preserve"> </w:t>
      </w:r>
      <w:r w:rsidRPr="00CA2F85">
        <w:rPr>
          <w:rFonts w:ascii="Arial" w:hAnsi="Arial" w:cs="Arial"/>
          <w:sz w:val="24"/>
          <w:szCs w:val="24"/>
        </w:rPr>
        <w:t>8,000 by others (</w:t>
      </w:r>
      <w:proofErr w:type="spellStart"/>
      <w:r w:rsidRPr="00CA2F85">
        <w:rPr>
          <w:rFonts w:ascii="Arial" w:hAnsi="Arial" w:cs="Arial"/>
          <w:sz w:val="24"/>
          <w:szCs w:val="24"/>
        </w:rPr>
        <w:t>Eckerman</w:t>
      </w:r>
      <w:proofErr w:type="spellEnd"/>
      <w:r w:rsidRPr="00CA2F85">
        <w:rPr>
          <w:rFonts w:ascii="Arial" w:hAnsi="Arial" w:cs="Arial"/>
          <w:sz w:val="24"/>
          <w:szCs w:val="24"/>
        </w:rPr>
        <w:t xml:space="preserve"> 2006). The affected area, spanning a radius of 15 kilometres, is shown in Figure 2.</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noProof/>
          <w:sz w:val="24"/>
          <w:szCs w:val="24"/>
          <w:lang w:eastAsia="en-AU"/>
        </w:rPr>
        <w:lastRenderedPageBreak/>
        <w:drawing>
          <wp:inline distT="0" distB="0" distL="0" distR="0">
            <wp:extent cx="52101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448050"/>
                    </a:xfrm>
                    <a:prstGeom prst="rect">
                      <a:avLst/>
                    </a:prstGeom>
                    <a:noFill/>
                    <a:ln>
                      <a:noFill/>
                    </a:ln>
                  </pic:spPr>
                </pic:pic>
              </a:graphicData>
            </a:graphic>
          </wp:inline>
        </w:drawing>
      </w:r>
    </w:p>
    <w:p w:rsidR="00454B44" w:rsidRPr="00CA2F85" w:rsidRDefault="00454B44" w:rsidP="00454B44">
      <w:pPr>
        <w:autoSpaceDE w:val="0"/>
        <w:autoSpaceDN w:val="0"/>
        <w:adjustRightInd w:val="0"/>
        <w:spacing w:after="0" w:line="240" w:lineRule="auto"/>
        <w:rPr>
          <w:rFonts w:ascii="Arial" w:hAnsi="Arial" w:cs="Arial"/>
          <w:i/>
          <w:iCs/>
          <w:sz w:val="24"/>
          <w:szCs w:val="24"/>
        </w:rPr>
      </w:pPr>
      <w:r w:rsidRPr="00CA2F85">
        <w:rPr>
          <w:rFonts w:ascii="Arial" w:hAnsi="Arial" w:cs="Arial"/>
          <w:sz w:val="24"/>
          <w:szCs w:val="24"/>
        </w:rPr>
        <w:t xml:space="preserve">Fig. 1: </w:t>
      </w:r>
      <w:r w:rsidRPr="00CA2F85">
        <w:rPr>
          <w:rFonts w:ascii="Arial" w:hAnsi="Arial" w:cs="Arial"/>
          <w:i/>
          <w:iCs/>
          <w:sz w:val="24"/>
          <w:szCs w:val="24"/>
        </w:rPr>
        <w:t>The Bhopal plant during the accident</w:t>
      </w:r>
    </w:p>
    <w:p w:rsidR="00454B44" w:rsidRDefault="00AD3543" w:rsidP="00454B44">
      <w:pPr>
        <w:autoSpaceDE w:val="0"/>
        <w:autoSpaceDN w:val="0"/>
        <w:adjustRightInd w:val="0"/>
        <w:spacing w:after="0" w:line="240" w:lineRule="auto"/>
        <w:rPr>
          <w:rStyle w:val="Hyperlink"/>
          <w:rFonts w:ascii="Arial" w:hAnsi="Arial" w:cs="Arial"/>
          <w:sz w:val="24"/>
          <w:szCs w:val="24"/>
        </w:rPr>
      </w:pPr>
      <w:hyperlink r:id="rId6" w:history="1">
        <w:r w:rsidR="00454B44" w:rsidRPr="00CA2F85">
          <w:rPr>
            <w:rStyle w:val="Hyperlink"/>
            <w:rFonts w:ascii="Arial" w:hAnsi="Arial" w:cs="Arial"/>
            <w:sz w:val="24"/>
            <w:szCs w:val="24"/>
          </w:rPr>
          <w:t>http://businessodisha.in/wp-content/uploads/2014/12/industrialaccidents2.jpg</w:t>
        </w:r>
      </w:hyperlink>
      <w:r w:rsidR="008B60AE">
        <w:rPr>
          <w:rStyle w:val="Hyperlink"/>
          <w:rFonts w:ascii="Arial" w:hAnsi="Arial" w:cs="Arial"/>
          <w:sz w:val="24"/>
          <w:szCs w:val="24"/>
        </w:rPr>
        <w:t xml:space="preserve"> </w:t>
      </w:r>
    </w:p>
    <w:p w:rsidR="008B60AE" w:rsidRPr="008B60AE" w:rsidRDefault="008B60AE" w:rsidP="00454B44">
      <w:pPr>
        <w:autoSpaceDE w:val="0"/>
        <w:autoSpaceDN w:val="0"/>
        <w:adjustRightInd w:val="0"/>
        <w:spacing w:after="0" w:line="240" w:lineRule="auto"/>
        <w:rPr>
          <w:rFonts w:ascii="Arial" w:hAnsi="Arial" w:cs="Arial"/>
          <w:color w:val="FF0000"/>
          <w:sz w:val="24"/>
          <w:szCs w:val="24"/>
        </w:rPr>
      </w:pPr>
      <w:r w:rsidRPr="008B60AE">
        <w:rPr>
          <w:rStyle w:val="Hyperlink"/>
          <w:rFonts w:ascii="Arial" w:hAnsi="Arial" w:cs="Arial"/>
          <w:color w:val="FF0000"/>
          <w:sz w:val="24"/>
          <w:szCs w:val="24"/>
        </w:rPr>
        <w:t>(Reference Format)</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noProof/>
          <w:sz w:val="24"/>
          <w:szCs w:val="24"/>
          <w:lang w:eastAsia="en-AU"/>
        </w:rPr>
        <w:drawing>
          <wp:inline distT="0" distB="0" distL="0" distR="0">
            <wp:extent cx="4219575" cy="412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4124325"/>
                    </a:xfrm>
                    <a:prstGeom prst="rect">
                      <a:avLst/>
                    </a:prstGeom>
                    <a:noFill/>
                    <a:ln>
                      <a:noFill/>
                    </a:ln>
                  </pic:spPr>
                </pic:pic>
              </a:graphicData>
            </a:graphic>
          </wp:inline>
        </w:drawing>
      </w:r>
    </w:p>
    <w:p w:rsidR="00454B44" w:rsidRPr="00CA2F85" w:rsidRDefault="00454B44" w:rsidP="00454B44">
      <w:pPr>
        <w:autoSpaceDE w:val="0"/>
        <w:autoSpaceDN w:val="0"/>
        <w:adjustRightInd w:val="0"/>
        <w:spacing w:after="0" w:line="240" w:lineRule="auto"/>
        <w:rPr>
          <w:rFonts w:ascii="Arial" w:hAnsi="Arial" w:cs="Arial"/>
          <w:i/>
          <w:iCs/>
          <w:sz w:val="24"/>
          <w:szCs w:val="24"/>
        </w:rPr>
      </w:pPr>
      <w:r w:rsidRPr="00CA2F85">
        <w:rPr>
          <w:rFonts w:ascii="Arial" w:hAnsi="Arial" w:cs="Arial"/>
          <w:sz w:val="24"/>
          <w:szCs w:val="24"/>
        </w:rPr>
        <w:t xml:space="preserve">Fig. 2: </w:t>
      </w:r>
      <w:r w:rsidRPr="00CA2F85">
        <w:rPr>
          <w:rFonts w:ascii="Arial" w:hAnsi="Arial" w:cs="Arial"/>
          <w:i/>
          <w:iCs/>
          <w:sz w:val="24"/>
          <w:szCs w:val="24"/>
        </w:rPr>
        <w:t>The affected area in relation to the Bhopal plant</w:t>
      </w:r>
    </w:p>
    <w:p w:rsidR="00454B44" w:rsidRDefault="00AD3543" w:rsidP="00454B44">
      <w:pPr>
        <w:autoSpaceDE w:val="0"/>
        <w:autoSpaceDN w:val="0"/>
        <w:adjustRightInd w:val="0"/>
        <w:spacing w:after="0" w:line="240" w:lineRule="auto"/>
        <w:rPr>
          <w:rFonts w:ascii="Arial" w:hAnsi="Arial" w:cs="Arial"/>
          <w:sz w:val="24"/>
          <w:szCs w:val="24"/>
        </w:rPr>
      </w:pPr>
      <w:hyperlink r:id="rId8" w:history="1">
        <w:r w:rsidR="00CA2F85" w:rsidRPr="00DA4431">
          <w:rPr>
            <w:rStyle w:val="Hyperlink"/>
            <w:rFonts w:ascii="Arial" w:hAnsi="Arial" w:cs="Arial"/>
            <w:sz w:val="24"/>
            <w:szCs w:val="24"/>
          </w:rPr>
          <w:t>http://archive.unu.edu/unupress/unupbooks/uu21le/uu21le07.jpg</w:t>
        </w:r>
      </w:hyperlink>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3.0 Ethical issues in the Bhopal disaster</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Professional codes of ethics encompass the personal, organizational and corporate standards of behaviour expected of professionals</w:t>
      </w:r>
      <w:r w:rsidR="00CA2F85">
        <w:rPr>
          <w:rFonts w:ascii="Arial" w:hAnsi="Arial" w:cs="Arial"/>
          <w:sz w:val="24"/>
          <w:szCs w:val="24"/>
        </w:rPr>
        <w:t xml:space="preserve"> </w:t>
      </w:r>
      <w:r w:rsidRPr="00CA2F85">
        <w:rPr>
          <w:rFonts w:ascii="Arial" w:hAnsi="Arial" w:cs="Arial"/>
          <w:sz w:val="24"/>
          <w:szCs w:val="24"/>
        </w:rPr>
        <w:t>(Chadwick, 1998). An example of such a Code is the one produced by Engineers Australia – Our Code of Ethics (Engineers Australia,</w:t>
      </w:r>
      <w:r w:rsidR="00CA2F85">
        <w:rPr>
          <w:rFonts w:ascii="Arial" w:hAnsi="Arial" w:cs="Arial"/>
          <w:sz w:val="24"/>
          <w:szCs w:val="24"/>
        </w:rPr>
        <w:t xml:space="preserve"> </w:t>
      </w:r>
      <w:r w:rsidRPr="00CA2F85">
        <w:rPr>
          <w:rFonts w:ascii="Arial" w:hAnsi="Arial" w:cs="Arial"/>
          <w:sz w:val="24"/>
          <w:szCs w:val="24"/>
        </w:rPr>
        <w:t>2010). In this section, the key principles in this code are summarised. These principles are then considered against the facts that are</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known about the Bhopal disaster to determine whether a lack of ethical behaviour appeared to be a contributing factor in the disaster.</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3.1 Engineering Australia’s Code of Ethics</w:t>
      </w:r>
    </w:p>
    <w:p w:rsid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EA’s Code of Ethics document is intended “to define the values and principles that shape the decisions Engineering professionals make in</w:t>
      </w:r>
      <w:r w:rsidR="00CA2F85">
        <w:rPr>
          <w:rFonts w:ascii="Arial" w:hAnsi="Arial" w:cs="Arial"/>
          <w:sz w:val="24"/>
          <w:szCs w:val="24"/>
        </w:rPr>
        <w:t xml:space="preserve"> </w:t>
      </w:r>
      <w:r w:rsidRPr="00CA2F85">
        <w:rPr>
          <w:rFonts w:ascii="Arial" w:hAnsi="Arial" w:cs="Arial"/>
          <w:sz w:val="24"/>
          <w:szCs w:val="24"/>
        </w:rPr>
        <w:t xml:space="preserve">engineering practice” (p. 1). </w:t>
      </w:r>
    </w:p>
    <w:p w:rsidR="00CA2F85" w:rsidRDefault="00CA2F85" w:rsidP="00454B44">
      <w:pPr>
        <w:autoSpaceDE w:val="0"/>
        <w:autoSpaceDN w:val="0"/>
        <w:adjustRightInd w:val="0"/>
        <w:spacing w:after="0" w:line="240" w:lineRule="auto"/>
        <w:rPr>
          <w:rFonts w:ascii="Arial" w:hAnsi="Arial" w:cs="Arial"/>
          <w:sz w:val="24"/>
          <w:szCs w:val="24"/>
        </w:rPr>
      </w:pPr>
    </w:p>
    <w:p w:rsidR="00A63307"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main principle of the code is stated as follows:</w:t>
      </w:r>
      <w:r w:rsidR="00CA2F85">
        <w:rPr>
          <w:rFonts w:ascii="Arial" w:hAnsi="Arial" w:cs="Arial"/>
          <w:sz w:val="24"/>
          <w:szCs w:val="24"/>
        </w:rPr>
        <w:t xml:space="preserve"> </w:t>
      </w:r>
    </w:p>
    <w:p w:rsidR="00454B44" w:rsidRPr="00CA2F85" w:rsidRDefault="00454B44" w:rsidP="00A63307">
      <w:pPr>
        <w:autoSpaceDE w:val="0"/>
        <w:autoSpaceDN w:val="0"/>
        <w:adjustRightInd w:val="0"/>
        <w:spacing w:after="0" w:line="240" w:lineRule="auto"/>
        <w:ind w:left="567"/>
        <w:rPr>
          <w:rFonts w:ascii="Arial" w:hAnsi="Arial" w:cs="Arial"/>
          <w:sz w:val="24"/>
          <w:szCs w:val="24"/>
        </w:rPr>
      </w:pPr>
      <w:r w:rsidRPr="00CA2F85">
        <w:rPr>
          <w:rFonts w:ascii="Arial" w:hAnsi="Arial" w:cs="Arial"/>
          <w:sz w:val="24"/>
          <w:szCs w:val="24"/>
        </w:rPr>
        <w:t>As engineering practitioners, we use our knowledge and skills for the benefit of the community to create engineering</w:t>
      </w:r>
      <w:r w:rsidR="00A63307">
        <w:rPr>
          <w:rFonts w:ascii="Arial" w:hAnsi="Arial" w:cs="Arial"/>
          <w:sz w:val="24"/>
          <w:szCs w:val="24"/>
        </w:rPr>
        <w:t xml:space="preserve"> </w:t>
      </w:r>
      <w:r w:rsidRPr="00CA2F85">
        <w:rPr>
          <w:rFonts w:ascii="Arial" w:hAnsi="Arial" w:cs="Arial"/>
          <w:sz w:val="24"/>
          <w:szCs w:val="24"/>
        </w:rPr>
        <w:t>solutions for a sustainable future. In doing so, we strive to serve the community ahead of other personal or sectional</w:t>
      </w:r>
      <w:r w:rsidR="00CA2F85">
        <w:rPr>
          <w:rFonts w:ascii="Arial" w:hAnsi="Arial" w:cs="Arial"/>
          <w:sz w:val="24"/>
          <w:szCs w:val="24"/>
        </w:rPr>
        <w:t xml:space="preserve"> </w:t>
      </w:r>
      <w:r w:rsidRPr="00CA2F85">
        <w:rPr>
          <w:rFonts w:ascii="Arial" w:hAnsi="Arial" w:cs="Arial"/>
          <w:sz w:val="24"/>
          <w:szCs w:val="24"/>
        </w:rPr>
        <w:t>interests (p. 1).</w:t>
      </w:r>
    </w:p>
    <w:p w:rsid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Code is then organised around four main themes: Demonstrating integrity; Practising competently; Exercising leadership; Promoting</w:t>
      </w:r>
      <w:r w:rsidR="00CA2F85">
        <w:rPr>
          <w:rFonts w:ascii="Arial" w:hAnsi="Arial" w:cs="Arial"/>
          <w:sz w:val="24"/>
          <w:szCs w:val="24"/>
        </w:rPr>
        <w:t xml:space="preserve"> </w:t>
      </w:r>
      <w:r w:rsidRPr="00CA2F85">
        <w:rPr>
          <w:rFonts w:ascii="Arial" w:hAnsi="Arial" w:cs="Arial"/>
          <w:sz w:val="24"/>
          <w:szCs w:val="24"/>
        </w:rPr>
        <w:t>sustainability. Under each of these themes are a series of specific ethical prescriptions. For example, under the theme of ‘Integrity’,</w:t>
      </w:r>
      <w:r w:rsidR="00CA2F85">
        <w:rPr>
          <w:rFonts w:ascii="Arial" w:hAnsi="Arial" w:cs="Arial"/>
          <w:sz w:val="24"/>
          <w:szCs w:val="24"/>
        </w:rPr>
        <w:t xml:space="preserve"> </w:t>
      </w:r>
      <w:r w:rsidRPr="00CA2F85">
        <w:rPr>
          <w:rFonts w:ascii="Arial" w:hAnsi="Arial" w:cs="Arial"/>
          <w:sz w:val="24"/>
          <w:szCs w:val="24"/>
        </w:rPr>
        <w:t xml:space="preserve">Engineers are advised that they should: </w:t>
      </w:r>
      <w:proofErr w:type="spellStart"/>
      <w:r w:rsidRPr="00CA2F85">
        <w:rPr>
          <w:rFonts w:ascii="Arial" w:hAnsi="Arial" w:cs="Arial"/>
          <w:sz w:val="24"/>
          <w:szCs w:val="24"/>
        </w:rPr>
        <w:t>i</w:t>
      </w:r>
      <w:proofErr w:type="spellEnd"/>
      <w:r w:rsidRPr="00CA2F85">
        <w:rPr>
          <w:rFonts w:ascii="Arial" w:hAnsi="Arial" w:cs="Arial"/>
          <w:sz w:val="24"/>
          <w:szCs w:val="24"/>
        </w:rPr>
        <w:t>) act on the basis of a well-informed conscience; ii) be honest and trustworthy; iii) respect the</w:t>
      </w:r>
      <w:r w:rsidR="00CA2F85">
        <w:rPr>
          <w:rFonts w:ascii="Arial" w:hAnsi="Arial" w:cs="Arial"/>
          <w:sz w:val="24"/>
          <w:szCs w:val="24"/>
        </w:rPr>
        <w:t xml:space="preserve"> </w:t>
      </w:r>
      <w:r w:rsidRPr="00CA2F85">
        <w:rPr>
          <w:rFonts w:ascii="Arial" w:hAnsi="Arial" w:cs="Arial"/>
          <w:sz w:val="24"/>
          <w:szCs w:val="24"/>
        </w:rPr>
        <w:t>dignity of all persons (p.2).</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 principles in the Code that seem most relevant to this particular case – that is one involving a major accident and the death of</w:t>
      </w:r>
      <w:r w:rsidR="00CA2F85">
        <w:rPr>
          <w:rFonts w:ascii="Arial" w:hAnsi="Arial" w:cs="Arial"/>
          <w:sz w:val="24"/>
          <w:szCs w:val="24"/>
        </w:rPr>
        <w:t xml:space="preserve"> </w:t>
      </w:r>
      <w:r w:rsidRPr="00CA2F85">
        <w:rPr>
          <w:rFonts w:ascii="Arial" w:hAnsi="Arial" w:cs="Arial"/>
          <w:sz w:val="24"/>
          <w:szCs w:val="24"/>
        </w:rPr>
        <w:t>civilians – are the requirements that Engineers:</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engage responsibly with the community and other stakeholders (4.1)</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practise engineering to foster social, cultural, health, safety and well-being of the community and the environment (4.2).</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3.2 Analysis of ethical issues in in the Bhopal disaster</w:t>
      </w:r>
    </w:p>
    <w:p w:rsidR="00454B44"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There is some dispute about what human factors contributed to the disaster. Union Carbide, the US owner of the plant, has maintained</w:t>
      </w:r>
      <w:r w:rsidR="00CA2F85">
        <w:rPr>
          <w:rFonts w:ascii="Arial" w:hAnsi="Arial" w:cs="Arial"/>
          <w:sz w:val="24"/>
          <w:szCs w:val="24"/>
        </w:rPr>
        <w:t xml:space="preserve"> </w:t>
      </w:r>
      <w:r w:rsidRPr="00CA2F85">
        <w:rPr>
          <w:rFonts w:ascii="Arial" w:hAnsi="Arial" w:cs="Arial"/>
          <w:sz w:val="24"/>
          <w:szCs w:val="24"/>
        </w:rPr>
        <w:t>that the accident was the result of sabotage (Union Carbide, 2015). Their claim is that several disgruntled employees deliberately poured</w:t>
      </w:r>
      <w:r w:rsidR="00CA2F85">
        <w:rPr>
          <w:rFonts w:ascii="Arial" w:hAnsi="Arial" w:cs="Arial"/>
          <w:sz w:val="24"/>
          <w:szCs w:val="24"/>
        </w:rPr>
        <w:t xml:space="preserve"> </w:t>
      </w:r>
      <w:r w:rsidRPr="00CA2F85">
        <w:rPr>
          <w:rFonts w:ascii="Arial" w:hAnsi="Arial" w:cs="Arial"/>
          <w:sz w:val="24"/>
          <w:szCs w:val="24"/>
        </w:rPr>
        <w:t>water into the tank, thus setting off the reaction. Their main evidence for this claim is the testimony of another employee who reported</w:t>
      </w:r>
      <w:r w:rsidR="00CA2F85">
        <w:rPr>
          <w:rFonts w:ascii="Arial" w:hAnsi="Arial" w:cs="Arial"/>
          <w:sz w:val="24"/>
          <w:szCs w:val="24"/>
        </w:rPr>
        <w:t xml:space="preserve"> </w:t>
      </w:r>
      <w:r w:rsidRPr="00CA2F85">
        <w:rPr>
          <w:rFonts w:ascii="Arial" w:hAnsi="Arial" w:cs="Arial"/>
          <w:sz w:val="24"/>
          <w:szCs w:val="24"/>
        </w:rPr>
        <w:t>some fellow workers behaving suspiciously around the site of the tank just prior to the accident. Thirty years on, the company has</w:t>
      </w:r>
      <w:r w:rsidR="00CA2F85">
        <w:rPr>
          <w:rFonts w:ascii="Arial" w:hAnsi="Arial" w:cs="Arial"/>
          <w:sz w:val="24"/>
          <w:szCs w:val="24"/>
        </w:rPr>
        <w:t xml:space="preserve"> </w:t>
      </w:r>
      <w:r w:rsidRPr="00CA2F85">
        <w:rPr>
          <w:rFonts w:ascii="Arial" w:hAnsi="Arial" w:cs="Arial"/>
          <w:sz w:val="24"/>
          <w:szCs w:val="24"/>
        </w:rPr>
        <w:t>continued to forcefully put this claim; however it has not been sufficiently proven (</w:t>
      </w:r>
      <w:proofErr w:type="spellStart"/>
      <w:r w:rsidRPr="00CA2F85">
        <w:rPr>
          <w:rFonts w:ascii="Arial" w:hAnsi="Arial" w:cs="Arial"/>
          <w:sz w:val="24"/>
          <w:szCs w:val="24"/>
        </w:rPr>
        <w:t>Eckerman</w:t>
      </w:r>
      <w:proofErr w:type="spellEnd"/>
      <w:r w:rsidRPr="00CA2F85">
        <w:rPr>
          <w:rFonts w:ascii="Arial" w:hAnsi="Arial" w:cs="Arial"/>
          <w:sz w:val="24"/>
          <w:szCs w:val="24"/>
        </w:rPr>
        <w:t>, 2005).</w:t>
      </w:r>
    </w:p>
    <w:p w:rsidR="00CA2F85" w:rsidRP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On the other hand, there is evidence that in the lead up to the accident, the Bhopal plant had not been maintained by the company to</w:t>
      </w:r>
      <w:r w:rsidR="00CA2F85">
        <w:rPr>
          <w:rFonts w:ascii="Arial" w:hAnsi="Arial" w:cs="Arial"/>
          <w:sz w:val="24"/>
          <w:szCs w:val="24"/>
        </w:rPr>
        <w:t xml:space="preserve"> </w:t>
      </w:r>
      <w:r w:rsidRPr="00CA2F85">
        <w:rPr>
          <w:rFonts w:ascii="Arial" w:hAnsi="Arial" w:cs="Arial"/>
          <w:sz w:val="24"/>
          <w:szCs w:val="24"/>
        </w:rPr>
        <w:t>an acceptable standard, and also that certain safety standards had been breached. Some of the issues around maintenance and safety</w:t>
      </w:r>
      <w:r w:rsidR="00CA2F85">
        <w:rPr>
          <w:rFonts w:ascii="Arial" w:hAnsi="Arial" w:cs="Arial"/>
          <w:sz w:val="24"/>
          <w:szCs w:val="24"/>
        </w:rPr>
        <w:t xml:space="preserve"> </w:t>
      </w:r>
      <w:r w:rsidRPr="00CA2F85">
        <w:rPr>
          <w:rFonts w:ascii="Arial" w:hAnsi="Arial" w:cs="Arial"/>
          <w:sz w:val="24"/>
          <w:szCs w:val="24"/>
        </w:rPr>
        <w:t>identified at the plant are:</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Alerts prior to the accident concerning corrosion of the pipes leading to the tank containing the MIC</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lastRenderedPageBreak/>
        <w:t xml:space="preserve">• </w:t>
      </w:r>
      <w:r w:rsidRPr="00CA2F85">
        <w:rPr>
          <w:rFonts w:ascii="Arial" w:hAnsi="Arial" w:cs="Arial"/>
          <w:sz w:val="24"/>
          <w:szCs w:val="24"/>
        </w:rPr>
        <w:t>Alerts prior to the accident concerning malfunctioning of the crucial valve preventing water entering the tank</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Evidence of unsafe quantities of MIC stored in the tanks</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Inadequate training of personnel in charge of the plant to respond to the disaster when it happened</w:t>
      </w: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b/>
          <w:bCs/>
          <w:sz w:val="24"/>
          <w:szCs w:val="24"/>
        </w:rPr>
        <w:t xml:space="preserve">• </w:t>
      </w:r>
      <w:r w:rsidRPr="00CA2F85">
        <w:rPr>
          <w:rFonts w:ascii="Arial" w:hAnsi="Arial" w:cs="Arial"/>
          <w:sz w:val="24"/>
          <w:szCs w:val="24"/>
        </w:rPr>
        <w:t>Inadequate safety provisions, including the lack of provision of a safety manual written in the workers’ native language.</w:t>
      </w:r>
    </w:p>
    <w:p w:rsidR="00CA2F85" w:rsidRDefault="00CA2F85"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Although it has not been proven conclusively, it is widely held that the first two of these factors were directly responsible for the accident</w:t>
      </w:r>
      <w:r w:rsidR="00CA2F85">
        <w:rPr>
          <w:rFonts w:ascii="Arial" w:hAnsi="Arial" w:cs="Arial"/>
          <w:sz w:val="24"/>
          <w:szCs w:val="24"/>
        </w:rPr>
        <w:t xml:space="preserve"> </w:t>
      </w:r>
      <w:r w:rsidRPr="00CA2F85">
        <w:rPr>
          <w:rFonts w:ascii="Arial" w:hAnsi="Arial" w:cs="Arial"/>
          <w:sz w:val="24"/>
          <w:szCs w:val="24"/>
        </w:rPr>
        <w:t>(</w:t>
      </w:r>
      <w:proofErr w:type="spellStart"/>
      <w:r w:rsidRPr="00CA2F85">
        <w:rPr>
          <w:rFonts w:ascii="Arial" w:hAnsi="Arial" w:cs="Arial"/>
          <w:sz w:val="24"/>
          <w:szCs w:val="24"/>
        </w:rPr>
        <w:t>Eckerman</w:t>
      </w:r>
      <w:proofErr w:type="spellEnd"/>
      <w:r w:rsidRPr="00CA2F85">
        <w:rPr>
          <w:rFonts w:ascii="Arial" w:hAnsi="Arial" w:cs="Arial"/>
          <w:sz w:val="24"/>
          <w:szCs w:val="24"/>
        </w:rPr>
        <w:t>, 2005; Rice 2006). The effect of the additional factors mentioned meant that the response when the accident did occur was</w:t>
      </w:r>
      <w:r w:rsidR="00CA2F85">
        <w:rPr>
          <w:rFonts w:ascii="Arial" w:hAnsi="Arial" w:cs="Arial"/>
          <w:sz w:val="24"/>
          <w:szCs w:val="24"/>
        </w:rPr>
        <w:t xml:space="preserve"> </w:t>
      </w:r>
      <w:r w:rsidRPr="00CA2F85">
        <w:rPr>
          <w:rFonts w:ascii="Arial" w:hAnsi="Arial" w:cs="Arial"/>
          <w:sz w:val="24"/>
          <w:szCs w:val="24"/>
        </w:rPr>
        <w:t>inadequate. It is suggested that these deficiencies in both maintenance and safety practices at the plant were largely the result of cost</w:t>
      </w:r>
      <w:r w:rsidR="00CA2F85">
        <w:rPr>
          <w:rFonts w:ascii="Arial" w:hAnsi="Arial" w:cs="Arial"/>
          <w:sz w:val="24"/>
          <w:szCs w:val="24"/>
        </w:rPr>
        <w:t xml:space="preserve"> </w:t>
      </w:r>
      <w:r w:rsidRPr="00CA2F85">
        <w:rPr>
          <w:rFonts w:ascii="Arial" w:hAnsi="Arial" w:cs="Arial"/>
          <w:sz w:val="24"/>
          <w:szCs w:val="24"/>
        </w:rPr>
        <w:t>cutting efforts within the company in the lead up to the accident (</w:t>
      </w:r>
      <w:proofErr w:type="spellStart"/>
      <w:r w:rsidRPr="00CA2F85">
        <w:rPr>
          <w:rFonts w:ascii="Arial" w:hAnsi="Arial" w:cs="Arial"/>
          <w:sz w:val="24"/>
          <w:szCs w:val="24"/>
        </w:rPr>
        <w:t>Eckerman</w:t>
      </w:r>
      <w:proofErr w:type="spellEnd"/>
      <w:r w:rsidRPr="00CA2F85">
        <w:rPr>
          <w:rFonts w:ascii="Arial" w:hAnsi="Arial" w:cs="Arial"/>
          <w:sz w:val="24"/>
          <w:szCs w:val="24"/>
        </w:rPr>
        <w:t>, 2005),</w:t>
      </w:r>
      <w:r w:rsidR="00CA2F85">
        <w:rPr>
          <w:rFonts w:ascii="Arial" w:hAnsi="Arial" w:cs="Arial"/>
          <w:sz w:val="24"/>
          <w:szCs w:val="24"/>
        </w:rPr>
        <w:t xml:space="preserve"> </w:t>
      </w:r>
      <w:r w:rsidRPr="00CA2F85">
        <w:rPr>
          <w:rFonts w:ascii="Arial" w:hAnsi="Arial" w:cs="Arial"/>
          <w:sz w:val="24"/>
          <w:szCs w:val="24"/>
        </w:rPr>
        <w:t>As noted in the Engineers Australia Code of Ethics (Engineers Australia, 2010), an overriding principle for engineers is “to strive to serve</w:t>
      </w:r>
      <w:r w:rsidR="00CA2F85">
        <w:rPr>
          <w:rFonts w:ascii="Arial" w:hAnsi="Arial" w:cs="Arial"/>
          <w:sz w:val="24"/>
          <w:szCs w:val="24"/>
        </w:rPr>
        <w:t xml:space="preserve"> </w:t>
      </w:r>
      <w:r w:rsidRPr="00CA2F85">
        <w:rPr>
          <w:rFonts w:ascii="Arial" w:hAnsi="Arial" w:cs="Arial"/>
          <w:sz w:val="24"/>
          <w:szCs w:val="24"/>
        </w:rPr>
        <w:t>the community ahead of other personal or sectional interests (p. 1). This principle is backed up by articles 4.1 and 4.2, which require</w:t>
      </w:r>
      <w:r w:rsidR="00CA2F85">
        <w:rPr>
          <w:rFonts w:ascii="Arial" w:hAnsi="Arial" w:cs="Arial"/>
          <w:sz w:val="24"/>
          <w:szCs w:val="24"/>
        </w:rPr>
        <w:t xml:space="preserve"> </w:t>
      </w:r>
      <w:r w:rsidRPr="00CA2F85">
        <w:rPr>
          <w:rFonts w:ascii="Arial" w:hAnsi="Arial" w:cs="Arial"/>
          <w:sz w:val="24"/>
          <w:szCs w:val="24"/>
        </w:rPr>
        <w:t>engineers “to act responsibly with the community” and also to ensure “its health, safety and well-being”. The actions, and also inactions,</w:t>
      </w:r>
      <w:r w:rsidR="00CA2F85">
        <w:rPr>
          <w:rFonts w:ascii="Arial" w:hAnsi="Arial" w:cs="Arial"/>
          <w:sz w:val="24"/>
          <w:szCs w:val="24"/>
        </w:rPr>
        <w:t xml:space="preserve"> </w:t>
      </w:r>
      <w:r w:rsidRPr="00CA2F85">
        <w:rPr>
          <w:rFonts w:ascii="Arial" w:hAnsi="Arial" w:cs="Arial"/>
          <w:sz w:val="24"/>
          <w:szCs w:val="24"/>
        </w:rPr>
        <w:t>of the company in this case suggest that it was in breach of its ethical responsibilities by placing its own interests ahead of the Bhopal</w:t>
      </w:r>
      <w:r w:rsidR="00CA2F85">
        <w:rPr>
          <w:rFonts w:ascii="Arial" w:hAnsi="Arial" w:cs="Arial"/>
          <w:sz w:val="24"/>
          <w:szCs w:val="24"/>
        </w:rPr>
        <w:t xml:space="preserve"> </w:t>
      </w:r>
      <w:r w:rsidRPr="00CA2F85">
        <w:rPr>
          <w:rFonts w:ascii="Arial" w:hAnsi="Arial" w:cs="Arial"/>
          <w:sz w:val="24"/>
          <w:szCs w:val="24"/>
        </w:rPr>
        <w:t>community.</w:t>
      </w:r>
    </w:p>
    <w:p w:rsidR="00454B44" w:rsidRPr="00CA2F85" w:rsidRDefault="00454B44" w:rsidP="00454B44">
      <w:pPr>
        <w:autoSpaceDE w:val="0"/>
        <w:autoSpaceDN w:val="0"/>
        <w:adjustRightInd w:val="0"/>
        <w:spacing w:after="0" w:line="240" w:lineRule="auto"/>
        <w:rPr>
          <w:rFonts w:ascii="Arial" w:hAnsi="Arial" w:cs="Arial"/>
          <w:sz w:val="24"/>
          <w:szCs w:val="24"/>
        </w:rPr>
      </w:pPr>
    </w:p>
    <w:p w:rsidR="00454B44" w:rsidRPr="00CA2F85" w:rsidRDefault="00454B44" w:rsidP="00454B44">
      <w:pPr>
        <w:autoSpaceDE w:val="0"/>
        <w:autoSpaceDN w:val="0"/>
        <w:adjustRightInd w:val="0"/>
        <w:spacing w:after="0" w:line="240" w:lineRule="auto"/>
        <w:rPr>
          <w:rFonts w:ascii="Arial" w:hAnsi="Arial" w:cs="Arial"/>
          <w:sz w:val="24"/>
          <w:szCs w:val="24"/>
        </w:rPr>
      </w:pPr>
      <w:r w:rsidRPr="00CA2F85">
        <w:rPr>
          <w:rFonts w:ascii="Arial" w:hAnsi="Arial" w:cs="Arial"/>
          <w:sz w:val="24"/>
          <w:szCs w:val="24"/>
        </w:rPr>
        <w:t>References</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Chadwick, R 1998, Professional Ethics. In E. Craig (Ed.), Routledge Encyclopedia of Philosophy. London: Routledge.</w:t>
      </w:r>
    </w:p>
    <w:p w:rsidR="00454B44" w:rsidRPr="00CA2F85" w:rsidRDefault="00454B44" w:rsidP="00CA2F85">
      <w:pPr>
        <w:autoSpaceDE w:val="0"/>
        <w:autoSpaceDN w:val="0"/>
        <w:adjustRightInd w:val="0"/>
        <w:spacing w:after="120" w:line="240" w:lineRule="auto"/>
        <w:rPr>
          <w:rFonts w:ascii="Arial" w:hAnsi="Arial" w:cs="Arial"/>
          <w:sz w:val="24"/>
          <w:szCs w:val="24"/>
        </w:rPr>
      </w:pPr>
      <w:proofErr w:type="spellStart"/>
      <w:r w:rsidRPr="00CA2F85">
        <w:rPr>
          <w:rFonts w:ascii="Arial" w:hAnsi="Arial" w:cs="Arial"/>
          <w:sz w:val="24"/>
          <w:szCs w:val="24"/>
        </w:rPr>
        <w:t>Eckerman</w:t>
      </w:r>
      <w:proofErr w:type="spellEnd"/>
      <w:r w:rsidRPr="00CA2F85">
        <w:rPr>
          <w:rFonts w:ascii="Arial" w:hAnsi="Arial" w:cs="Arial"/>
          <w:sz w:val="24"/>
          <w:szCs w:val="24"/>
        </w:rPr>
        <w:t>, I 2005, The Bhopal saga: causes and consequences of the world’s largest industrial disaster. India: Universities Press.</w:t>
      </w:r>
    </w:p>
    <w:p w:rsidR="00454B44" w:rsidRPr="00CA2F85" w:rsidRDefault="00454B44" w:rsidP="00CA2F85">
      <w:pPr>
        <w:autoSpaceDE w:val="0"/>
        <w:autoSpaceDN w:val="0"/>
        <w:adjustRightInd w:val="0"/>
        <w:spacing w:after="120" w:line="240" w:lineRule="auto"/>
        <w:rPr>
          <w:rFonts w:ascii="Arial" w:hAnsi="Arial" w:cs="Arial"/>
          <w:sz w:val="24"/>
          <w:szCs w:val="24"/>
        </w:rPr>
      </w:pPr>
      <w:proofErr w:type="spellStart"/>
      <w:r w:rsidRPr="00CA2F85">
        <w:rPr>
          <w:rFonts w:ascii="Arial" w:hAnsi="Arial" w:cs="Arial"/>
          <w:sz w:val="24"/>
          <w:szCs w:val="24"/>
        </w:rPr>
        <w:t>Eckerman</w:t>
      </w:r>
      <w:proofErr w:type="spellEnd"/>
      <w:r w:rsidRPr="00CA2F85">
        <w:rPr>
          <w:rFonts w:ascii="Arial" w:hAnsi="Arial" w:cs="Arial"/>
          <w:sz w:val="24"/>
          <w:szCs w:val="24"/>
        </w:rPr>
        <w:t>, I 2006, The Bhopal disaster 1984-working conditions and the role of the trade unions. Asian-Pacific Newsletter on</w:t>
      </w:r>
      <w:r w:rsidR="00CA2F85">
        <w:rPr>
          <w:rFonts w:ascii="Arial" w:hAnsi="Arial" w:cs="Arial"/>
          <w:sz w:val="24"/>
          <w:szCs w:val="24"/>
        </w:rPr>
        <w:t xml:space="preserve"> </w:t>
      </w:r>
      <w:r w:rsidRPr="00CA2F85">
        <w:rPr>
          <w:rFonts w:ascii="Arial" w:hAnsi="Arial" w:cs="Arial"/>
          <w:sz w:val="24"/>
          <w:szCs w:val="24"/>
        </w:rPr>
        <w:t>Occupational Health and Safety, 13:2, pp. 48-49.</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Engineers Australia (2015). Our code of ethics. https://www.engineersaustralia.org.au/code-ethics-article [Retrieved 12/02/2015].</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 xml:space="preserve">Madya Pradesh Government (1987). Bhopal Gas Tragedy Relief and Rehabilitation. http://www.mp.gov.in/bgtrrdmp/relief.htm </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Rice, A 2006, Bhopal revisited — the tragedy of lessons ignored, Asian-Pacific Newsletter, 13:2, pp. 46-48.</w:t>
      </w:r>
    </w:p>
    <w:p w:rsidR="00454B44" w:rsidRPr="00CA2F85" w:rsidRDefault="00454B44" w:rsidP="00CA2F85">
      <w:pPr>
        <w:autoSpaceDE w:val="0"/>
        <w:autoSpaceDN w:val="0"/>
        <w:adjustRightInd w:val="0"/>
        <w:spacing w:after="120" w:line="240" w:lineRule="auto"/>
        <w:rPr>
          <w:rFonts w:ascii="Arial" w:hAnsi="Arial" w:cs="Arial"/>
          <w:sz w:val="24"/>
          <w:szCs w:val="24"/>
        </w:rPr>
      </w:pPr>
      <w:r w:rsidRPr="00CA2F85">
        <w:rPr>
          <w:rFonts w:ascii="Arial" w:hAnsi="Arial" w:cs="Arial"/>
          <w:sz w:val="24"/>
          <w:szCs w:val="24"/>
        </w:rPr>
        <w:t xml:space="preserve">Union Carbide (2015). Statement of Union Carbide Corporation Regarding the Bhopal Tragedy”, Bhopal Information </w:t>
      </w:r>
      <w:proofErr w:type="spellStart"/>
      <w:r w:rsidRPr="00CA2F85">
        <w:rPr>
          <w:rFonts w:ascii="Arial" w:hAnsi="Arial" w:cs="Arial"/>
          <w:sz w:val="24"/>
          <w:szCs w:val="24"/>
        </w:rPr>
        <w:t>Center</w:t>
      </w:r>
      <w:proofErr w:type="spellEnd"/>
      <w:r w:rsidRPr="00CA2F85">
        <w:rPr>
          <w:rFonts w:ascii="Arial" w:hAnsi="Arial" w:cs="Arial"/>
          <w:sz w:val="24"/>
          <w:szCs w:val="24"/>
        </w:rPr>
        <w:t xml:space="preserve"> http://www.bhopal.com/ </w:t>
      </w:r>
    </w:p>
    <w:sectPr w:rsidR="00454B44" w:rsidRPr="00CA2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Sans-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EE"/>
    <w:rsid w:val="001E55C4"/>
    <w:rsid w:val="00454B44"/>
    <w:rsid w:val="0071093A"/>
    <w:rsid w:val="007143EE"/>
    <w:rsid w:val="008B60AE"/>
    <w:rsid w:val="00A63307"/>
    <w:rsid w:val="00AD3543"/>
    <w:rsid w:val="00B051E3"/>
    <w:rsid w:val="00CA2F85"/>
    <w:rsid w:val="00D14674"/>
    <w:rsid w:val="00E4395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49C2"/>
  <w15:chartTrackingRefBased/>
  <w15:docId w15:val="{B0FB3D55-B3BA-49FF-957F-E6433A26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B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B44"/>
    <w:rPr>
      <w:color w:val="0563C1" w:themeColor="hyperlink"/>
      <w:u w:val="single"/>
    </w:rPr>
  </w:style>
  <w:style w:type="character" w:customStyle="1" w:styleId="Heading1Char">
    <w:name w:val="Heading 1 Char"/>
    <w:basedOn w:val="DefaultParagraphFont"/>
    <w:link w:val="Heading1"/>
    <w:uiPriority w:val="9"/>
    <w:rsid w:val="00454B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B4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unu.edu/unupress/unupbooks/uu21le/uu21le07.jpg"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usinessodisha.in/wp-content/uploads/2014/12/industrialaccidents2.jpg"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02B6-91D9-D743-9C09-0184F43FD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Emmaline Lear</dc:creator>
  <cp:keywords/>
  <dc:description/>
  <cp:lastModifiedBy>Yangyang Xu</cp:lastModifiedBy>
  <cp:revision>7</cp:revision>
  <dcterms:created xsi:type="dcterms:W3CDTF">2018-04-11T02:56:00Z</dcterms:created>
  <dcterms:modified xsi:type="dcterms:W3CDTF">2018-05-01T00:51:00Z</dcterms:modified>
</cp:coreProperties>
</file>