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1"/>
                <w:bCs w:val="1"/>
                <w:rtl w:val="0"/>
              </w:rPr>
              <w:t>Register of immigrants 1864 to 1878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hyperlink r:id="rId4" w:history="1">
              <w:r>
                <w:rPr>
                  <w:rStyle w:val="Hyperlink.0"/>
                  <w:sz w:val="22"/>
                  <w:szCs w:val="22"/>
                  <w:rtl w:val="0"/>
                  <w:lang w:val="en-US"/>
                </w:rPr>
                <w:t>https://data.qld.gov.au/dataset/register-of-immigrants-1864-to-1878/resource/0c976207-a184-4605-b171-a65a76a2ad2e</w:t>
              </w:r>
            </w:hyperlink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1"/>
                <w:bCs w:val="1"/>
                <w:rtl w:val="0"/>
              </w:rPr>
              <w:t>TXT format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hyperlink r:id="rId5" w:history="1">
              <w:r>
                <w:rPr>
                  <w:rStyle w:val="Hyperlink.0"/>
                  <w:sz w:val="22"/>
                  <w:szCs w:val="22"/>
                  <w:rtl w:val="0"/>
                  <w:lang w:val="en-US"/>
                </w:rPr>
                <w:t>http://www.archives.qld.gov.au/Researchers/CollectionsDownloads/Documents/RegisterImmigrants1864-1878.txt</w:t>
              </w:r>
            </w:hyperlink>
          </w:p>
        </w:tc>
      </w:tr>
      <w:tr>
        <w:tblPrEx>
          <w:shd w:val="clear" w:color="auto" w:fill="auto"/>
        </w:tblPrEx>
        <w:trPr>
          <w:trHeight w:val="182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2"/>
                <w:szCs w:val="22"/>
                <w:rtl w:val="0"/>
              </w:rPr>
              <w:t>Endpoints: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Query: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https://data.qld.gov.au/api/action/datastore_search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Query:(SQL)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6" w:history="1">
              <w:r>
                <w:rPr>
                  <w:rStyle w:val="Hyperlink.0"/>
                  <w:rFonts w:ascii="Helvetica"/>
                  <w:rtl w:val="0"/>
                  <w:lang w:val="en-US"/>
                </w:rPr>
                <w:t>https://data.qld.gov.au/api/action/datastore_search_sql</w:t>
              </w:r>
            </w:hyperlink>
            <w:r>
              <w:rPr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33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2"/>
                <w:szCs w:val="22"/>
                <w:rtl w:val="0"/>
              </w:rPr>
              <w:t>Querying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Query example (first 5 results)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u w:val="none" w:color="13578a"/>
                <w:rtl w:val="0"/>
              </w:rPr>
            </w:pPr>
            <w:hyperlink r:id="rId7" w:history="1">
              <w:r>
                <w:rPr>
                  <w:rStyle w:val="Hyperlink.1"/>
                  <w:rFonts w:ascii="Helvetica"/>
                  <w:u w:val="single" w:color="13578a"/>
                  <w:rtl w:val="0"/>
                  <w:lang w:val="en-US"/>
                </w:rPr>
                <w:t>https://data.qld.gov.au/api/action/datastore_search?resource_id=0c976207-a184-4605-b171-a65a76a2ad2e&amp;limit=5</w:t>
              </w:r>
            </w:hyperlink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Query example (results containing 'jones')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u w:val="none" w:color="13578a"/>
                <w:rtl w:val="0"/>
              </w:rPr>
            </w:pPr>
            <w:hyperlink r:id="rId8" w:history="1">
              <w:r>
                <w:rPr>
                  <w:rStyle w:val="Hyperlink.2"/>
                  <w:rFonts w:ascii="Helvetica"/>
                  <w:u w:val="single" w:color="13578a"/>
                  <w:rtl w:val="0"/>
                  <w:lang w:val="en-US"/>
                </w:rPr>
                <w:t>https://data.qld.gov.au/api/action/datastore_search?resource_id=0c976207-a184-4605-b171-a65a76a2ad2e&amp;q=jones</w:t>
              </w:r>
            </w:hyperlink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Query example (via SQL statement)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9" w:history="1">
              <w:r>
                <w:rPr>
                  <w:rStyle w:val="Hyperlink.3"/>
                  <w:rFonts w:ascii="Helvetica"/>
                  <w:u w:val="single" w:color="13578a"/>
                  <w:rtl w:val="0"/>
                  <w:lang w:val="en-US"/>
                </w:rPr>
                <w:t>https://data.qld.gov.au/api/action/datastore_search_sql?sql=SELECT * from "0c976207-a184-4605-b171-a65a76a2ad2e" WHERE title LIKE 'jones'</w:t>
              </w:r>
            </w:hyperlink>
          </w:p>
        </w:tc>
      </w:tr>
      <w:tr>
        <w:tblPrEx>
          <w:shd w:val="clear" w:color="auto" w:fill="auto"/>
        </w:tblPrEx>
        <w:trPr>
          <w:trHeight w:val="46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2"/>
                <w:szCs w:val="22"/>
                <w:rtl w:val="0"/>
              </w:rPr>
              <w:t>Example:Javascript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>A simple ajax (JSONP) request to the data API using jQuery.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var data =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    resource_id: '0c976207-a184-4605-b171-a65a76a2ad2e', // the resource id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    limit: 5, // get 5 results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  q: 'jones' // query for 'jones'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$.ajax({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    url: 'https://data.qld.gov.au/api/action/datastore_search',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nl-NL"/>
              </w:rPr>
              <w:t xml:space="preserve">    data: data,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  dataType: 'jsonp',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    success: function(data)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  <w:lang w:val="en-US"/>
              </w:rPr>
              <w:t xml:space="preserve">      alert('Total results found: ' + data.result.total)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  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 xml:space="preserve">  });</w:t>
            </w:r>
          </w:p>
        </w:tc>
      </w:tr>
      <w:tr>
        <w:tblPrEx>
          <w:shd w:val="clear" w:color="auto" w:fill="auto"/>
        </w:tblPrEx>
        <w:trPr>
          <w:trHeight w:val="130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/>
                <w:sz w:val="22"/>
                <w:szCs w:val="22"/>
                <w:rtl w:val="0"/>
              </w:rPr>
              <w:t>Example:Python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>import urllib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>url = 'https://data.qld.gov.au/api/action/datastore_search?limit=5&amp;q=title:jones'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>fileobj = urllib.urlopen(url)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rtl w:val="0"/>
              </w:rPr>
              <w:t>print fileobj.read()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ata.qld.gov.au/dataset/register-of-immigrants-1864-to-1878/resource/0c976207-a184-4605-b171-a65a76a2ad2e" TargetMode="External"/><Relationship Id="rId5" Type="http://schemas.openxmlformats.org/officeDocument/2006/relationships/hyperlink" Target="http://www.archives.qld.gov.au/Researchers/CollectionsDownloads/Documents/RegisterImmigrants1864-1878.txt" TargetMode="External"/><Relationship Id="rId6" Type="http://schemas.openxmlformats.org/officeDocument/2006/relationships/hyperlink" Target="https://data.qld.gov.au/api/action/datastore_search_sql" TargetMode="External"/><Relationship Id="rId7" Type="http://schemas.openxmlformats.org/officeDocument/2006/relationships/hyperlink" Target="https://data.qld.gov.au/api/action/datastore_search?resource_id=0c976207-a184-4605-b171-a65a76a2ad2e&amp;limit=5" TargetMode="External"/><Relationship Id="rId8" Type="http://schemas.openxmlformats.org/officeDocument/2006/relationships/hyperlink" Target="https://data.qld.gov.au/api/action/datastore_search?resource_id=0c976207-a184-4605-b171-a65a76a2ad2e&amp;q=jones" TargetMode="External"/><Relationship Id="rId9" Type="http://schemas.openxmlformats.org/officeDocument/2006/relationships/hyperlink" Target="https://data.qld.gov.au/api/action/datastore_search_sql?sql=SELECT%20*%20from%20%220c976207-a184-4605-b171-a65a76a2ad2e%22%20WHERE%20title%20LIKE%20'jones'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