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493D2" w14:textId="77777777" w:rsidR="002515AC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67B7B468" w14:textId="77777777" w:rsidR="002515AC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0D90E0D0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A0D35AD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7D0E479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3D9B964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2AA1D73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338A2BD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EC7FDF4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9667CEB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BD2FFD7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8ADA4FD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89F3522" w14:textId="3399173F" w:rsidR="002515AC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 w:rsidR="00414EE3">
        <w:rPr>
          <w:rFonts w:ascii="Times New Roman" w:hAnsi="Times New Roman"/>
          <w:sz w:val="28"/>
          <w:szCs w:val="28"/>
        </w:rPr>
        <w:t>2</w:t>
      </w:r>
    </w:p>
    <w:p w14:paraId="7EC62E2B" w14:textId="71695A97" w:rsidR="002515AC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 w:rsidR="00414EE3" w:rsidRPr="00414EE3">
        <w:rPr>
          <w:rFonts w:ascii="Times New Roman" w:hAnsi="Times New Roman"/>
          <w:sz w:val="28"/>
          <w:szCs w:val="28"/>
        </w:rPr>
        <w:t>Технологическое воплощение семантических моделей</w:t>
      </w:r>
    </w:p>
    <w:p w14:paraId="13E61924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D5F34BE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87765D8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78ADD05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54DE295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7FA38D5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56320E5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6F198AE" w14:textId="77777777" w:rsidR="002515AC" w:rsidRDefault="002515AC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D7B1A7C" w14:textId="77777777" w:rsidR="002515AC" w:rsidRDefault="002515AC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6B3E7A1" w14:textId="77777777" w:rsidR="002515AC" w:rsidRDefault="002515AC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EC9EA80" w14:textId="5F7C0A41" w:rsidR="002515AC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Студент, гр</w:t>
      </w:r>
      <w:r w:rsidR="00414EE3">
        <w:rPr>
          <w:rFonts w:ascii="Times New Roman" w:hAnsi="Times New Roman"/>
          <w:sz w:val="28"/>
          <w:szCs w:val="28"/>
        </w:rPr>
        <w:t>уппы</w:t>
      </w:r>
      <w:r>
        <w:rPr>
          <w:rFonts w:ascii="Times New Roman" w:hAnsi="Times New Roman"/>
          <w:sz w:val="28"/>
          <w:szCs w:val="28"/>
        </w:rPr>
        <w:t xml:space="preserve"> ИВТИИбд-1</w:t>
      </w:r>
      <w:r w:rsidR="00414EE3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  <w:r w:rsidR="00414EE3">
        <w:rPr>
          <w:rFonts w:ascii="Times New Roman" w:hAnsi="Times New Roman"/>
          <w:sz w:val="28"/>
          <w:szCs w:val="28"/>
        </w:rPr>
        <w:t>Дубиницкий Б.В.</w:t>
      </w:r>
    </w:p>
    <w:p w14:paraId="1335F044" w14:textId="77777777" w:rsidR="002515AC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14:paraId="174F2A49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315F43B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C4760BD" w14:textId="77777777" w:rsidR="002515AC" w:rsidRDefault="002515A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956FC51" w14:textId="77777777" w:rsidR="002515AC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091A781C" w14:textId="77777777" w:rsidR="002515AC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Введение</w:t>
      </w:r>
    </w:p>
    <w:p w14:paraId="577E84FD" w14:textId="77777777" w:rsidR="002515AC" w:rsidRDefault="002515AC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6A0B6AB" w14:textId="7E9E5655" w:rsidR="00414EE3" w:rsidRPr="00414EE3" w:rsidRDefault="00000000" w:rsidP="00414EE3">
      <w:pPr>
        <w:spacing w:line="360" w:lineRule="auto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 работы</w:t>
      </w:r>
      <w:proofErr w:type="gramStart"/>
      <w:r>
        <w:rPr>
          <w:rFonts w:ascii="Times New Roman" w:hAnsi="Times New Roman"/>
          <w:sz w:val="28"/>
          <w:szCs w:val="28"/>
        </w:rPr>
        <w:t xml:space="preserve">: </w:t>
      </w:r>
      <w:r w:rsidR="00414EE3" w:rsidRPr="00414EE3">
        <w:rPr>
          <w:rFonts w:ascii="Times New Roman" w:hAnsi="Times New Roman"/>
          <w:bCs/>
          <w:color w:val="000000"/>
          <w:sz w:val="28"/>
          <w:szCs w:val="28"/>
        </w:rPr>
        <w:t>Построить</w:t>
      </w:r>
      <w:proofErr w:type="gramEnd"/>
      <w:r w:rsidR="00414EE3" w:rsidRPr="00414EE3">
        <w:rPr>
          <w:rFonts w:ascii="Times New Roman" w:hAnsi="Times New Roman"/>
          <w:bCs/>
          <w:color w:val="000000"/>
          <w:sz w:val="28"/>
          <w:szCs w:val="28"/>
        </w:rPr>
        <w:t xml:space="preserve"> онтологическую модель предметной области «Кинематографическая Вселенная» средствами </w:t>
      </w:r>
      <w:proofErr w:type="spellStart"/>
      <w:r w:rsidR="00414EE3" w:rsidRPr="00414EE3">
        <w:rPr>
          <w:rFonts w:ascii="Times New Roman" w:hAnsi="Times New Roman"/>
          <w:bCs/>
          <w:color w:val="000000"/>
          <w:sz w:val="28"/>
          <w:szCs w:val="28"/>
        </w:rPr>
        <w:t>Protege</w:t>
      </w:r>
      <w:proofErr w:type="spellEnd"/>
      <w:r w:rsidR="00414EE3" w:rsidRPr="00414EE3">
        <w:rPr>
          <w:rFonts w:ascii="Times New Roman" w:hAnsi="Times New Roman"/>
          <w:bCs/>
          <w:color w:val="000000"/>
          <w:sz w:val="28"/>
          <w:szCs w:val="28"/>
        </w:rPr>
        <w:t>, реализовать связи и правила логического вывода.</w:t>
      </w:r>
    </w:p>
    <w:p w14:paraId="2BC0CE4E" w14:textId="2E8C7F3C" w:rsidR="002515AC" w:rsidRDefault="002515AC">
      <w:pPr>
        <w:spacing w:line="360" w:lineRule="auto"/>
      </w:pPr>
    </w:p>
    <w:p w14:paraId="1EB74B7F" w14:textId="77777777" w:rsidR="002515AC" w:rsidRDefault="002515A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8D813B6" w14:textId="77777777" w:rsidR="002515AC" w:rsidRDefault="002515A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096E1BE" w14:textId="277FC579" w:rsidR="00414EE3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  <w:sectPr w:rsidR="00414EE3"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rPr>
          <w:rFonts w:ascii="Times New Roman" w:hAnsi="Times New Roman"/>
          <w:color w:val="000000"/>
          <w:sz w:val="28"/>
          <w:szCs w:val="28"/>
        </w:rPr>
        <w:t xml:space="preserve">Описание выбранного варианта: </w:t>
      </w:r>
      <w:r w:rsidR="00414EE3" w:rsidRPr="00414EE3">
        <w:rPr>
          <w:rFonts w:ascii="Times New Roman" w:hAnsi="Times New Roman"/>
          <w:color w:val="000000"/>
          <w:sz w:val="28"/>
          <w:szCs w:val="28"/>
        </w:rPr>
        <w:t xml:space="preserve">В варианте номер 2 моделируется предметная область «Кинематографическая Вселенная». Объектами модели являются фильмы, актеры, режиссеры и жанры. В качестве примера рассматривается фильм «Человек из стали» (2013), снятый режиссером Заком Снайдером, в котором главные роли исполнили Генри </w:t>
      </w:r>
      <w:proofErr w:type="spellStart"/>
      <w:r w:rsidR="00414EE3" w:rsidRPr="00414EE3">
        <w:rPr>
          <w:rFonts w:ascii="Times New Roman" w:hAnsi="Times New Roman"/>
          <w:color w:val="000000"/>
          <w:sz w:val="28"/>
          <w:szCs w:val="28"/>
        </w:rPr>
        <w:t>Кавилл</w:t>
      </w:r>
      <w:proofErr w:type="spellEnd"/>
      <w:r w:rsidR="00414EE3" w:rsidRPr="00414EE3">
        <w:rPr>
          <w:rFonts w:ascii="Times New Roman" w:hAnsi="Times New Roman"/>
          <w:color w:val="000000"/>
          <w:sz w:val="28"/>
          <w:szCs w:val="28"/>
        </w:rPr>
        <w:t xml:space="preserve"> и Эми Адамс. Онтология описывает связи между этими сущностями (кто снял фильм, кто в нем снимался, к каким жанрам он относится) и позволяет выводить новые знания с помощью логических правил (например, автоматически определять фильм как «Супергеройский», если он относится к жанру «</w:t>
      </w:r>
      <w:r w:rsidR="00414EE3">
        <w:rPr>
          <w:rFonts w:ascii="Times New Roman" w:hAnsi="Times New Roman"/>
          <w:color w:val="000000"/>
          <w:sz w:val="28"/>
          <w:szCs w:val="28"/>
        </w:rPr>
        <w:t>Фантастика</w:t>
      </w:r>
      <w:r w:rsidR="00414EE3" w:rsidRPr="00414EE3">
        <w:rPr>
          <w:rFonts w:ascii="Times New Roman" w:hAnsi="Times New Roman"/>
          <w:color w:val="000000"/>
          <w:sz w:val="28"/>
          <w:szCs w:val="28"/>
        </w:rPr>
        <w:t>»</w:t>
      </w:r>
    </w:p>
    <w:p w14:paraId="4AE4F76D" w14:textId="7EB9FE56" w:rsidR="002515AC" w:rsidRDefault="008A3B2A" w:rsidP="008A3B2A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 w:rsidRPr="008A3B2A">
        <w:rPr>
          <w:rFonts w:ascii="Times New Roman" w:hAnsi="Times New Roman"/>
          <w:color w:val="000000"/>
          <w:sz w:val="28"/>
          <w:szCs w:val="28"/>
        </w:rPr>
        <w:lastRenderedPageBreak/>
        <w:t>В онтологии созданы базовые классы: Фильм, Актер, Режиссер, Жанр. В качестве экземпляров (индивидов) класса Фильм добавлены картины «</w:t>
      </w:r>
      <w:proofErr w:type="spellStart"/>
      <w:r w:rsidRPr="008A3B2A">
        <w:rPr>
          <w:rFonts w:ascii="Times New Roman" w:hAnsi="Times New Roman"/>
          <w:color w:val="000000"/>
          <w:sz w:val="28"/>
          <w:szCs w:val="28"/>
        </w:rPr>
        <w:t>Человек_из_стали</w:t>
      </w:r>
      <w:proofErr w:type="spellEnd"/>
      <w:r w:rsidRPr="008A3B2A">
        <w:rPr>
          <w:rFonts w:ascii="Times New Roman" w:hAnsi="Times New Roman"/>
          <w:color w:val="000000"/>
          <w:sz w:val="28"/>
          <w:szCs w:val="28"/>
        </w:rPr>
        <w:t>» и «</w:t>
      </w:r>
      <w:proofErr w:type="spellStart"/>
      <w:r w:rsidRPr="008A3B2A">
        <w:rPr>
          <w:rFonts w:ascii="Times New Roman" w:hAnsi="Times New Roman"/>
          <w:color w:val="000000"/>
          <w:sz w:val="28"/>
          <w:szCs w:val="28"/>
        </w:rPr>
        <w:t>Бэтмен_против_Супермена</w:t>
      </w:r>
      <w:proofErr w:type="spellEnd"/>
      <w:r w:rsidRPr="008A3B2A">
        <w:rPr>
          <w:rFonts w:ascii="Times New Roman" w:hAnsi="Times New Roman"/>
          <w:color w:val="000000"/>
          <w:sz w:val="28"/>
          <w:szCs w:val="28"/>
        </w:rPr>
        <w:t>».</w:t>
      </w:r>
    </w:p>
    <w:p w14:paraId="2B4A9983" w14:textId="67F00D81" w:rsidR="008A3B2A" w:rsidRDefault="008A3B2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 w:rsidRPr="008A3B2A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27578968" wp14:editId="5A1D7CFE">
            <wp:extent cx="6120130" cy="34410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3C42A" w14:textId="77777777" w:rsidR="008A3B2A" w:rsidRDefault="008A3B2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2967D09" w14:textId="65D89373" w:rsidR="008A3B2A" w:rsidRDefault="008A3B2A" w:rsidP="008A3B2A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 w:rsidRPr="008A3B2A">
        <w:rPr>
          <w:rFonts w:ascii="Times New Roman" w:hAnsi="Times New Roman"/>
          <w:color w:val="000000"/>
          <w:sz w:val="28"/>
          <w:szCs w:val="28"/>
        </w:rPr>
        <w:t xml:space="preserve">Были созданы объектные свойства для связи сущностей: </w:t>
      </w:r>
      <w:proofErr w:type="spellStart"/>
      <w:r w:rsidRPr="008A3B2A">
        <w:rPr>
          <w:rFonts w:ascii="Times New Roman" w:hAnsi="Times New Roman"/>
          <w:color w:val="000000"/>
          <w:sz w:val="28"/>
          <w:szCs w:val="28"/>
        </w:rPr>
        <w:t>снял_фильм</w:t>
      </w:r>
      <w:proofErr w:type="spellEnd"/>
      <w:r w:rsidRPr="008A3B2A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8A3B2A">
        <w:rPr>
          <w:rFonts w:ascii="Times New Roman" w:hAnsi="Times New Roman"/>
          <w:color w:val="000000"/>
          <w:sz w:val="28"/>
          <w:szCs w:val="28"/>
        </w:rPr>
        <w:t>работал_с</w:t>
      </w:r>
      <w:proofErr w:type="spellEnd"/>
      <w:r w:rsidRPr="008A3B2A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8A3B2A">
        <w:rPr>
          <w:rFonts w:ascii="Times New Roman" w:hAnsi="Times New Roman"/>
          <w:color w:val="000000"/>
          <w:sz w:val="28"/>
          <w:szCs w:val="28"/>
        </w:rPr>
        <w:t>имеет_жанр</w:t>
      </w:r>
      <w:proofErr w:type="spellEnd"/>
      <w:r w:rsidRPr="008A3B2A">
        <w:rPr>
          <w:rFonts w:ascii="Times New Roman" w:hAnsi="Times New Roman"/>
          <w:color w:val="000000"/>
          <w:sz w:val="28"/>
          <w:szCs w:val="28"/>
        </w:rPr>
        <w:t xml:space="preserve"> и </w:t>
      </w:r>
      <w:proofErr w:type="spellStart"/>
      <w:r w:rsidRPr="008A3B2A">
        <w:rPr>
          <w:rFonts w:ascii="Times New Roman" w:hAnsi="Times New Roman"/>
          <w:color w:val="000000"/>
          <w:sz w:val="28"/>
          <w:szCs w:val="28"/>
        </w:rPr>
        <w:t>снимался_в</w:t>
      </w:r>
      <w:proofErr w:type="spellEnd"/>
      <w:r w:rsidRPr="008A3B2A">
        <w:rPr>
          <w:rFonts w:ascii="Times New Roman" w:hAnsi="Times New Roman"/>
          <w:color w:val="000000"/>
          <w:sz w:val="28"/>
          <w:szCs w:val="28"/>
        </w:rPr>
        <w:t xml:space="preserve">. Для каждого свойства настроены домены (Domain) и диапазоны (Range). На скриншоте показано свойство </w:t>
      </w:r>
      <w:proofErr w:type="spellStart"/>
      <w:r w:rsidRPr="008A3B2A">
        <w:rPr>
          <w:rFonts w:ascii="Times New Roman" w:hAnsi="Times New Roman"/>
          <w:color w:val="000000"/>
          <w:sz w:val="28"/>
          <w:szCs w:val="28"/>
        </w:rPr>
        <w:t>снимался_в</w:t>
      </w:r>
      <w:proofErr w:type="spellEnd"/>
      <w:r w:rsidRPr="008A3B2A">
        <w:rPr>
          <w:rFonts w:ascii="Times New Roman" w:hAnsi="Times New Roman"/>
          <w:color w:val="000000"/>
          <w:sz w:val="28"/>
          <w:szCs w:val="28"/>
        </w:rPr>
        <w:t>, которое связывает класс Актер (Domain) и класс Фильм (Range).</w:t>
      </w:r>
    </w:p>
    <w:p w14:paraId="2432EADB" w14:textId="397CCC24" w:rsidR="008A3B2A" w:rsidRDefault="008A3B2A" w:rsidP="008A3B2A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8A3B2A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6DB389E7" wp14:editId="0AB84436">
            <wp:extent cx="5486400" cy="3084748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124" cy="3089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2204" w14:textId="12B221C1" w:rsidR="008A3B2A" w:rsidRDefault="008A3B2A" w:rsidP="008A3B2A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 w:rsidRPr="008A3B2A">
        <w:rPr>
          <w:rFonts w:ascii="Times New Roman" w:hAnsi="Times New Roman"/>
          <w:color w:val="000000"/>
          <w:sz w:val="28"/>
          <w:szCs w:val="28"/>
        </w:rPr>
        <w:lastRenderedPageBreak/>
        <w:t xml:space="preserve">Для индивида </w:t>
      </w:r>
      <w:proofErr w:type="spellStart"/>
      <w:r w:rsidRPr="008A3B2A">
        <w:rPr>
          <w:rFonts w:ascii="Times New Roman" w:hAnsi="Times New Roman"/>
          <w:color w:val="000000"/>
          <w:sz w:val="28"/>
          <w:szCs w:val="28"/>
        </w:rPr>
        <w:t>Человек_из_стали</w:t>
      </w:r>
      <w:proofErr w:type="spellEnd"/>
      <w:r w:rsidRPr="008A3B2A">
        <w:rPr>
          <w:rFonts w:ascii="Times New Roman" w:hAnsi="Times New Roman"/>
          <w:color w:val="000000"/>
          <w:sz w:val="28"/>
          <w:szCs w:val="28"/>
        </w:rPr>
        <w:t xml:space="preserve"> были заданы свойства данных (Data Properties): название "Man </w:t>
      </w:r>
      <w:proofErr w:type="spellStart"/>
      <w:r w:rsidRPr="008A3B2A">
        <w:rPr>
          <w:rFonts w:ascii="Times New Roman" w:hAnsi="Times New Roman"/>
          <w:color w:val="000000"/>
          <w:sz w:val="28"/>
          <w:szCs w:val="28"/>
        </w:rPr>
        <w:t>of</w:t>
      </w:r>
      <w:proofErr w:type="spellEnd"/>
      <w:r w:rsidRPr="008A3B2A">
        <w:rPr>
          <w:rFonts w:ascii="Times New Roman" w:hAnsi="Times New Roman"/>
          <w:color w:val="000000"/>
          <w:sz w:val="28"/>
          <w:szCs w:val="28"/>
        </w:rPr>
        <w:t xml:space="preserve"> Steel" и год выпуска 2013. Также через объектные свойства он был связан с жанром «Фантастика».</w:t>
      </w:r>
      <w:r w:rsidRPr="008A3B2A">
        <w:rPr>
          <w:rFonts w:ascii="Times New Roman" w:hAnsi="Times New Roman"/>
          <w:color w:val="000000"/>
          <w:sz w:val="28"/>
          <w:szCs w:val="28"/>
        </w:rPr>
        <w:br/>
      </w:r>
      <w:r w:rsidR="00F40320" w:rsidRPr="00F40320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65737404" wp14:editId="12431CEA">
            <wp:extent cx="6120130" cy="344106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35D5E" w14:textId="01A91FA4" w:rsidR="008A3B2A" w:rsidRDefault="008A3B2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BD5A0FD" w14:textId="76407AF2" w:rsidR="00F40320" w:rsidRDefault="00F40320" w:rsidP="00F40320">
      <w:pPr>
        <w:spacing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 w:rsidRPr="00F40320">
        <w:rPr>
          <w:rFonts w:ascii="Times New Roman" w:hAnsi="Times New Roman"/>
          <w:color w:val="000000"/>
          <w:sz w:val="28"/>
          <w:szCs w:val="28"/>
        </w:rPr>
        <w:t xml:space="preserve">Для наглядного представления связей между объектами была построена </w:t>
      </w:r>
      <w:proofErr w:type="spellStart"/>
      <w:r w:rsidRPr="00F40320">
        <w:rPr>
          <w:rFonts w:ascii="Times New Roman" w:hAnsi="Times New Roman"/>
          <w:color w:val="000000"/>
          <w:sz w:val="28"/>
          <w:szCs w:val="28"/>
        </w:rPr>
        <w:t>графовая</w:t>
      </w:r>
      <w:proofErr w:type="spellEnd"/>
      <w:r w:rsidRPr="00F40320">
        <w:rPr>
          <w:rFonts w:ascii="Times New Roman" w:hAnsi="Times New Roman"/>
          <w:color w:val="000000"/>
          <w:sz w:val="28"/>
          <w:szCs w:val="28"/>
        </w:rPr>
        <w:t xml:space="preserve"> схема в редакторе. На диаграмме отображены узлы (актеры, фильмы, режиссер, жанры) и направленные связи между ними с указанием типа отношений (например, Генри </w:t>
      </w:r>
      <w:proofErr w:type="spellStart"/>
      <w:r w:rsidRPr="00F40320">
        <w:rPr>
          <w:rFonts w:ascii="Times New Roman" w:hAnsi="Times New Roman"/>
          <w:color w:val="000000"/>
          <w:sz w:val="28"/>
          <w:szCs w:val="28"/>
        </w:rPr>
        <w:t>Кавилл</w:t>
      </w:r>
      <w:proofErr w:type="spellEnd"/>
      <w:r w:rsidRPr="00F4032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40320">
        <w:rPr>
          <w:rFonts w:ascii="Times New Roman" w:hAnsi="Times New Roman"/>
          <w:color w:val="000000"/>
          <w:sz w:val="28"/>
          <w:szCs w:val="28"/>
        </w:rPr>
        <w:t>снимался_в</w:t>
      </w:r>
      <w:proofErr w:type="spellEnd"/>
      <w:r w:rsidRPr="00F40320">
        <w:rPr>
          <w:rFonts w:ascii="Times New Roman" w:hAnsi="Times New Roman"/>
          <w:color w:val="000000"/>
          <w:sz w:val="28"/>
          <w:szCs w:val="28"/>
        </w:rPr>
        <w:t xml:space="preserve"> фильме «Человек из стали»).</w:t>
      </w:r>
    </w:p>
    <w:p w14:paraId="39235302" w14:textId="77777777" w:rsidR="00F40320" w:rsidRDefault="00F40320" w:rsidP="00F40320">
      <w:pPr>
        <w:spacing w:line="360" w:lineRule="auto"/>
        <w:rPr>
          <w:rFonts w:ascii="Times New Roman" w:hAnsi="Times New Roman"/>
          <w:color w:val="000000"/>
          <w:sz w:val="28"/>
          <w:szCs w:val="28"/>
        </w:rPr>
        <w:sectPr w:rsidR="00F40320">
          <w:pgSz w:w="11906" w:h="16838"/>
          <w:pgMar w:top="1134" w:right="1134" w:bottom="1134" w:left="1134" w:header="0" w:footer="0" w:gutter="0"/>
          <w:cols w:space="720"/>
          <w:formProt w:val="0"/>
        </w:sectPr>
      </w:pPr>
      <w:r w:rsidRPr="00F40320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3F55B88B" wp14:editId="777D87D3">
            <wp:extent cx="6120130" cy="32099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CE988" w14:textId="77777777" w:rsidR="002515AC" w:rsidRDefault="00000000" w:rsidP="00F40320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Заключение</w:t>
      </w:r>
    </w:p>
    <w:p w14:paraId="6447F4A0" w14:textId="77777777" w:rsidR="002515AC" w:rsidRDefault="002515A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7807F62" w14:textId="420EB06D" w:rsidR="002515AC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Вывод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 xml:space="preserve">: </w:t>
      </w:r>
      <w:r w:rsidR="00F40320" w:rsidRPr="00F40320">
        <w:rPr>
          <w:rFonts w:ascii="Times New Roman" w:hAnsi="Times New Roman"/>
          <w:color w:val="000000"/>
          <w:sz w:val="28"/>
          <w:szCs w:val="28"/>
        </w:rPr>
        <w:t>В ходе</w:t>
      </w:r>
      <w:proofErr w:type="gramEnd"/>
      <w:r w:rsidR="00F40320" w:rsidRPr="00F40320">
        <w:rPr>
          <w:rFonts w:ascii="Times New Roman" w:hAnsi="Times New Roman"/>
          <w:color w:val="000000"/>
          <w:sz w:val="28"/>
          <w:szCs w:val="28"/>
        </w:rPr>
        <w:t xml:space="preserve"> лабораторной работы была успешно построена онтологическая модель в среде </w:t>
      </w:r>
      <w:proofErr w:type="spellStart"/>
      <w:r w:rsidR="00F40320" w:rsidRPr="00F40320">
        <w:rPr>
          <w:rFonts w:ascii="Times New Roman" w:hAnsi="Times New Roman"/>
          <w:color w:val="000000"/>
          <w:sz w:val="28"/>
          <w:szCs w:val="28"/>
        </w:rPr>
        <w:t>Protege</w:t>
      </w:r>
      <w:proofErr w:type="spellEnd"/>
      <w:r w:rsidR="00F40320" w:rsidRPr="00F40320">
        <w:rPr>
          <w:rFonts w:ascii="Times New Roman" w:hAnsi="Times New Roman"/>
          <w:color w:val="000000"/>
          <w:sz w:val="28"/>
          <w:szCs w:val="28"/>
        </w:rPr>
        <w:t>. Были созданы классы, свойства и экземпляры, а также визуализирована структура связей</w:t>
      </w:r>
      <w:r w:rsidR="00F40320">
        <w:rPr>
          <w:rFonts w:ascii="Times New Roman" w:hAnsi="Times New Roman"/>
          <w:color w:val="000000"/>
          <w:sz w:val="28"/>
          <w:szCs w:val="28"/>
        </w:rPr>
        <w:t>.</w:t>
      </w:r>
    </w:p>
    <w:sectPr w:rsidR="002515A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15AC"/>
    <w:rsid w:val="0020435E"/>
    <w:rsid w:val="002515AC"/>
    <w:rsid w:val="00414EE3"/>
    <w:rsid w:val="008A3B2A"/>
    <w:rsid w:val="00F4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F1D0F"/>
  <w15:docId w15:val="{6E53BC81-CA66-450A-AD4C-F1298343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44D25-7A84-4142-8928-0C3707C41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Богдан Дубиницкий</dc:creator>
  <cp:lastModifiedBy>Богдан Дубиницкий</cp:lastModifiedBy>
  <cp:revision>2</cp:revision>
  <dcterms:created xsi:type="dcterms:W3CDTF">2026-10-21T14:26:00Z</dcterms:created>
  <dcterms:modified xsi:type="dcterms:W3CDTF">2026-10-21T14:26:00Z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2026-09-08T00:30:11Z</dcterms:modified>
  <cp:revision>1</cp:revision>
  <dc:subject/>
  <dc:title/>
</cp:coreProperties>
</file>