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A1A2E"/>
          <w:sz w:val="72"/>
          <w:szCs w:val="72"/>
        </w:rPr>
        <w:t xml:space="preserve">ANTIGRAVITY</w:t>
      </w:r>
    </w:p>
    <w:p>
      <w:pPr>
        <w:spacing w:after="120"/>
        <w:jc w:val="center"/>
      </w:pPr>
      <w:r>
        <w:rPr>
          <w:rFonts w:ascii="Arial" w:cs="Arial" w:eastAsia="Arial" w:hAnsi="Arial"/>
          <w:b/>
          <w:bCs/>
          <w:color w:val="0F3460"/>
          <w:sz w:val="56"/>
          <w:szCs w:val="56"/>
        </w:rPr>
        <w:t xml:space="preserve">SUPER SERVER MCP</w:t>
      </w:r>
    </w:p>
    <w:p>
      <w:pPr>
        <w:spacing w:after="200"/>
      </w:pPr>
    </w:p>
    <w:p>
      <w:pPr>
        <w:spacing w:after="80"/>
        <w:jc w:val="center"/>
      </w:pPr>
      <w:r>
        <w:rPr>
          <w:rFonts w:ascii="Arial" w:cs="Arial" w:eastAsia="Arial" w:hAnsi="Arial"/>
          <w:i/>
          <w:iCs/>
          <w:color w:val="533483"/>
          <w:sz w:val="32"/>
          <w:szCs w:val="32"/>
        </w:rPr>
        <w:t xml:space="preserve">The One MCP to Rule Them All</w:t>
      </w:r>
    </w:p>
    <w:p>
      <w:pPr>
        <w:spacing w:after="80"/>
        <w:jc w:val="center"/>
      </w:pPr>
      <w:r>
        <w:rPr>
          <w:rFonts w:ascii="Arial" w:cs="Arial" w:eastAsia="Arial" w:hAnsi="Arial"/>
          <w:color w:val="666666"/>
          <w:sz w:val="22"/>
          <w:szCs w:val="22"/>
        </w:rPr>
        <w:t xml:space="preserve">A Meta-MCP Platform That Runs All MCPs, Unlocks All Agent Capabilities,</w:t>
      </w:r>
    </w:p>
    <w:p>
      <w:pPr>
        <w:spacing w:after="200"/>
        <w:jc w:val="center"/>
      </w:pPr>
      <w:r>
        <w:rPr>
          <w:rFonts w:ascii="Arial" w:cs="Arial" w:eastAsia="Arial" w:hAnsi="Arial"/>
          <w:color w:val="666666"/>
          <w:sz w:val="22"/>
          <w:szCs w:val="22"/>
        </w:rPr>
        <w:t xml:space="preserve">and Makes Things Possible for AI That Were Not Possible Before</w:t>
      </w:r>
    </w:p>
    <w:p>
      <w:pPr>
        <w:spacing w:after="200"/>
      </w:pPr>
    </w:p>
    <w:p>
      <w:pPr>
        <w:spacing w:after="200"/>
      </w:pPr>
    </w:p>
    <w:p>
      <w:pPr>
        <w:jc w:val="center"/>
      </w:pPr>
      <w:r>
        <w:rPr>
          <w:rFonts w:ascii="Arial" w:cs="Arial" w:eastAsia="Arial" w:hAnsi="Arial"/>
          <w:b/>
          <w:bCs/>
          <w:color w:val="1A1A2E"/>
          <w:sz w:val="28"/>
          <w:szCs w:val="28"/>
        </w:rPr>
        <w:t xml:space="preserve">Prime AI Agents Ecosystem</w:t>
      </w:r>
    </w:p>
    <w:p>
      <w:pPr>
        <w:spacing w:after="80"/>
        <w:jc w:val="center"/>
      </w:pPr>
      <w:r>
        <w:rPr>
          <w:rFonts w:ascii="Arial" w:cs="Arial" w:eastAsia="Arial" w:hAnsi="Arial"/>
          <w:sz w:val="22"/>
          <w:szCs w:val="22"/>
        </w:rPr>
        <w:t xml:space="preserve">Project Lead: Jeremy Morgan-Jones SR.</w:t>
      </w:r>
    </w:p>
    <w:p>
      <w:pPr>
        <w:spacing w:after="80"/>
        <w:jc w:val="center"/>
      </w:pPr>
      <w:r>
        <w:rPr>
          <w:rFonts w:ascii="Arial" w:cs="Arial" w:eastAsia="Arial" w:hAnsi="Arial"/>
          <w:color w:val="0F3460"/>
          <w:sz w:val="22"/>
          <w:szCs w:val="22"/>
        </w:rPr>
        <w:t xml:space="preserve">GitHub: @RemyLoveLogicAI</w:t>
      </w:r>
    </w:p>
    <w:p>
      <w:pPr>
        <w:spacing w:after="80"/>
        <w:jc w:val="center"/>
      </w:pPr>
      <w:r>
        <w:rPr>
          <w:rFonts w:ascii="Arial" w:cs="Arial" w:eastAsia="Arial" w:hAnsi="Arial"/>
          <w:color w:val="888888"/>
          <w:sz w:val="20"/>
          <w:szCs w:val="20"/>
        </w:rPr>
        <w:t xml:space="preserve">Repository: github.com/RemyLoveLogicAI/mcp-games-monorepo</w:t>
      </w:r>
    </w:p>
    <w:p>
      <w:pPr>
        <w:jc w:val="center"/>
      </w:pPr>
      <w:r>
        <w:rPr>
          <w:rFonts w:ascii="Arial" w:cs="Arial" w:eastAsia="Arial" w:hAnsi="Arial"/>
          <w:color w:val="888888"/>
          <w:sz w:val="22"/>
          <w:szCs w:val="22"/>
        </w:rPr>
        <w:t xml:space="preserve">February 2026 | Version 2.0</w:t>
      </w:r>
    </w:p>
    <w:p>
      <w:r>
        <w:br w:type="page"/>
      </w:r>
    </w:p>
    <w:p>
      <w:pPr>
        <w:pStyle w:val="Heading1"/>
      </w:pPr>
      <w:r>
        <w:rPr>
          <w:b/>
          <w:bCs/>
        </w:rPr>
        <w:t xml:space="preserve">EXECUTIVE SUMMARY</w:t>
      </w:r>
    </w:p>
    <w:p>
      <w:pPr>
        <w:spacing w:after="120"/>
      </w:pPr>
      <w:r>
        <w:rPr>
          <w:rFonts w:ascii="Arial" w:cs="Arial" w:eastAsia="Arial" w:hAnsi="Arial"/>
          <w:sz w:val="22"/>
          <w:szCs w:val="22"/>
        </w:rPr>
        <w:t xml:space="preserve">This document is the single source of truth for the Antigravity Super Server MCP project, encompassing every file, every design decision, every architectural pattern, and every line of vision that has been built to date. It consolidates the complete mcp-games-monorepo codebase, all branch work, documentation from the Clawdbot Omni Games subsystem, and the revolutionary vision that transforms this project from a game engine into the definitive meta-MCP platform for AI agents.</w:t>
      </w:r>
    </w:p>
    <w:p>
      <w:pPr>
        <w:spacing w:after="200"/>
      </w:pPr>
    </w:p>
    <w:p>
      <w:pPr>
        <w:pStyle w:val="Heading2"/>
      </w:pPr>
      <w:r>
        <w:rPr>
          <w:b/>
          <w:bCs/>
        </w:rPr>
        <w:t xml:space="preserve">Definition of Win</w:t>
      </w:r>
    </w:p>
    <w:p>
      <w:pPr>
        <w:spacing w:after="120"/>
      </w:pPr>
      <w:r>
        <w:rPr>
          <w:rFonts w:ascii="Arial" w:cs="Arial" w:eastAsia="Arial" w:hAnsi="Arial"/>
          <w:sz w:val="22"/>
          <w:szCs w:val="22"/>
        </w:rPr>
        <w:t xml:space="preserve">Build a one-size-fits-all Super Server MCP that runs all MCPs, dominates the MCP ecosystem, and gives AI agents the ability to do everything. Not just games. Not just tools. Everything. Skills, personas, voice, memory, multi-agent orchestration, and capabilities that did not exist before. This is the Cursor moment for MCP: the product that makes people say they cannot go back to working without it.</w:t>
      </w:r>
    </w:p>
    <w:p>
      <w:pPr>
        <w:spacing w:after="200"/>
      </w:pPr>
    </w:p>
    <w:p>
      <w:pPr>
        <w:pStyle w:val="Heading1"/>
      </w:pPr>
      <w:r>
        <w:rPr>
          <w:b/>
          <w:bCs/>
        </w:rPr>
        <w:t xml:space="preserve">WHAT EXISTS TODAY: COMPLETE INVENTORY</w:t>
      </w:r>
    </w:p>
    <w:p>
      <w:pPr>
        <w:spacing w:after="120"/>
      </w:pPr>
      <w:r>
        <w:rPr>
          <w:rFonts w:ascii="Arial" w:cs="Arial" w:eastAsia="Arial" w:hAnsi="Arial"/>
          <w:sz w:val="22"/>
          <w:szCs w:val="22"/>
        </w:rPr>
        <w:t xml:space="preserve">The following is a comprehensive catalog of every artifact in the project, across all branches and documentation.</w:t>
      </w:r>
    </w:p>
    <w:p>
      <w:pPr>
        <w:spacing w:after="200"/>
      </w:pPr>
    </w:p>
    <w:p>
      <w:pPr>
        <w:pStyle w:val="Heading2"/>
      </w:pPr>
      <w:r>
        <w:rPr>
          <w:b/>
          <w:bCs/>
        </w:rPr>
        <w:t xml:space="preserve">Repository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Repository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github.com/RemyLoveLogicAI/mcp-games-monorepo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Turborepo + PNPM workspaces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 (Node.js 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Secondary 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3.11+ (FastAPI)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Commits (main)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Branches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(main + 6 feature/docs branches)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Source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67+ (main) + 7,280 lines (claude branch)</w:t>
            </w:r>
          </w:p>
        </w:tc>
      </w:tr>
    </w:tbl>
    <w:p>
      <w:pPr>
        <w:spacing w:after="200"/>
      </w:pPr>
    </w:p>
    <w:p>
      <w:pPr>
        <w:pStyle w:val="Heading2"/>
      </w:pPr>
      <w:r>
        <w:rPr>
          <w:b/>
          <w:bCs/>
        </w:rPr>
        <w:t xml:space="preserve">Monorepo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14, React, Tailwind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Interactive CYOA narrative 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apps/mcp-connector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Express.js, TypeScript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integration layer, semantic querying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apps/narrative-ai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FastAPI, LangChain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LLM-powered story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apps/omnigentic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 MCP SDK, Zod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Super Server MCP engine (scaffolded)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client with fluent query builder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packages/shared-types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Cross-service type definitions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packages/story-engine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 state machine, choice trees</w:t>
            </w:r>
          </w:p>
        </w:tc>
      </w:tr>
    </w:tbl>
    <w:p>
      <w:pPr>
        <w:spacing w:after="200"/>
      </w:pPr>
    </w:p>
    <w:p>
      <w:pPr>
        <w:pStyle w:val="Heading2"/>
      </w:pPr>
      <w:r>
        <w:rPr>
          <w:b/>
          <w:bCs/>
        </w:rPr>
        <w:t xml:space="preserve">Omnigentic App Structure (The Super Server)</w:t>
      </w:r>
    </w:p>
    <w:p>
      <w:pPr>
        <w:spacing w:after="120"/>
      </w:pPr>
      <w:r>
        <w:rPr>
          <w:rFonts w:ascii="Arial" w:cs="Arial" w:eastAsia="Arial" w:hAnsi="Arial"/>
          <w:sz w:val="22"/>
          <w:szCs w:val="22"/>
        </w:rPr>
        <w:t xml:space="preserve">The omnigentic app is the heart of the Super Server MCP. Its directory structure reveals the architectural intent:</w:t>
      </w:r>
    </w:p>
    <w:p>
      <w:pPr>
        <w:pStyle w:val="ListParagraph"/>
        <w:numPr>
          <w:ilvl w:val="0"/>
          <w:numId w:val="2"/>
        </w:numPr>
        <w:spacing w:after="60"/>
      </w:pPr>
      <w:r>
        <w:rPr>
          <w:rFonts w:ascii="Arial" w:cs="Arial" w:eastAsia="Arial" w:hAnsi="Arial"/>
          <w:sz w:val="22"/>
          <w:szCs w:val="22"/>
        </w:rPr>
        <w:t xml:space="preserve">src/engine/ - The core MCP execution engine that runs other MCPs</w:t>
      </w:r>
    </w:p>
    <w:p>
      <w:pPr>
        <w:pStyle w:val="ListParagraph"/>
        <w:numPr>
          <w:ilvl w:val="0"/>
          <w:numId w:val="2"/>
        </w:numPr>
        <w:spacing w:after="60"/>
      </w:pPr>
      <w:r>
        <w:rPr>
          <w:rFonts w:ascii="Arial" w:cs="Arial" w:eastAsia="Arial" w:hAnsi="Arial"/>
          <w:sz w:val="22"/>
          <w:szCs w:val="22"/>
        </w:rPr>
        <w:t xml:space="preserve">src/games/ - Game engine implementations (CYOA, ZOLK, Zork) as proof-of-concept</w:t>
      </w:r>
    </w:p>
    <w:p>
      <w:pPr>
        <w:pStyle w:val="ListParagraph"/>
        <w:numPr>
          <w:ilvl w:val="0"/>
          <w:numId w:val="2"/>
        </w:numPr>
        <w:spacing w:after="60"/>
      </w:pPr>
      <w:r>
        <w:rPr>
          <w:rFonts w:ascii="Arial" w:cs="Arial" w:eastAsia="Arial" w:hAnsi="Arial"/>
          <w:sz w:val="22"/>
          <w:szCs w:val="22"/>
        </w:rPr>
        <w:t xml:space="preserve">src/nexus/ - The connection nexus: routing, discovery, orchestration of MCP servers</w:t>
      </w:r>
    </w:p>
    <w:p>
      <w:pPr>
        <w:pStyle w:val="ListParagraph"/>
        <w:numPr>
          <w:ilvl w:val="0"/>
          <w:numId w:val="2"/>
        </w:numPr>
        <w:spacing w:after="60"/>
      </w:pPr>
      <w:r>
        <w:rPr>
          <w:rFonts w:ascii="Arial" w:cs="Arial" w:eastAsia="Arial" w:hAnsi="Arial"/>
          <w:sz w:val="22"/>
          <w:szCs w:val="22"/>
        </w:rPr>
        <w:t xml:space="preserve">src/skills/ - Modular skill system (like Claude's skills) for agent capabilities</w:t>
      </w:r>
    </w:p>
    <w:p>
      <w:pPr>
        <w:pStyle w:val="ListParagraph"/>
        <w:numPr>
          <w:ilvl w:val="0"/>
          <w:numId w:val="2"/>
        </w:numPr>
        <w:spacing w:after="60"/>
      </w:pPr>
      <w:r>
        <w:rPr>
          <w:rFonts w:ascii="Arial" w:cs="Arial" w:eastAsia="Arial" w:hAnsi="Arial"/>
          <w:sz w:val="22"/>
          <w:szCs w:val="22"/>
        </w:rPr>
        <w:t xml:space="preserve">src/skills/foundation/ - Foundation skills that every agent gets by default</w:t>
      </w:r>
    </w:p>
    <w:p>
      <w:pPr>
        <w:spacing w:after="120"/>
      </w:pPr>
      <w:r>
        <w:rPr>
          <w:rFonts w:ascii="Arial" w:cs="Arial" w:eastAsia="Arial" w:hAnsi="Arial"/>
          <w:sz w:val="22"/>
          <w:szCs w:val="22"/>
        </w:rPr>
        <w:t xml:space="preserve">These directories are currently scaffolded (empty), representing the architectural blueprint for the next phase of development.</w:t>
      </w:r>
    </w:p>
    <w:p>
      <w:pPr>
        <w:spacing w:after="200"/>
      </w:pPr>
    </w:p>
    <w:p>
      <w:pPr>
        <w:pStyle w:val="Heading1"/>
      </w:pPr>
      <w:r>
        <w:rPr>
          <w:b/>
          <w:bCs/>
        </w:rPr>
        <w:t xml:space="preserve">ADVANCED IMPLEMENTATION (claude/mcp-cyoa-engine Branch)</w:t>
      </w:r>
    </w:p>
    <w:p>
      <w:pPr>
        <w:spacing w:after="120"/>
      </w:pPr>
      <w:r>
        <w:rPr>
          <w:rFonts w:ascii="Arial" w:cs="Arial" w:eastAsia="Arial" w:hAnsi="Arial"/>
          <w:sz w:val="22"/>
          <w:szCs w:val="22"/>
        </w:rPr>
        <w:t xml:space="preserve">The claude/mcp-cyoa-engine-ERM4z branch contains 7,280 lines of additional implementation representing the most advanced state of the codebase. This is production-grade infrastructure:</w:t>
      </w:r>
    </w:p>
    <w:p>
      <w:pPr>
        <w:spacing w:after="200"/>
      </w:pPr>
    </w:p>
    <w:p>
      <w:pPr>
        <w:pStyle w:val="Heading2"/>
      </w:pPr>
      <w:r>
        <w:rPr>
          <w:b/>
          <w:bCs/>
        </w:rPr>
        <w:t xml:space="preserve">OmniAgentClient (904 lines)</w:t>
      </w:r>
    </w:p>
    <w:p>
      <w:pPr>
        <w:spacing w:after="120"/>
      </w:pPr>
      <w:r>
        <w:rPr>
          <w:rFonts w:ascii="Arial" w:cs="Arial" w:eastAsia="Arial" w:hAnsi="Arial"/>
          <w:sz w:val="22"/>
          <w:szCs w:val="22"/>
        </w:rPr>
        <w:t xml:space="preserve">The crown jewel. A multi-channel MCP client that supports communication across SMS, iMessage, voice, web, Slack, Discord, and any future channel. Features include user context persistence across sessions, MCP data enrichment via semantic queries, pending actions and task scheduling, auto-save, and pluggable persistence adapters.</w:t>
      </w:r>
    </w:p>
    <w:p>
      <w:pPr>
        <w:spacing w:after="200"/>
      </w:pPr>
    </w:p>
    <w:p>
      <w:pPr>
        <w:pStyle w:val="Heading2"/>
      </w:pPr>
      <w:r>
        <w:rPr>
          <w:b/>
          <w:bCs/>
        </w:rPr>
        <w:t xml:space="preserve">MCPClient (696 lines)</w:t>
      </w:r>
    </w:p>
    <w:p>
      <w:pPr>
        <w:spacing w:after="120"/>
      </w:pPr>
      <w:r>
        <w:rPr>
          <w:rFonts w:ascii="Arial" w:cs="Arial" w:eastAsia="Arial" w:hAnsi="Arial"/>
          <w:sz w:val="22"/>
          <w:szCs w:val="22"/>
        </w:rPr>
        <w:t xml:space="preserve">Enhanced MCP client with type-safe fluent query builder, multi-server semantic search, pluggable authentication, automatic retry with exponential backoff, in-memory caching with TTL, and rate limiting with circuit breaker protection.</w:t>
      </w:r>
    </w:p>
    <w:p>
      <w:pPr>
        <w:spacing w:after="200"/>
      </w:pPr>
    </w:p>
    <w:p>
      <w:pPr>
        <w:pStyle w:val="Heading2"/>
      </w:pPr>
      <w:r>
        <w:rPr>
          <w:b/>
          <w:bCs/>
        </w:rPr>
        <w:t xml:space="preserve">GameStateMachine (991 lines)</w:t>
      </w:r>
    </w:p>
    <w:p>
      <w:pPr>
        <w:spacing w:after="120"/>
      </w:pPr>
      <w:r>
        <w:rPr>
          <w:rFonts w:ascii="Arial" w:cs="Arial" w:eastAsia="Arial" w:hAnsi="Arial"/>
          <w:sz w:val="22"/>
          <w:szCs w:val="22"/>
        </w:rPr>
        <w:t xml:space="preserve">A finite state machine managing states: idle, loading, playing, choosing, transitioning, fetching_mcp, saving, ended, and error. Includes MCP query execution during gameplay, auto-save with configurable intervals, choice validation, variable effects, event system, and serialization with checksums.</w:t>
      </w:r>
    </w:p>
    <w:p>
      <w:pPr>
        <w:spacing w:after="200"/>
      </w:pPr>
    </w:p>
    <w:p>
      <w:pPr>
        <w:pStyle w:val="Heading2"/>
      </w:pPr>
      <w:r>
        <w:rPr>
          <w:b/>
          <w:bCs/>
        </w:rPr>
        <w:t xml:space="preserve">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SemanticQueryBuilder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Fluent API for multi-server queries with filtering, formatting, aggregation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AuthProviders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OAuth2, API Key, Bearer, Basic, Custom auth with auto-refresh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LRU/LFU/FIFO/TTL eviction, size limits, hit statistics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RetryHandler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Exponential backoff, circuit breaker, rate limiter, jitter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SaveManager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Multi-slot saves, import/export, auto-backup, compression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type system for the entire platform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Routes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 choice, save, and MCP query endpoints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MCPClient and GameStateMachine test suites (Vitest)</w:t>
            </w:r>
          </w:p>
        </w:tc>
      </w:tr>
    </w:tbl>
    <w:p>
      <w:pPr>
        <w:spacing w:after="200"/>
      </w:pPr>
    </w:p>
    <w:p>
      <w:r>
        <w:br w:type="page"/>
      </w:r>
    </w:p>
    <w:p>
      <w:pPr>
        <w:pStyle w:val="Heading1"/>
      </w:pPr>
      <w:r>
        <w:rPr>
          <w:b/>
          <w:bCs/>
        </w:rPr>
        <w:t xml:space="preserve">CLAWDBOT OMNI GAMES SUBSYSTEM</w:t>
      </w:r>
    </w:p>
    <w:p>
      <w:pPr>
        <w:spacing w:after="120"/>
      </w:pPr>
      <w:r>
        <w:rPr>
          <w:rFonts w:ascii="Arial" w:cs="Arial" w:eastAsia="Arial" w:hAnsi="Arial"/>
          <w:sz w:val="22"/>
          <w:szCs w:val="22"/>
        </w:rPr>
        <w:t xml:space="preserve">The docs branch contains a complete, separate MCP server implementation called Clawdbot Omni Games. This is the working proof-of-concept that demonstrates the Super Server MCP concept in action.</w:t>
      </w:r>
    </w:p>
    <w:p>
      <w:pPr>
        <w:spacing w:after="200"/>
      </w:pPr>
    </w:p>
    <w:p>
      <w:pPr>
        <w:pStyle w:val="Heading2"/>
      </w:pPr>
      <w:r>
        <w:rPr>
          <w:b/>
          <w:bCs/>
        </w:rPr>
        <w:t xml:space="preserve">What Clawdbot Proves</w:t>
      </w:r>
    </w:p>
    <w:p>
      <w:pPr>
        <w:pStyle w:val="ListParagraph"/>
        <w:numPr>
          <w:ilvl w:val="0"/>
          <w:numId w:val="3"/>
        </w:numPr>
        <w:spacing w:after="60"/>
      </w:pPr>
      <w:r>
        <w:rPr>
          <w:rFonts w:ascii="Arial" w:cs="Arial" w:eastAsia="Arial" w:hAnsi="Arial"/>
          <w:sz w:val="22"/>
          <w:szCs w:val="22"/>
        </w:rPr>
        <w:t xml:space="preserve">A single MCP server can expose multiple game engines (CYOA, ZOLK, Zork I/II/III) through a unified tool interface</w:t>
      </w:r>
    </w:p>
    <w:p>
      <w:pPr>
        <w:pStyle w:val="ListParagraph"/>
        <w:numPr>
          <w:ilvl w:val="0"/>
          <w:numId w:val="3"/>
        </w:numPr>
        <w:spacing w:after="60"/>
      </w:pPr>
      <w:r>
        <w:rPr>
          <w:rFonts w:ascii="Arial" w:cs="Arial" w:eastAsia="Arial" w:hAnsi="Arial"/>
          <w:sz w:val="22"/>
          <w:szCs w:val="22"/>
        </w:rPr>
        <w:t xml:space="preserve">Persona packs (JSON-based skill/behavior modules) can be applied to sessions dynamically</w:t>
      </w:r>
    </w:p>
    <w:p>
      <w:pPr>
        <w:pStyle w:val="ListParagraph"/>
        <w:numPr>
          <w:ilvl w:val="0"/>
          <w:numId w:val="3"/>
        </w:numPr>
        <w:spacing w:after="60"/>
      </w:pPr>
      <w:r>
        <w:rPr>
          <w:rFonts w:ascii="Arial" w:cs="Arial" w:eastAsia="Arial" w:hAnsi="Arial"/>
          <w:sz w:val="22"/>
          <w:szCs w:val="22"/>
        </w:rPr>
        <w:t xml:space="preserve">Voice gateway integration is architecturally sound (PersonaPlex stub for NVIDIA full-duplex voice)</w:t>
      </w:r>
    </w:p>
    <w:p>
      <w:pPr>
        <w:pStyle w:val="ListParagraph"/>
        <w:numPr>
          <w:ilvl w:val="0"/>
          <w:numId w:val="3"/>
        </w:numPr>
        <w:spacing w:after="60"/>
      </w:pPr>
      <w:r>
        <w:rPr>
          <w:rFonts w:ascii="Arial" w:cs="Arial" w:eastAsia="Arial" w:hAnsi="Arial"/>
          <w:sz w:val="22"/>
          <w:szCs w:val="22"/>
        </w:rPr>
        <w:t xml:space="preserve">Structured event logging and transcript export work for observability</w:t>
      </w:r>
    </w:p>
    <w:p>
      <w:pPr>
        <w:pStyle w:val="ListParagraph"/>
        <w:numPr>
          <w:ilvl w:val="0"/>
          <w:numId w:val="3"/>
        </w:numPr>
        <w:spacing w:after="60"/>
      </w:pPr>
      <w:r>
        <w:rPr>
          <w:rFonts w:ascii="Arial" w:cs="Arial" w:eastAsia="Arial" w:hAnsi="Arial"/>
          <w:sz w:val="22"/>
          <w:szCs w:val="22"/>
        </w:rPr>
        <w:t xml:space="preserve">The MCP protocol is flexible enough to be a universal agent capability layer</w:t>
      </w:r>
    </w:p>
    <w:p>
      <w:pPr>
        <w:spacing w:after="200"/>
      </w:pPr>
    </w:p>
    <w:p>
      <w:pPr>
        <w:pStyle w:val="Heading2"/>
      </w:pPr>
      <w:r>
        <w:rPr>
          <w:b/>
          <w:bCs/>
        </w:rPr>
        <w:t xml:space="preserve">MCP Tools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engines.list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available game engines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persona.list / get / apply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Manage and apply persona packs to sessions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a game session with engine + persona selection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session.send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 input/commands to active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current session state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 a session with cleanup</w:t>
            </w:r>
          </w:p>
        </w:tc>
      </w:tr>
    </w:tbl>
    <w:p>
      <w:pPr>
        <w:spacing w:after="200"/>
      </w:pPr>
    </w:p>
    <w:p>
      <w:r>
        <w:br w:type="page"/>
      </w:r>
    </w:p>
    <w:p>
      <w:pPr>
        <w:pStyle w:val="Heading1"/>
      </w:pPr>
      <w:r>
        <w:rPr>
          <w:b/>
          <w:bCs/>
        </w:rPr>
        <w:t xml:space="preserve">THE REVOLUTIONARY VISION: SUPER SERVER MCP</w:t>
      </w:r>
    </w:p>
    <w:p>
      <w:pPr>
        <w:spacing w:after="120"/>
      </w:pPr>
      <w:r>
        <w:rPr>
          <w:rFonts w:ascii="Arial" w:cs="Arial" w:eastAsia="Arial" w:hAnsi="Arial"/>
          <w:sz w:val="22"/>
          <w:szCs w:val="22"/>
        </w:rPr>
        <w:t xml:space="preserve">This is not a game engine. This is the platform that changes what AI agents can do.</w:t>
      </w:r>
    </w:p>
    <w:p>
      <w:pPr>
        <w:spacing w:after="200"/>
      </w:pPr>
    </w:p>
    <w:p>
      <w:pPr>
        <w:pStyle w:val="Heading2"/>
      </w:pPr>
      <w:r>
        <w:rPr>
          <w:b/>
          <w:bCs/>
        </w:rPr>
        <w:t xml:space="preserve">The Core Thesis</w:t>
      </w:r>
    </w:p>
    <w:p>
      <w:pPr>
        <w:spacing w:after="120"/>
      </w:pPr>
      <w:r>
        <w:rPr>
          <w:rFonts w:ascii="Arial" w:cs="Arial" w:eastAsia="Arial" w:hAnsi="Arial"/>
          <w:sz w:val="22"/>
          <w:szCs w:val="22"/>
        </w:rPr>
        <w:t xml:space="preserve">MCP (Model Context Protocol) is the USB port of AI. Every AI tool, every data source, every capability can be plugged in via MCP. But right now, every MCP server is an island. There is no meta-layer. No server that runs other servers. No platform that gives an agent every capability at once.</w:t>
      </w:r>
    </w:p>
    <w:p>
      <w:pPr>
        <w:spacing w:after="200"/>
      </w:pPr>
    </w:p>
    <w:p>
      <w:pPr>
        <w:spacing w:after="120"/>
      </w:pPr>
      <w:r>
        <w:rPr>
          <w:rFonts w:ascii="Arial" w:cs="Arial" w:eastAsia="Arial" w:hAnsi="Arial"/>
          <w:sz w:val="22"/>
          <w:szCs w:val="22"/>
        </w:rPr>
        <w:t xml:space="preserve">Antigravity Super Server MCP is that meta-layer. It is the one MCP that discovers, connects to, orchestrates, and enhances every other MCP server. When an AI agent connects to Antigravity, it does not just get one tool. It gets all tools. Every MCP server in the ecosystem becomes a capability the agent can use.</w:t>
      </w:r>
    </w:p>
    <w:p>
      <w:pPr>
        <w:spacing w:after="200"/>
      </w:pPr>
    </w:p>
    <w:p>
      <w:pPr>
        <w:pStyle w:val="Heading2"/>
      </w:pPr>
      <w:r>
        <w:rPr>
          <w:b/>
          <w:bCs/>
        </w:rPr>
        <w:t xml:space="preserve">Why This Is Revolutionary</w:t>
      </w:r>
    </w:p>
    <w:p>
      <w:pPr>
        <w:spacing w:after="120"/>
      </w:pPr>
      <w:r>
        <w:rPr>
          <w:rFonts w:ascii="Arial" w:cs="Arial" w:eastAsia="Arial" w:hAnsi="Arial"/>
          <w:sz w:val="22"/>
          <w:szCs w:val="22"/>
        </w:rPr>
        <w:t xml:space="preserve">The article '15 Revolutionary AI Developer Tools at the Frontier' identifies four convergence zones driving the next era of AI development. Antigravity Super Server MCP sits at the intersection of ALL FOUR:</w:t>
      </w:r>
    </w:p>
    <w:p>
      <w:pPr>
        <w:spacing w:after="200"/>
      </w:pPr>
    </w:p>
    <w:p>
      <w:pPr>
        <w:pStyle w:val="Heading3"/>
      </w:pPr>
      <w:r>
        <w:rPr>
          <w:b/>
          <w:bCs/>
        </w:rPr>
        <w:t xml:space="preserve">1. Voice x Protocol Convergence</w:t>
      </w:r>
    </w:p>
    <w:p>
      <w:pPr>
        <w:spacing w:after="120"/>
      </w:pPr>
      <w:r>
        <w:rPr>
          <w:rFonts w:ascii="Arial" w:cs="Arial" w:eastAsia="Arial" w:hAnsi="Arial"/>
          <w:sz w:val="22"/>
          <w:szCs w:val="22"/>
        </w:rPr>
        <w:t xml:space="preserve">The VoiceMesh concept (adding binary audio transport to MCP) maps directly to Antigravity. The PersonaPlex voice gateway stub already exists in the codebase. Antigravity can be the first MCP server that treats voice as a native content stream, enabling agents to hear and speak through any connected MCP server.</w:t>
      </w:r>
    </w:p>
    <w:p>
      <w:pPr>
        <w:spacing w:after="200"/>
      </w:pPr>
    </w:p>
    <w:p>
      <w:pPr>
        <w:pStyle w:val="Heading3"/>
      </w:pPr>
      <w:r>
        <w:rPr>
          <w:b/>
          <w:bCs/>
        </w:rPr>
        <w:t xml:space="preserve">2. Memory x Reasoning Convergence</w:t>
      </w:r>
    </w:p>
    <w:p>
      <w:pPr>
        <w:spacing w:after="120"/>
      </w:pPr>
      <w:r>
        <w:rPr>
          <w:rFonts w:ascii="Arial" w:cs="Arial" w:eastAsia="Arial" w:hAnsi="Arial"/>
          <w:sz w:val="22"/>
          <w:szCs w:val="22"/>
        </w:rPr>
        <w:t xml:space="preserve">The Zettelkasten Agent concept (persistent cross-linked memory) and Recall (zero-RAG infinite context) are exactly what the OmniAgentClient already scaffolds: user context persistence across sessions, MCP data enrichment, and cross-session memory. Antigravity can integrate Titans-style test-time memorization to give agents genuine persistent memory across all MCP interactions.</w:t>
      </w:r>
    </w:p>
    <w:p>
      <w:pPr>
        <w:spacing w:after="200"/>
      </w:pPr>
    </w:p>
    <w:p>
      <w:pPr>
        <w:pStyle w:val="Heading3"/>
      </w:pPr>
      <w:r>
        <w:rPr>
          <w:b/>
          <w:bCs/>
        </w:rPr>
        <w:t xml:space="preserve">3. Evolution x Safety Convergence</w:t>
      </w:r>
    </w:p>
    <w:p>
      <w:pPr>
        <w:spacing w:after="120"/>
      </w:pPr>
      <w:r>
        <w:rPr>
          <w:rFonts w:ascii="Arial" w:cs="Arial" w:eastAsia="Arial" w:hAnsi="Arial"/>
          <w:sz w:val="22"/>
          <w:szCs w:val="22"/>
        </w:rPr>
        <w:t xml:space="preserve">The SECURITY.md already defines agent behavior validation, prompt injection prevention, and output filtering. Antigravity can implement Darwin Shield-style formal verification for agent behaviors, ensuring that as the skill system evolves, every mutation is provably safe.</w:t>
      </w:r>
    </w:p>
    <w:p>
      <w:pPr>
        <w:spacing w:after="200"/>
      </w:pPr>
    </w:p>
    <w:p>
      <w:pPr>
        <w:pStyle w:val="Heading3"/>
      </w:pPr>
      <w:r>
        <w:rPr>
          <w:b/>
          <w:bCs/>
        </w:rPr>
        <w:t xml:space="preserve">4. Multimodal x Spatial Convergence</w:t>
      </w:r>
    </w:p>
    <w:p>
      <w:pPr>
        <w:spacing w:after="120"/>
      </w:pPr>
      <w:r>
        <w:rPr>
          <w:rFonts w:ascii="Arial" w:cs="Arial" w:eastAsia="Arial" w:hAnsi="Arial"/>
          <w:sz w:val="22"/>
          <w:szCs w:val="22"/>
        </w:rPr>
        <w:t xml:space="preserve">The Omniscient concept (Gemini Live API x MCP universal tool bridge) is Antigravity's destiny. By bridging multimodal input (screen, voice, text) with universal MCP tool access, Antigravity becomes the Looking Glass: the pair programmer that sees, hears, and acts simultaneously across every tool.</w:t>
      </w:r>
    </w:p>
    <w:p>
      <w:pPr>
        <w:spacing w:after="200"/>
      </w:pPr>
    </w:p>
    <w:p>
      <w:r>
        <w:br w:type="page"/>
      </w:r>
    </w:p>
    <w:p>
      <w:pPr>
        <w:pStyle w:val="Heading1"/>
      </w:pPr>
      <w:r>
        <w:rPr>
          <w:b/>
          <w:bCs/>
        </w:rPr>
        <w:t xml:space="preserve">WHAT MAKES THIS DIFFERENT FROM EVERYTHING ELSE</w:t>
      </w:r>
    </w:p>
    <w:p>
      <w:pPr>
        <w:spacing w:after="200"/>
      </w:pPr>
    </w:p>
    <w:p>
      <w:pPr>
        <w:pStyle w:val="Heading2"/>
      </w:pPr>
      <w:r>
        <w:rPr>
          <w:b/>
          <w:bCs/>
        </w:rPr>
        <w:t xml:space="preserve">vs. Individual MCP Servers</w:t>
      </w:r>
    </w:p>
    <w:p>
      <w:pPr>
        <w:spacing w:after="120"/>
      </w:pPr>
      <w:r>
        <w:rPr>
          <w:rFonts w:ascii="Arial" w:cs="Arial" w:eastAsia="Arial" w:hAnsi="Arial"/>
          <w:sz w:val="22"/>
          <w:szCs w:val="22"/>
        </w:rPr>
        <w:t xml:space="preserve">Individual MCP servers are tools. Antigravity is the toolbox that contains all tools and invents new ones. It does not compete with GitHub MCP or Notion MCP. It orchestrates them.</w:t>
      </w:r>
    </w:p>
    <w:p>
      <w:pPr>
        <w:spacing w:after="200"/>
      </w:pPr>
    </w:p>
    <w:p>
      <w:pPr>
        <w:pStyle w:val="Heading2"/>
      </w:pPr>
      <w:r>
        <w:rPr>
          <w:b/>
          <w:bCs/>
        </w:rPr>
        <w:t xml:space="preserve">vs. Agent Frameworks (LangChain, CrewAI, AutoGen)</w:t>
      </w:r>
    </w:p>
    <w:p>
      <w:pPr>
        <w:spacing w:after="120"/>
      </w:pPr>
      <w:r>
        <w:rPr>
          <w:rFonts w:ascii="Arial" w:cs="Arial" w:eastAsia="Arial" w:hAnsi="Arial"/>
          <w:sz w:val="22"/>
          <w:szCs w:val="22"/>
        </w:rPr>
        <w:t xml:space="preserve">Agent frameworks are programming libraries. Antigravity is a runtime. You do not import it into your code. Your agent connects to it, and it connects your agent to everything else. Zero code changes. Instant capability expansion.</w:t>
      </w:r>
    </w:p>
    <w:p>
      <w:pPr>
        <w:spacing w:after="200"/>
      </w:pPr>
    </w:p>
    <w:p>
      <w:pPr>
        <w:pStyle w:val="Heading2"/>
      </w:pPr>
      <w:r>
        <w:rPr>
          <w:b/>
          <w:bCs/>
        </w:rPr>
        <w:t xml:space="preserve">vs. Cursor / Windsurf / IDE Agents</w:t>
      </w:r>
    </w:p>
    <w:p>
      <w:pPr>
        <w:spacing w:after="120"/>
      </w:pPr>
      <w:r>
        <w:rPr>
          <w:rFonts w:ascii="Arial" w:cs="Arial" w:eastAsia="Arial" w:hAnsi="Arial"/>
          <w:sz w:val="22"/>
          <w:szCs w:val="22"/>
        </w:rPr>
        <w:t xml:space="preserve">IDE agents are locked into code editing. Antigravity gives agents the same deep integration with every tool, not just code. Project management, databases, voice, games, document processing, cloud infrastructure, security scanning, and anything with an MCP server.</w:t>
      </w:r>
    </w:p>
    <w:p>
      <w:pPr>
        <w:spacing w:after="200"/>
      </w:pPr>
    </w:p>
    <w:p>
      <w:pPr>
        <w:pStyle w:val="Heading2"/>
      </w:pPr>
      <w:r>
        <w:rPr>
          <w:b/>
          <w:bCs/>
        </w:rPr>
        <w:t xml:space="preserve">The Moat</w:t>
      </w:r>
    </w:p>
    <w:p>
      <w:pPr>
        <w:pStyle w:val="ListParagraph"/>
        <w:numPr>
          <w:ilvl w:val="0"/>
          <w:numId w:val="4"/>
        </w:numPr>
        <w:spacing w:after="60"/>
      </w:pPr>
      <w:r>
        <w:rPr>
          <w:rFonts w:ascii="Arial" w:cs="Arial" w:eastAsia="Arial" w:hAnsi="Arial"/>
          <w:sz w:val="22"/>
          <w:szCs w:val="22"/>
        </w:rPr>
        <w:t xml:space="preserve">Network effects: Every new MCP server added to the ecosystem makes Antigravity more valuable</w:t>
      </w:r>
    </w:p>
    <w:p>
      <w:pPr>
        <w:pStyle w:val="ListParagraph"/>
        <w:numPr>
          <w:ilvl w:val="0"/>
          <w:numId w:val="4"/>
        </w:numPr>
        <w:spacing w:after="60"/>
      </w:pPr>
      <w:r>
        <w:rPr>
          <w:rFonts w:ascii="Arial" w:cs="Arial" w:eastAsia="Arial" w:hAnsi="Arial"/>
          <w:sz w:val="22"/>
          <w:szCs w:val="22"/>
        </w:rPr>
        <w:t xml:space="preserve">Skill compounding: The persona/skill system creates a library of reusable agent behaviors that improves over time</w:t>
      </w:r>
    </w:p>
    <w:p>
      <w:pPr>
        <w:pStyle w:val="ListParagraph"/>
        <w:numPr>
          <w:ilvl w:val="0"/>
          <w:numId w:val="4"/>
        </w:numPr>
        <w:spacing w:after="60"/>
      </w:pPr>
      <w:r>
        <w:rPr>
          <w:rFonts w:ascii="Arial" w:cs="Arial" w:eastAsia="Arial" w:hAnsi="Arial"/>
          <w:sz w:val="22"/>
          <w:szCs w:val="22"/>
        </w:rPr>
        <w:t xml:space="preserve">Protocol-level advantage: By operating at the MCP protocol layer, Antigravity works with every AI model and every MCP client</w:t>
      </w:r>
    </w:p>
    <w:p>
      <w:pPr>
        <w:pStyle w:val="ListParagraph"/>
        <w:numPr>
          <w:ilvl w:val="0"/>
          <w:numId w:val="4"/>
        </w:numPr>
        <w:spacing w:after="60"/>
      </w:pPr>
      <w:r>
        <w:rPr>
          <w:rFonts w:ascii="Arial" w:cs="Arial" w:eastAsia="Arial" w:hAnsi="Arial"/>
          <w:sz w:val="22"/>
          <w:szCs w:val="22"/>
        </w:rPr>
        <w:t xml:space="preserve">First-mover in meta-MCP: No one else is building the server that runs all servers</w:t>
      </w:r>
    </w:p>
    <w:p>
      <w:pPr>
        <w:pStyle w:val="ListParagraph"/>
        <w:numPr>
          <w:ilvl w:val="0"/>
          <w:numId w:val="4"/>
        </w:numPr>
        <w:spacing w:after="60"/>
      </w:pPr>
      <w:r>
        <w:rPr>
          <w:rFonts w:ascii="Arial" w:cs="Arial" w:eastAsia="Arial" w:hAnsi="Arial"/>
          <w:sz w:val="22"/>
          <w:szCs w:val="22"/>
        </w:rPr>
        <w:t xml:space="preserve">Omnichannel by default: SMS, voice, web, Slack, Discord are first-class channels from day one</w:t>
      </w:r>
    </w:p>
    <w:p>
      <w:pPr>
        <w:spacing w:after="200"/>
      </w:pPr>
    </w:p>
    <w:p>
      <w:r>
        <w:br w:type="page"/>
      </w:r>
    </w:p>
    <w:p>
      <w:pPr>
        <w:pStyle w:val="Heading1"/>
      </w:pPr>
      <w:r>
        <w:rPr>
          <w:b/>
          <w:bCs/>
        </w:rPr>
        <w:t xml:space="preserve">ARCHITECTURE DEEP DIVE</w:t>
      </w:r>
    </w:p>
    <w:p>
      <w:pPr>
        <w:spacing w:after="200"/>
      </w:pPr>
    </w:p>
    <w:p>
      <w:pPr>
        <w:pStyle w:val="Heading2"/>
      </w:pPr>
      <w:r>
        <w:rPr>
          <w:b/>
          <w:bCs/>
        </w:rPr>
        <w:t xml:space="preserve">Layer 1: Protocol Core</w:t>
      </w:r>
    </w:p>
    <w:p>
      <w:pPr>
        <w:spacing w:after="120"/>
      </w:pPr>
      <w:r>
        <w:rPr>
          <w:rFonts w:ascii="Arial" w:cs="Arial" w:eastAsia="Arial" w:hAnsi="Arial"/>
          <w:sz w:val="22"/>
          <w:szCs w:val="22"/>
        </w:rPr>
        <w:t xml:space="preserve">The foundation is the @modelcontextprotocol/sdk with stdio transport. This is how agents connect. The Clawdbot implementation proves this works: McpServer exposes tools via Zod schemas, agents call them over JSON-RPC 2.0.</w:t>
      </w:r>
    </w:p>
    <w:p>
      <w:pPr>
        <w:spacing w:after="200"/>
      </w:pPr>
    </w:p>
    <w:p>
      <w:pPr>
        <w:pStyle w:val="Heading2"/>
      </w:pPr>
      <w:r>
        <w:rPr>
          <w:b/>
          <w:bCs/>
        </w:rPr>
        <w:t xml:space="preserve">Layer 2: Engine Registry (The Nexus)</w:t>
      </w:r>
    </w:p>
    <w:p>
      <w:pPr>
        <w:spacing w:after="120"/>
      </w:pPr>
      <w:r>
        <w:rPr>
          <w:rFonts w:ascii="Arial" w:cs="Arial" w:eastAsia="Arial" w:hAnsi="Arial"/>
          <w:sz w:val="22"/>
          <w:szCs w:val="22"/>
        </w:rPr>
        <w:t xml:space="preserve">The src/nexus/ directory is where MCP server discovery and routing lives. Instead of one engine, the nexus discovers, connects to, and proxies requests to any MCP server. This is the meta-MCP layer: one connection point that fans out to hundreds of MCP servers.</w:t>
      </w:r>
    </w:p>
    <w:p>
      <w:pPr>
        <w:spacing w:after="200"/>
      </w:pPr>
    </w:p>
    <w:p>
      <w:pPr>
        <w:pStyle w:val="Heading2"/>
      </w:pPr>
      <w:r>
        <w:rPr>
          <w:b/>
          <w:bCs/>
        </w:rPr>
        <w:t xml:space="preserve">Layer 3: Skill System</w:t>
      </w:r>
    </w:p>
    <w:p>
      <w:pPr>
        <w:spacing w:after="120"/>
      </w:pPr>
      <w:r>
        <w:rPr>
          <w:rFonts w:ascii="Arial" w:cs="Arial" w:eastAsia="Arial" w:hAnsi="Arial"/>
          <w:sz w:val="22"/>
          <w:szCs w:val="22"/>
        </w:rPr>
        <w:t xml:space="preserve">Skills are modular capability packs. The persona system (default.json, mature.json) is the proof-of-concept. The vision is a full skill marketplace: security-auditor, code-architect, data-visualizer, financial-analyst, and any custom skill. Each skill is a JSON definition that modifies agent behavior, adds tools, and unlocks capabilities.</w:t>
      </w:r>
    </w:p>
    <w:p>
      <w:pPr>
        <w:spacing w:after="200"/>
      </w:pPr>
    </w:p>
    <w:p>
      <w:pPr>
        <w:pStyle w:val="Heading2"/>
      </w:pPr>
      <w:r>
        <w:rPr>
          <w:b/>
          <w:bCs/>
        </w:rPr>
        <w:t xml:space="preserve">Layer 4: OmniAgent Client</w:t>
      </w:r>
    </w:p>
    <w:p>
      <w:pPr>
        <w:spacing w:after="120"/>
      </w:pPr>
      <w:r>
        <w:rPr>
          <w:rFonts w:ascii="Arial" w:cs="Arial" w:eastAsia="Arial" w:hAnsi="Arial"/>
          <w:sz w:val="22"/>
          <w:szCs w:val="22"/>
        </w:rPr>
        <w:t xml:space="preserve">The OmniAgentClient (904 lines, implemented) is the user-facing layer. It handles multi-channel communication, context persistence, MCP data enrichment, and session management. This is what makes Antigravity omnichannel: the same agent works across every surface.</w:t>
      </w:r>
    </w:p>
    <w:p>
      <w:pPr>
        <w:spacing w:after="200"/>
      </w:pPr>
    </w:p>
    <w:p>
      <w:pPr>
        <w:pStyle w:val="Heading2"/>
      </w:pPr>
      <w:r>
        <w:rPr>
          <w:b/>
          <w:bCs/>
        </w:rPr>
        <w:t xml:space="preserve">Layer 5: Voice &amp; Multimodal</w:t>
      </w:r>
    </w:p>
    <w:p>
      <w:pPr>
        <w:spacing w:after="120"/>
      </w:pPr>
      <w:r>
        <w:rPr>
          <w:rFonts w:ascii="Arial" w:cs="Arial" w:eastAsia="Arial" w:hAnsi="Arial"/>
          <w:sz w:val="22"/>
          <w:szCs w:val="22"/>
        </w:rPr>
        <w:t xml:space="preserve">The voice gateway stub provides the seam for full-duplex voice integration. The architecture supports plugging in PersonaPlex (NVIDIA), Moshi (Kyutai), or any speech model. The vision includes VoiceMesh-style binary audio transport as a native MCP content stream.</w:t>
      </w:r>
    </w:p>
    <w:p>
      <w:pPr>
        <w:spacing w:after="200"/>
      </w:pPr>
    </w:p>
    <w:p>
      <w:pPr>
        <w:pStyle w:val="Heading2"/>
      </w:pPr>
      <w:r>
        <w:rPr>
          <w:b/>
          <w:bCs/>
        </w:rPr>
        <w:t xml:space="preserve">Layer 6: State &amp; Persistence</w:t>
      </w:r>
    </w:p>
    <w:p>
      <w:pPr>
        <w:spacing w:after="120"/>
      </w:pPr>
      <w:r>
        <w:rPr>
          <w:rFonts w:ascii="Arial" w:cs="Arial" w:eastAsia="Arial" w:hAnsi="Arial"/>
          <w:sz w:val="22"/>
          <w:szCs w:val="22"/>
        </w:rPr>
        <w:t xml:space="preserve">The SaveManager (464 lines), MCPCache (340 lines), and GameStateMachine (991 lines) provide robust state management. Multi-slot saves, auto-backup, import/export, and checksum validation. This infrastructure supports any stateful agent workflow, not just games.</w:t>
      </w:r>
    </w:p>
    <w:p>
      <w:pPr>
        <w:spacing w:after="200"/>
      </w:pPr>
    </w:p>
    <w:p>
      <w:pPr>
        <w:pStyle w:val="Heading1"/>
      </w:pPr>
      <w:r>
        <w:rPr>
          <w:b/>
          <w:bCs/>
        </w:rPr>
        <w:t xml:space="preserve">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Turborepo + PNPM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Monorepo orchestration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Runtime (TS)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Node.js 18+, TypeScript 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platform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Runtime (Py)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3.11+, FastAPI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AI/ML 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Protocol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@modelcontextprotocol/sdk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communication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14, React 18, Tailwind CSS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Interactive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Zustand, Custom FSM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 server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Fetching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TanStack Query, Axios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OpenAI SDK, Anthropic SDK, LangChain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Narrative generation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OAuth2, API Key, Bearer, Custom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Multi-provider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(LRU/LFU/FIFO/TTL)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Query result caching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Vitest, Jest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 and integration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PersonaPlex stub (NVIDIA)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Full-duplex voice 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node-pty + Frotz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Terminal game emulation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JSONL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Event logging + transcripts</w:t>
            </w:r>
          </w:p>
        </w:tc>
      </w:tr>
    </w:tbl>
    <w:p>
      <w:pPr>
        <w:spacing w:after="200"/>
      </w:pPr>
    </w:p>
    <w:p>
      <w:r>
        <w:br w:type="page"/>
      </w:r>
    </w:p>
    <w:p>
      <w:pPr>
        <w:pStyle w:val="Heading1"/>
      </w:pPr>
      <w:r>
        <w:rPr>
          <w:b/>
          <w:bCs/>
        </w:rPr>
        <w:t xml:space="preserve">STRATEGIC ROADMAP</w:t>
      </w:r>
    </w:p>
    <w:p>
      <w:pPr>
        <w:spacing w:after="200"/>
      </w:pPr>
    </w:p>
    <w:p>
      <w:pPr>
        <w:pStyle w:val="Heading2"/>
      </w:pPr>
      <w:r>
        <w:rPr>
          <w:b/>
          <w:bCs/>
        </w:rPr>
        <w:t xml:space="preserve">Phase 1: Foundation (COMPLETE)</w:t>
      </w:r>
    </w:p>
    <w:p>
      <w:pPr>
        <w:pStyle w:val="ListParagraph"/>
        <w:numPr>
          <w:ilvl w:val="0"/>
          <w:numId w:val="5"/>
        </w:numPr>
        <w:spacing w:after="60"/>
      </w:pPr>
      <w:r>
        <w:rPr>
          <w:rFonts w:ascii="Arial" w:cs="Arial" w:eastAsia="Arial" w:hAnsi="Arial"/>
          <w:sz w:val="22"/>
          <w:szCs w:val="22"/>
        </w:rPr>
        <w:t xml:space="preserve">Turborepo monorepo with PNPM workspaces</w:t>
      </w:r>
    </w:p>
    <w:p>
      <w:pPr>
        <w:pStyle w:val="ListParagraph"/>
        <w:numPr>
          <w:ilvl w:val="0"/>
          <w:numId w:val="5"/>
        </w:numPr>
        <w:spacing w:after="60"/>
      </w:pPr>
      <w:r>
        <w:rPr>
          <w:rFonts w:ascii="Arial" w:cs="Arial" w:eastAsia="Arial" w:hAnsi="Arial"/>
          <w:sz w:val="22"/>
          <w:szCs w:val="22"/>
        </w:rPr>
        <w:t xml:space="preserve">Shared TypeScript types (170+ lines of comprehensive interfaces)</w:t>
      </w:r>
    </w:p>
    <w:p>
      <w:pPr>
        <w:pStyle w:val="ListParagraph"/>
        <w:numPr>
          <w:ilvl w:val="0"/>
          <w:numId w:val="5"/>
        </w:numPr>
        <w:spacing w:after="60"/>
      </w:pPr>
      <w:r>
        <w:rPr>
          <w:rFonts w:ascii="Arial" w:cs="Arial" w:eastAsia="Arial" w:hAnsi="Arial"/>
          <w:sz w:val="22"/>
          <w:szCs w:val="22"/>
        </w:rPr>
        <w:t xml:space="preserve">MCP SDK with fluent semantic query builder</w:t>
      </w:r>
    </w:p>
    <w:p>
      <w:pPr>
        <w:pStyle w:val="ListParagraph"/>
        <w:numPr>
          <w:ilvl w:val="0"/>
          <w:numId w:val="5"/>
        </w:numPr>
        <w:spacing w:after="60"/>
      </w:pPr>
      <w:r>
        <w:rPr>
          <w:rFonts w:ascii="Arial" w:cs="Arial" w:eastAsia="Arial" w:hAnsi="Arial"/>
          <w:sz w:val="22"/>
          <w:szCs w:val="22"/>
        </w:rPr>
        <w:t xml:space="preserve">Story engine with state machine and choice trees</w:t>
      </w:r>
    </w:p>
    <w:p>
      <w:pPr>
        <w:pStyle w:val="ListParagraph"/>
        <w:numPr>
          <w:ilvl w:val="0"/>
          <w:numId w:val="5"/>
        </w:numPr>
        <w:spacing w:after="60"/>
      </w:pPr>
      <w:r>
        <w:rPr>
          <w:rFonts w:ascii="Arial" w:cs="Arial" w:eastAsia="Arial" w:hAnsi="Arial"/>
          <w:sz w:val="22"/>
          <w:szCs w:val="22"/>
        </w:rPr>
        <w:t xml:space="preserve">Express.js MCP connector service</w:t>
      </w:r>
    </w:p>
    <w:p>
      <w:pPr>
        <w:pStyle w:val="ListParagraph"/>
        <w:numPr>
          <w:ilvl w:val="0"/>
          <w:numId w:val="5"/>
        </w:numPr>
        <w:spacing w:after="60"/>
      </w:pPr>
      <w:r>
        <w:rPr>
          <w:rFonts w:ascii="Arial" w:cs="Arial" w:eastAsia="Arial" w:hAnsi="Arial"/>
          <w:sz w:val="22"/>
          <w:szCs w:val="22"/>
        </w:rPr>
        <w:t xml:space="preserve">FastAPI narrative AI service</w:t>
      </w:r>
    </w:p>
    <w:p>
      <w:pPr>
        <w:pStyle w:val="ListParagraph"/>
        <w:numPr>
          <w:ilvl w:val="0"/>
          <w:numId w:val="5"/>
        </w:numPr>
        <w:spacing w:after="60"/>
      </w:pPr>
      <w:r>
        <w:rPr>
          <w:rFonts w:ascii="Arial" w:cs="Arial" w:eastAsia="Arial" w:hAnsi="Arial"/>
          <w:sz w:val="22"/>
          <w:szCs w:val="22"/>
        </w:rPr>
        <w:t xml:space="preserve">Next.js frontend with interactive UI</w:t>
      </w:r>
    </w:p>
    <w:p>
      <w:pPr>
        <w:pStyle w:val="ListParagraph"/>
        <w:numPr>
          <w:ilvl w:val="0"/>
          <w:numId w:val="5"/>
        </w:numPr>
        <w:spacing w:after="60"/>
      </w:pPr>
      <w:r>
        <w:rPr>
          <w:rFonts w:ascii="Arial" w:cs="Arial" w:eastAsia="Arial" w:hAnsi="Arial"/>
          <w:sz w:val="22"/>
          <w:szCs w:val="22"/>
        </w:rPr>
        <w:t xml:space="preserve">Comprehensive SECURITY.md (755 lines)</w:t>
      </w:r>
    </w:p>
    <w:p>
      <w:pPr>
        <w:spacing w:after="200"/>
      </w:pPr>
    </w:p>
    <w:p>
      <w:pPr>
        <w:pStyle w:val="Heading2"/>
      </w:pPr>
      <w:r>
        <w:rPr>
          <w:b/>
          <w:bCs/>
        </w:rPr>
        <w:t xml:space="preserve">Phase 2: Advanced Infrastructure (IN PROGRESS - Claude Branch)</w:t>
      </w:r>
    </w:p>
    <w:p>
      <w:pPr>
        <w:pStyle w:val="ListParagraph"/>
        <w:numPr>
          <w:ilvl w:val="0"/>
          <w:numId w:val="6"/>
        </w:numPr>
        <w:spacing w:after="60"/>
      </w:pPr>
      <w:r>
        <w:rPr>
          <w:rFonts w:ascii="Arial" w:cs="Arial" w:eastAsia="Arial" w:hAnsi="Arial"/>
          <w:sz w:val="22"/>
          <w:szCs w:val="22"/>
        </w:rPr>
        <w:t xml:space="preserve">OmniAgentClient with omnichannel support</w:t>
      </w:r>
    </w:p>
    <w:p>
      <w:pPr>
        <w:pStyle w:val="ListParagraph"/>
        <w:numPr>
          <w:ilvl w:val="0"/>
          <w:numId w:val="6"/>
        </w:numPr>
        <w:spacing w:after="60"/>
      </w:pPr>
      <w:r>
        <w:rPr>
          <w:rFonts w:ascii="Arial" w:cs="Arial" w:eastAsia="Arial" w:hAnsi="Arial"/>
          <w:sz w:val="22"/>
          <w:szCs w:val="22"/>
        </w:rPr>
        <w:t xml:space="preserve">Enhanced MCPClient with retry, cache, circuit breaker</w:t>
      </w:r>
    </w:p>
    <w:p>
      <w:pPr>
        <w:pStyle w:val="ListParagraph"/>
        <w:numPr>
          <w:ilvl w:val="0"/>
          <w:numId w:val="6"/>
        </w:numPr>
        <w:spacing w:after="60"/>
      </w:pPr>
      <w:r>
        <w:rPr>
          <w:rFonts w:ascii="Arial" w:cs="Arial" w:eastAsia="Arial" w:hAnsi="Arial"/>
          <w:sz w:val="22"/>
          <w:szCs w:val="22"/>
        </w:rPr>
        <w:t xml:space="preserve">GameStateMachine with MCP integration</w:t>
      </w:r>
    </w:p>
    <w:p>
      <w:pPr>
        <w:pStyle w:val="ListParagraph"/>
        <w:numPr>
          <w:ilvl w:val="0"/>
          <w:numId w:val="6"/>
        </w:numPr>
        <w:spacing w:after="60"/>
      </w:pPr>
      <w:r>
        <w:rPr>
          <w:rFonts w:ascii="Arial" w:cs="Arial" w:eastAsia="Arial" w:hAnsi="Arial"/>
          <w:sz w:val="22"/>
          <w:szCs w:val="22"/>
        </w:rPr>
        <w:t xml:space="preserve">Auth provider system (OAuth2, API Key, Bearer, Custom)</w:t>
      </w:r>
    </w:p>
    <w:p>
      <w:pPr>
        <w:pStyle w:val="ListParagraph"/>
        <w:numPr>
          <w:ilvl w:val="0"/>
          <w:numId w:val="6"/>
        </w:numPr>
        <w:spacing w:after="60"/>
      </w:pPr>
      <w:r>
        <w:rPr>
          <w:rFonts w:ascii="Arial" w:cs="Arial" w:eastAsia="Arial" w:hAnsi="Arial"/>
          <w:sz w:val="22"/>
          <w:szCs w:val="22"/>
        </w:rPr>
        <w:t xml:space="preserve">Save system with multi-slot, auto-backup, import/export</w:t>
      </w:r>
    </w:p>
    <w:p>
      <w:pPr>
        <w:pStyle w:val="ListParagraph"/>
        <w:numPr>
          <w:ilvl w:val="0"/>
          <w:numId w:val="6"/>
        </w:numPr>
        <w:spacing w:after="60"/>
      </w:pPr>
      <w:r>
        <w:rPr>
          <w:rFonts w:ascii="Arial" w:cs="Arial" w:eastAsia="Arial" w:hAnsi="Arial"/>
          <w:sz w:val="22"/>
          <w:szCs w:val="22"/>
        </w:rPr>
        <w:t xml:space="preserve">API routes for game, choice, save, and MCP queries</w:t>
      </w:r>
    </w:p>
    <w:p>
      <w:pPr>
        <w:pStyle w:val="ListParagraph"/>
        <w:numPr>
          <w:ilvl w:val="0"/>
          <w:numId w:val="6"/>
        </w:numPr>
        <w:spacing w:after="60"/>
      </w:pPr>
      <w:r>
        <w:rPr>
          <w:rFonts w:ascii="Arial" w:cs="Arial" w:eastAsia="Arial" w:hAnsi="Arial"/>
          <w:sz w:val="22"/>
          <w:szCs w:val="22"/>
        </w:rPr>
        <w:t xml:space="preserve">Test suites for MCPClient and GameStateMachine</w:t>
      </w:r>
    </w:p>
    <w:p>
      <w:pPr>
        <w:spacing w:after="200"/>
      </w:pPr>
    </w:p>
    <w:p>
      <w:pPr>
        <w:pStyle w:val="Heading2"/>
      </w:pPr>
      <w:r>
        <w:rPr>
          <w:b/>
          <w:bCs/>
        </w:rPr>
        <w:t xml:space="preserve">Phase 3: Super Server Core (NEXT)</w:t>
      </w:r>
    </w:p>
    <w:p>
      <w:pPr>
        <w:pStyle w:val="ListParagraph"/>
        <w:numPr>
          <w:ilvl w:val="0"/>
          <w:numId w:val="7"/>
        </w:numPr>
        <w:spacing w:after="60"/>
      </w:pPr>
      <w:r>
        <w:rPr>
          <w:rFonts w:ascii="Arial" w:cs="Arial" w:eastAsia="Arial" w:hAnsi="Arial"/>
          <w:sz w:val="22"/>
          <w:szCs w:val="22"/>
        </w:rPr>
        <w:t xml:space="preserve">Implement the Nexus: MCP server discovery, registration, and routing</w:t>
      </w:r>
    </w:p>
    <w:p>
      <w:pPr>
        <w:pStyle w:val="ListParagraph"/>
        <w:numPr>
          <w:ilvl w:val="0"/>
          <w:numId w:val="7"/>
        </w:numPr>
        <w:spacing w:after="60"/>
      </w:pPr>
      <w:r>
        <w:rPr>
          <w:rFonts w:ascii="Arial" w:cs="Arial" w:eastAsia="Arial" w:hAnsi="Arial"/>
          <w:sz w:val="22"/>
          <w:szCs w:val="22"/>
        </w:rPr>
        <w:t xml:space="preserve">Build the Engine Registry: dynamic loading of MCP server configurations</w:t>
      </w:r>
    </w:p>
    <w:p>
      <w:pPr>
        <w:pStyle w:val="ListParagraph"/>
        <w:numPr>
          <w:ilvl w:val="0"/>
          <w:numId w:val="7"/>
        </w:numPr>
        <w:spacing w:after="60"/>
      </w:pPr>
      <w:r>
        <w:rPr>
          <w:rFonts w:ascii="Arial" w:cs="Arial" w:eastAsia="Arial" w:hAnsi="Arial"/>
          <w:sz w:val="22"/>
          <w:szCs w:val="22"/>
        </w:rPr>
        <w:t xml:space="preserve">Create the Skill Marketplace: skill installation, composition, and versioning</w:t>
      </w:r>
    </w:p>
    <w:p>
      <w:pPr>
        <w:pStyle w:val="ListParagraph"/>
        <w:numPr>
          <w:ilvl w:val="0"/>
          <w:numId w:val="7"/>
        </w:numPr>
        <w:spacing w:after="60"/>
      </w:pPr>
      <w:r>
        <w:rPr>
          <w:rFonts w:ascii="Arial" w:cs="Arial" w:eastAsia="Arial" w:hAnsi="Arial"/>
          <w:sz w:val="22"/>
          <w:szCs w:val="22"/>
        </w:rPr>
        <w:t xml:space="preserve">Implement multi-MCP orchestration: fan-out queries, result aggregation</w:t>
      </w:r>
    </w:p>
    <w:p>
      <w:pPr>
        <w:pStyle w:val="ListParagraph"/>
        <w:numPr>
          <w:ilvl w:val="0"/>
          <w:numId w:val="7"/>
        </w:numPr>
        <w:spacing w:after="60"/>
      </w:pPr>
      <w:r>
        <w:rPr>
          <w:rFonts w:ascii="Arial" w:cs="Arial" w:eastAsia="Arial" w:hAnsi="Arial"/>
          <w:sz w:val="22"/>
          <w:szCs w:val="22"/>
        </w:rPr>
        <w:t xml:space="preserve">Add security gateway: tool allowlisting, cost budgets, anomaly detection (Sentinel Mesh pattern)</w:t>
      </w:r>
    </w:p>
    <w:p>
      <w:pPr>
        <w:spacing w:after="200"/>
      </w:pPr>
    </w:p>
    <w:p>
      <w:pPr>
        <w:pStyle w:val="Heading2"/>
      </w:pPr>
      <w:r>
        <w:rPr>
          <w:b/>
          <w:bCs/>
        </w:rPr>
        <w:t xml:space="preserve">Phase 4: Voice &amp; Multimodal (FUTURE)</w:t>
      </w:r>
    </w:p>
    <w:p>
      <w:pPr>
        <w:pStyle w:val="ListParagraph"/>
        <w:numPr>
          <w:ilvl w:val="0"/>
          <w:numId w:val="8"/>
        </w:numPr>
        <w:spacing w:after="60"/>
      </w:pPr>
      <w:r>
        <w:rPr>
          <w:rFonts w:ascii="Arial" w:cs="Arial" w:eastAsia="Arial" w:hAnsi="Arial"/>
          <w:sz w:val="22"/>
          <w:szCs w:val="22"/>
        </w:rPr>
        <w:t xml:space="preserve">Implement VoiceMesh: binary audio transport as native MCP content stream</w:t>
      </w:r>
    </w:p>
    <w:p>
      <w:pPr>
        <w:pStyle w:val="ListParagraph"/>
        <w:numPr>
          <w:ilvl w:val="0"/>
          <w:numId w:val="8"/>
        </w:numPr>
        <w:spacing w:after="60"/>
      </w:pPr>
      <w:r>
        <w:rPr>
          <w:rFonts w:ascii="Arial" w:cs="Arial" w:eastAsia="Arial" w:hAnsi="Arial"/>
          <w:sz w:val="22"/>
          <w:szCs w:val="22"/>
        </w:rPr>
        <w:t xml:space="preserve">Integrate PersonaPlex or Moshi for full-duplex voice</w:t>
      </w:r>
    </w:p>
    <w:p>
      <w:pPr>
        <w:pStyle w:val="ListParagraph"/>
        <w:numPr>
          <w:ilvl w:val="0"/>
          <w:numId w:val="8"/>
        </w:numPr>
        <w:spacing w:after="60"/>
      </w:pPr>
      <w:r>
        <w:rPr>
          <w:rFonts w:ascii="Arial" w:cs="Arial" w:eastAsia="Arial" w:hAnsi="Arial"/>
          <w:sz w:val="22"/>
          <w:szCs w:val="22"/>
        </w:rPr>
        <w:t xml:space="preserve">Add Gemini Live API bridge for multimodal input (screen + voice + text)</w:t>
      </w:r>
    </w:p>
    <w:p>
      <w:pPr>
        <w:pStyle w:val="ListParagraph"/>
        <w:numPr>
          <w:ilvl w:val="0"/>
          <w:numId w:val="8"/>
        </w:numPr>
        <w:spacing w:after="60"/>
      </w:pPr>
      <w:r>
        <w:rPr>
          <w:rFonts w:ascii="Arial" w:cs="Arial" w:eastAsia="Arial" w:hAnsi="Arial"/>
          <w:sz w:val="22"/>
          <w:szCs w:val="22"/>
        </w:rPr>
        <w:t xml:space="preserve">Build Looking Glass mode: simultaneous screen, voice, and tool interaction</w:t>
      </w:r>
    </w:p>
    <w:p>
      <w:pPr>
        <w:pStyle w:val="ListParagraph"/>
        <w:numPr>
          <w:ilvl w:val="0"/>
          <w:numId w:val="8"/>
        </w:numPr>
        <w:spacing w:after="60"/>
      </w:pPr>
      <w:r>
        <w:rPr>
          <w:rFonts w:ascii="Arial" w:cs="Arial" w:eastAsia="Arial" w:hAnsi="Arial"/>
          <w:sz w:val="22"/>
          <w:szCs w:val="22"/>
        </w:rPr>
        <w:t xml:space="preserve">Implement Prosody: emotion-aware voice with controllable expressiveness</w:t>
      </w:r>
    </w:p>
    <w:p>
      <w:pPr>
        <w:spacing w:after="200"/>
      </w:pPr>
    </w:p>
    <w:p>
      <w:pPr>
        <w:pStyle w:val="Heading2"/>
      </w:pPr>
      <w:r>
        <w:rPr>
          <w:b/>
          <w:bCs/>
        </w:rPr>
        <w:t xml:space="preserve">Phase 5: Memory &amp; Evolution (FUTURE)</w:t>
      </w:r>
    </w:p>
    <w:p>
      <w:pPr>
        <w:pStyle w:val="ListParagraph"/>
        <w:numPr>
          <w:ilvl w:val="0"/>
          <w:numId w:val="9"/>
        </w:numPr>
        <w:spacing w:after="60"/>
      </w:pPr>
      <w:r>
        <w:rPr>
          <w:rFonts w:ascii="Arial" w:cs="Arial" w:eastAsia="Arial" w:hAnsi="Arial"/>
          <w:sz w:val="22"/>
          <w:szCs w:val="22"/>
        </w:rPr>
        <w:t xml:space="preserve">Implement Zettelkasten-style persistent cross-linked memory</w:t>
      </w:r>
    </w:p>
    <w:p>
      <w:pPr>
        <w:pStyle w:val="ListParagraph"/>
        <w:numPr>
          <w:ilvl w:val="0"/>
          <w:numId w:val="9"/>
        </w:numPr>
        <w:spacing w:after="60"/>
      </w:pPr>
      <w:r>
        <w:rPr>
          <w:rFonts w:ascii="Arial" w:cs="Arial" w:eastAsia="Arial" w:hAnsi="Arial"/>
          <w:sz w:val="22"/>
          <w:szCs w:val="22"/>
        </w:rPr>
        <w:t xml:space="preserve">Add test-time memorization (Titans pattern) for infinite project context</w:t>
      </w:r>
    </w:p>
    <w:p>
      <w:pPr>
        <w:pStyle w:val="ListParagraph"/>
        <w:numPr>
          <w:ilvl w:val="0"/>
          <w:numId w:val="9"/>
        </w:numPr>
        <w:spacing w:after="60"/>
      </w:pPr>
      <w:r>
        <w:rPr>
          <w:rFonts w:ascii="Arial" w:cs="Arial" w:eastAsia="Arial" w:hAnsi="Arial"/>
          <w:sz w:val="22"/>
          <w:szCs w:val="22"/>
        </w:rPr>
        <w:t xml:space="preserve">Build evolutionary skill breeding (Agent Primordial Soup pattern)</w:t>
      </w:r>
    </w:p>
    <w:p>
      <w:pPr>
        <w:pStyle w:val="ListParagraph"/>
        <w:numPr>
          <w:ilvl w:val="0"/>
          <w:numId w:val="9"/>
        </w:numPr>
        <w:spacing w:after="60"/>
      </w:pPr>
      <w:r>
        <w:rPr>
          <w:rFonts w:ascii="Arial" w:cs="Arial" w:eastAsia="Arial" w:hAnsi="Arial"/>
          <w:sz w:val="22"/>
          <w:szCs w:val="22"/>
        </w:rPr>
        <w:t xml:space="preserve">Implement formal verification for skill mutations (Darwin Shield pattern)</w:t>
      </w:r>
    </w:p>
    <w:p>
      <w:pPr>
        <w:pStyle w:val="ListParagraph"/>
        <w:numPr>
          <w:ilvl w:val="0"/>
          <w:numId w:val="9"/>
        </w:numPr>
        <w:spacing w:after="60"/>
      </w:pPr>
      <w:r>
        <w:rPr>
          <w:rFonts w:ascii="Arial" w:cs="Arial" w:eastAsia="Arial" w:hAnsi="Arial"/>
          <w:sz w:val="22"/>
          <w:szCs w:val="22"/>
        </w:rPr>
        <w:t xml:space="preserve">Create 3D agent visualization (Agent Planetarium pattern)</w:t>
      </w:r>
    </w:p>
    <w:p>
      <w:pPr>
        <w:spacing w:after="200"/>
      </w:pPr>
    </w:p>
    <w:p>
      <w:r>
        <w:br w:type="page"/>
      </w:r>
    </w:p>
    <w:p>
      <w:pPr>
        <w:pStyle w:val="Heading1"/>
      </w:pPr>
      <w:r>
        <w:rPr>
          <w:b/>
          <w:bCs/>
        </w:rPr>
        <w:t xml:space="preserve">CONTEXT CAPSULE (Source of Truth)</w:t>
      </w:r>
    </w:p>
    <w:p>
      <w:pPr>
        <w:spacing w:after="200"/>
      </w:pP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Build the definitive meta-MCP platform that gives AI agents universal capability access. One MCP to run all MCPs.</w:t>
      </w:r>
    </w:p>
    <w:p>
      <w:pPr>
        <w:spacing w:after="200"/>
      </w:pPr>
    </w:p>
    <w:p>
      <w:pPr>
        <w:spacing w:after="120"/>
      </w:pPr>
      <w:r>
        <w:rPr>
          <w:rFonts w:ascii="Arial" w:cs="Arial" w:eastAsia="Arial" w:hAnsi="Arial"/>
          <w:b/>
          <w:bCs/>
          <w:sz w:val="22"/>
          <w:szCs w:val="22"/>
        </w:rPr>
        <w:t xml:space="preserve">Current Sprint Goal: </w:t>
      </w:r>
      <w:r>
        <w:rPr>
          <w:rFonts w:ascii="Arial" w:cs="Arial" w:eastAsia="Arial" w:hAnsi="Arial"/>
          <w:sz w:val="22"/>
          <w:szCs w:val="22"/>
        </w:rPr>
        <w:t xml:space="preserve">Merge claude/mcp-cyoa-engine branch, implement Nexus (MCP server discovery/routing), and build first iteration of the Skill Marketplace.</w:t>
      </w:r>
    </w:p>
    <w:p>
      <w:pPr>
        <w:spacing w:after="200"/>
      </w:pPr>
    </w:p>
    <w:p>
      <w:pPr>
        <w:spacing w:after="120"/>
      </w:pPr>
      <w:r>
        <w:rPr>
          <w:rFonts w:ascii="Arial" w:cs="Arial" w:eastAsia="Arial" w:hAnsi="Arial"/>
          <w:b/>
          <w:bCs/>
          <w:sz w:val="22"/>
          <w:szCs w:val="22"/>
        </w:rPr>
        <w:t xml:space="preserve">Constraints: </w:t>
      </w:r>
      <w:r>
        <w:rPr>
          <w:rFonts w:ascii="Arial" w:cs="Arial" w:eastAsia="Arial" w:hAnsi="Arial"/>
          <w:sz w:val="22"/>
          <w:szCs w:val="22"/>
        </w:rPr>
        <w:t xml:space="preserve">TypeScript + Python stack. GitHub Codespaces + Vercel + Supabase preferred. Security-first (least privilege, short-lived credentials). No secrets committed.</w:t>
      </w:r>
    </w:p>
    <w:p>
      <w:pPr>
        <w:spacing w:after="200"/>
      </w:pPr>
    </w:p>
    <w:p>
      <w:pPr>
        <w:spacing w:after="120"/>
      </w:pPr>
      <w:r>
        <w:rPr>
          <w:rFonts w:ascii="Arial" w:cs="Arial" w:eastAsia="Arial" w:hAnsi="Arial"/>
          <w:b/>
          <w:bCs/>
          <w:sz w:val="22"/>
          <w:szCs w:val="22"/>
        </w:rPr>
        <w:t xml:space="preserve">Architecture Snapshot: </w:t>
      </w:r>
      <w:r>
        <w:rPr>
          <w:rFonts w:ascii="Arial" w:cs="Arial" w:eastAsia="Arial" w:hAnsi="Arial"/>
          <w:sz w:val="22"/>
          <w:szCs w:val="22"/>
        </w:rPr>
        <w:t xml:space="preserve">Turborepo monorepo with 4 apps (cyoa-engine, mcp-connector, narrative-ai, omnigentic) and 3 shared packages (mcp-sdk, shared-types, story-engine). Claude branch adds 7,280 lines of advanced infrastructure including OmniAgentClient, enhanced MCPClient, GameStateMachine, auth providers, caching, retry handling, and save management.</w:t>
      </w:r>
    </w:p>
    <w:p>
      <w:pPr>
        <w:spacing w:after="200"/>
      </w:pPr>
    </w:p>
    <w:p>
      <w:pPr>
        <w:spacing w:after="120"/>
      </w:pPr>
      <w:r>
        <w:rPr>
          <w:rFonts w:ascii="Arial" w:cs="Arial" w:eastAsia="Arial" w:hAnsi="Arial"/>
          <w:b/>
          <w:bCs/>
          <w:sz w:val="22"/>
          <w:szCs w:val="22"/>
        </w:rPr>
        <w:t xml:space="preserve">Open Risks: </w:t>
      </w:r>
      <w:r>
        <w:rPr>
          <w:rFonts w:ascii="Arial" w:cs="Arial" w:eastAsia="Arial" w:hAnsi="Arial"/>
          <w:sz w:val="22"/>
          <w:szCs w:val="22"/>
        </w:rPr>
        <w:t xml:space="preserve">1) Claude branch not yet merged to main. 2) Omnigentic src/ directories are empty scaffolds. 3) No CI/CD pipeline configured. 4) Voice integration is stub-only. 5) No production deployment yet.</w:t>
      </w:r>
    </w:p>
    <w:p>
      <w:pPr>
        <w:spacing w:after="200"/>
      </w:pPr>
    </w:p>
    <w:p>
      <w:pPr>
        <w:spacing w:after="120"/>
      </w:pPr>
      <w:r>
        <w:rPr>
          <w:rFonts w:ascii="Arial" w:cs="Arial" w:eastAsia="Arial" w:hAnsi="Arial"/>
          <w:b/>
          <w:bCs/>
          <w:sz w:val="22"/>
          <w:szCs w:val="22"/>
        </w:rPr>
        <w:t xml:space="preserve">Next 3 Actions: </w:t>
      </w:r>
      <w:r>
        <w:rPr>
          <w:rFonts w:ascii="Arial" w:cs="Arial" w:eastAsia="Arial" w:hAnsi="Arial"/>
          <w:sz w:val="22"/>
          <w:szCs w:val="22"/>
        </w:rPr>
        <w:t xml:space="preserve">1) Merge claude/mcp-cyoa-engine branch to main. 2) Implement Nexus MCP server discovery in omnigentic/src/nexus/. 3) Build first skill pack beyond persona (e.g., code-architect skill with MCP tool access).</w:t>
      </w:r>
    </w:p>
    <w:p>
      <w:pPr>
        <w:spacing w:after="200"/>
      </w:pPr>
    </w:p>
    <w:p>
      <w:pPr>
        <w:pStyle w:val="Heading1"/>
      </w:pPr>
      <w:r>
        <w:rPr>
          <w:b/>
          <w:bCs/>
        </w:rPr>
        <w:t xml:space="preserve">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Turborepo + PNPM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builds, efficient disk usage, workspace protocol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Learning curve vs npm workspaces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 primary, Python secondary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 safety for protocol work, Python for AI/ML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runtimes to maintain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@modelcontextprotocol/sdk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Official SDK, stdio transport, Zod schemas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Locked to MCP protocol evolution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OmniAgent pattern (omnichannel)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channel is first-class from day 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Complexity vs single-channel MVP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Persona/Skill system as JSON packs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Hot-loadable, composable, no code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Less flexible than code-based plugins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 engines as proof-of-concept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Demonstrates the platform works before going broad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typecast the project as a game 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PersonaPlex for voice (stub)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NVIDIA backing, full-duplex, MIT code license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NVIDIA dependency, model weights licensing</w:t>
            </w:r>
          </w:p>
        </w:tc>
      </w:tr>
    </w:tbl>
    <w:p>
      <w:pPr>
        <w:spacing w:after="200"/>
      </w:pPr>
    </w:p>
    <w:p>
      <w:r>
        <w:br w:type="page"/>
      </w:r>
    </w:p>
    <w:p>
      <w:pPr>
        <w:pStyle w:val="Heading1"/>
      </w:pPr>
      <w:r>
        <w:rPr>
          <w:b/>
          <w:bCs/>
        </w:rPr>
        <w:t xml:space="preserve">COMPLETE FILE INDEX</w:t>
      </w:r>
    </w:p>
    <w:p>
      <w:pPr>
        <w:spacing w:after="120"/>
      </w:pPr>
      <w:r>
        <w:rPr>
          <w:rFonts w:ascii="Arial" w:cs="Arial" w:eastAsia="Arial" w:hAnsi="Arial"/>
          <w:sz w:val="22"/>
          <w:szCs w:val="22"/>
        </w:rPr>
        <w:t xml:space="preserve">Every file in the project, across all branches:</w:t>
      </w:r>
    </w:p>
    <w:p>
      <w:pPr>
        <w:spacing w:after="200"/>
      </w:pPr>
    </w:p>
    <w:p>
      <w:pPr>
        <w:pStyle w:val="Heading2"/>
      </w:pPr>
      <w:r>
        <w:rPr>
          <w:b/>
          <w:bCs/>
        </w:rPr>
        <w:t xml:space="preserve">Main Branch (38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README.md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Policy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tsconfig.base.json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turbo.json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pnpm-workspace.yaml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.npmrc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.gitignore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 (8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apps/mcp-connector/* (4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Express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apps/narrative-ai/* (3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apps/omnigentic/* (2 files + empty dirs)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 (4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packages/shared-types/* (4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packages/story-engine/* (4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~260</w:t>
            </w:r>
          </w:p>
        </w:tc>
      </w:tr>
    </w:tbl>
    <w:p>
      <w:pPr>
        <w:spacing w:after="200"/>
      </w:pPr>
    </w:p>
    <w:p>
      <w:pPr>
        <w:pStyle w:val="Heading2"/>
      </w:pPr>
      <w:r>
        <w:rPr>
          <w:b/>
          <w:bCs/>
        </w:rPr>
        <w:t xml:space="preserve">Claude Branch Additions (+26 files, +7,280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packages/mcp-sdk/src/omni/OmniAgentClient.ts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Omnichannel MCP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packages/mcp-sdk/src/client/MCPClient.ts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Enhanced MCP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packages/story-engine/src/state-machine/GameStateMachine.ts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 state machine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packages/mcp-sdk/src/query/SemanticQueryBuilder.ts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Fluent query 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packages/story-engine/src/persistence/SaveManager.ts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packages/mcp-sdk/src/utils/RetryHandler.ts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Retry + circuit breaker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packages/mcp-sdk/src/__tests__/MCPClient.test.ts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packages/story-engine/src/__tests__/GameStateMachine.test.ts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FSM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packages/mcp-sdk/src/auth/AuthProviders.ts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 providers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apps/cyoa-engine/app/api/game/route.ts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Game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packages/mcp-sdk/src/cache/MCPCache.ts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Caching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apps/cyoa-engine/app/api/game/save/route.ts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Save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apps/cyoa-engine/app/api/mcp/route.ts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query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apps/cyoa-engine/app/api/game/choice/route.ts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Choice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apps/cyoa-engine/lib/sessions.ts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 management</w:t>
            </w:r>
          </w:p>
        </w:tc>
      </w:tr>
    </w:tbl>
    <w:p>
      <w:pPr>
        <w:spacing w:after="200"/>
      </w:pPr>
    </w:p>
    <w:p>
      <w:pPr>
        <w:pStyle w:val="Heading2"/>
      </w:pPr>
      <w:r>
        <w:rPr>
          <w:b/>
          <w:bCs/>
        </w:rPr>
        <w:t xml:space="preserve">Docs Branch (3 files, +1,349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docs/clawdbot-omni-games/BOOTSTRAP.md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repo scaffold generator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docs/clawdbot-omni-games/KILOCODE-PROMPT.md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Original KiloCode prompt spec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docs/clawdbot-omni-games/QUICKSTART.md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Getting started guide</w:t>
            </w:r>
          </w:p>
        </w:tc>
      </w:tr>
    </w:tbl>
    <w:p>
      <w:pPr>
        <w:spacing w:after="200"/>
      </w:pPr>
    </w:p>
    <w:p>
      <w:r>
        <w:br w:type="page"/>
      </w:r>
    </w:p>
    <w:p>
      <w:pPr>
        <w:pStyle w:val="Heading1"/>
      </w:pPr>
      <w:r>
        <w:rPr>
          <w:b/>
          <w:bCs/>
        </w:rPr>
        <w:t xml:space="preserve">CLOSING: THE WINDOW IS OPEN</w:t>
      </w:r>
    </w:p>
    <w:p>
      <w:pPr>
        <w:spacing w:after="200"/>
      </w:pPr>
    </w:p>
    <w:p>
      <w:pPr>
        <w:spacing w:after="120"/>
      </w:pPr>
      <w:r>
        <w:rPr>
          <w:rFonts w:ascii="Arial" w:cs="Arial" w:eastAsia="Arial" w:hAnsi="Arial"/>
          <w:sz w:val="22"/>
          <w:szCs w:val="22"/>
        </w:rPr>
        <w:t xml:space="preserve">The primitives for an entirely new generation of AI developer tools have quietly assembled. MCP has 10,000+ tool servers. Gemini can see screens and hear voices. Moshi enables full-duplex conversation at 160ms latency. DeepSeek-R1 fits reasoning into 1.5B parameters. Titans memorize at inference time. And nobody has composed them into a single platform.</w:t>
      </w:r>
    </w:p>
    <w:p>
      <w:pPr>
        <w:spacing w:after="200"/>
      </w:pPr>
    </w:p>
    <w:p>
      <w:pPr>
        <w:spacing w:after="120"/>
      </w:pPr>
      <w:r>
        <w:rPr>
          <w:rFonts w:ascii="Arial" w:cs="Arial" w:eastAsia="Arial" w:hAnsi="Arial"/>
          <w:sz w:val="22"/>
          <w:szCs w:val="22"/>
        </w:rPr>
        <w:t xml:space="preserve">Antigravity Super Server MCP is that composition. It is the server that runs all servers, the skill system that unlocks all capabilities, the omnichannel client that works everywhere. The foundation is built. The architecture is proven. The vision is clear.</w:t>
      </w:r>
    </w:p>
    <w:p>
      <w:pPr>
        <w:spacing w:after="200"/>
      </w:pPr>
    </w:p>
    <w:p>
      <w:pPr>
        <w:spacing w:after="120"/>
      </w:pPr>
      <w:r>
        <w:rPr>
          <w:rFonts w:ascii="Arial" w:cs="Arial" w:eastAsia="Arial" w:hAnsi="Arial"/>
          <w:sz w:val="22"/>
          <w:szCs w:val="22"/>
        </w:rPr>
        <w:t xml:space="preserve">The window where all of these capabilities co-exist but nobody has combined them is narrow and closing. The first builder to compose these primitives will define a new product category.</w:t>
      </w:r>
    </w:p>
    <w:p>
      <w:pPr>
        <w:spacing w:after="200"/>
      </w:pPr>
    </w:p>
    <w:p>
      <w:pPr>
        <w:spacing w:after="120"/>
      </w:pPr>
      <w:r>
        <w:rPr>
          <w:rFonts w:ascii="Arial" w:cs="Arial" w:eastAsia="Arial" w:hAnsi="Arial"/>
          <w:sz w:val="22"/>
          <w:szCs w:val="22"/>
        </w:rPr>
        <w:t xml:space="preserve">That builder is us.</w:t>
      </w:r>
    </w:p>
    <w:p>
      <w:pPr>
        <w:spacing w:after="200"/>
      </w:pPr>
    </w:p>
    <w:p>
      <w:pPr>
        <w:spacing w:after="200"/>
      </w:pPr>
    </w:p>
    <w:p>
      <w:pPr>
        <w:jc w:val="center"/>
      </w:pPr>
      <w:r>
        <w:rPr>
          <w:rFonts w:ascii="Arial" w:cs="Arial" w:eastAsia="Arial" w:hAnsi="Arial"/>
          <w:i/>
          <w:iCs/>
          <w:color w:val="666666"/>
          <w:sz w:val="22"/>
          <w:szCs w:val="22"/>
        </w:rPr>
        <w:t xml:space="preserve">Built with conviction by the Prime AI Agents team.</w:t>
      </w:r>
    </w:p>
    <w:p>
      <w:pPr>
        <w:jc w:val="center"/>
      </w:pPr>
      <w:r>
        <w:rPr>
          <w:rFonts w:ascii="Arial" w:cs="Arial" w:eastAsia="Arial" w:hAnsi="Arial"/>
          <w:i/>
          <w:iCs/>
          <w:color w:val="666666"/>
          <w:sz w:val="22"/>
          <w:szCs w:val="22"/>
        </w:rPr>
        <w:t xml:space="preserve">Powered by MCP and unrestricted OmniAgents.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ANTIGRAVITY SUPER SERVER MCP | Prime AI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6213E"/>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2026-02-09T13:55:59.252Z</dcterms:created>
  <dcterms:modified xsi:type="dcterms:W3CDTF">2026-02-09T13:55:59.274Z</dcterms:modified>
</cp:coreProperties>
</file>

<file path=docProps/custom.xml><?xml version="1.0" encoding="utf-8"?>
<Properties xmlns="http://schemas.openxmlformats.org/officeDocument/2006/custom-properties" xmlns:vt="http://schemas.openxmlformats.org/officeDocument/2006/docPropsVTypes"/>
</file>