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1B" w:rsidRDefault="00862A64" w:rsidP="00862A64">
      <w:pPr>
        <w:pStyle w:val="Titre1"/>
      </w:pPr>
      <w:r>
        <w:t>Test du composant 6 : Constructeur de chemin</w:t>
      </w:r>
    </w:p>
    <w:p w:rsidR="00862A64" w:rsidRDefault="00862A64" w:rsidP="00862A64"/>
    <w:p w:rsidR="00862A64" w:rsidRDefault="00862A64" w:rsidP="00862A64">
      <w:r>
        <w:t>Le vecteur d’entrée doit contenir 504 valeurs.</w:t>
      </w:r>
    </w:p>
    <w:p w:rsidR="00862A64" w:rsidRDefault="00BF7329" w:rsidP="00862A64">
      <w:r>
        <w:t>Si l</w:t>
      </w:r>
      <w:r w:rsidR="00862A64">
        <w:t xml:space="preserve">a volatilité sigma fournie est nulle </w:t>
      </w:r>
      <w:r>
        <w:t>alors le</w:t>
      </w:r>
      <w:r w:rsidR="00862A64">
        <w:t xml:space="preserve"> chemin</w:t>
      </w:r>
      <w:r>
        <w:t xml:space="preserve"> doit être</w:t>
      </w:r>
      <w:r w:rsidR="00862A64">
        <w:t xml:space="preserve"> droit</w:t>
      </w:r>
    </w:p>
    <w:p w:rsidR="00BF7329" w:rsidRDefault="00BF7329" w:rsidP="00862A64">
      <w:r>
        <w:t>S’assurer que la volatilité suit toujours une loi gaussienne quelle que soit le niveau de volatilité</w:t>
      </w:r>
    </w:p>
    <w:p w:rsidR="00862A64" w:rsidRDefault="00BF7329" w:rsidP="00862A64">
      <w:r>
        <w:t>Le log-</w:t>
      </w:r>
      <w:r w:rsidR="00862A64">
        <w:t>rendemen</w:t>
      </w:r>
      <w:r>
        <w:t>t doit être log-</w:t>
      </w:r>
      <w:r w:rsidR="00862A64">
        <w:t>normale</w:t>
      </w:r>
    </w:p>
    <w:p w:rsidR="00862A64" w:rsidRPr="00862A64" w:rsidRDefault="00687756" w:rsidP="00862A64">
      <w:r>
        <w:t>Le S de départ ne doit pas être négatif ou nul</w:t>
      </w:r>
      <w:bookmarkStart w:id="0" w:name="_GoBack"/>
      <w:bookmarkEnd w:id="0"/>
    </w:p>
    <w:sectPr w:rsidR="00862A64" w:rsidRPr="00862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64"/>
    <w:rsid w:val="00121E1B"/>
    <w:rsid w:val="00687756"/>
    <w:rsid w:val="00862A64"/>
    <w:rsid w:val="00B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A758A-07EC-4369-988F-93E4F149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2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2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Mary</dc:creator>
  <cp:keywords/>
  <dc:description/>
  <cp:lastModifiedBy>Laurent Mary</cp:lastModifiedBy>
  <cp:revision>3</cp:revision>
  <dcterms:created xsi:type="dcterms:W3CDTF">2015-02-23T08:41:00Z</dcterms:created>
  <dcterms:modified xsi:type="dcterms:W3CDTF">2015-02-23T08:57:00Z</dcterms:modified>
</cp:coreProperties>
</file>