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9C593" w14:textId="77777777" w:rsidR="00464173" w:rsidRPr="00464173" w:rsidRDefault="00464173" w:rsidP="00464173">
      <w:r w:rsidRPr="00464173">
        <w:t>Code Quality and Reliability with DevOps</w:t>
      </w:r>
    </w:p>
    <w:p w14:paraId="3032A10B" w14:textId="2290B78B" w:rsidR="00B50E17" w:rsidRDefault="00464173" w:rsidP="00E06405">
      <w:r>
        <w:tab/>
      </w:r>
      <w:r w:rsidR="00E06405" w:rsidRPr="00E06405">
        <w:t>Static Code Analysis</w:t>
      </w:r>
    </w:p>
    <w:p w14:paraId="581C9C86" w14:textId="77777777" w:rsidR="005B45D8" w:rsidRPr="005B45D8" w:rsidRDefault="00E06405" w:rsidP="005B45D8">
      <w:r>
        <w:tab/>
      </w:r>
      <w:r>
        <w:tab/>
      </w:r>
      <w:r w:rsidR="005B45D8" w:rsidRPr="005B45D8">
        <w:rPr>
          <w:b/>
          <w:bCs/>
        </w:rPr>
        <w:t>Static code analysis</w:t>
      </w:r>
      <w:r w:rsidR="005B45D8" w:rsidRPr="005B45D8">
        <w:t xml:space="preserve"> is a method of debugging by examining source code before the program is run. It involves analyzing the code for potential errors, vulnerabilities, and adherence to coding standards without executing the program. This technique is crucial in modern software development, especially in DevOps and CI/CD environments, where maintaining code quality is essential for successful deployment and long-term maintainability.</w:t>
      </w:r>
    </w:p>
    <w:p w14:paraId="5CAD96EC" w14:textId="77777777" w:rsidR="005B45D8" w:rsidRPr="005B45D8" w:rsidRDefault="005B45D8" w:rsidP="005B45D8">
      <w:pPr>
        <w:rPr>
          <w:b/>
          <w:bCs/>
        </w:rPr>
      </w:pPr>
      <w:r w:rsidRPr="005B45D8">
        <w:rPr>
          <w:b/>
          <w:bCs/>
        </w:rPr>
        <w:t>Key Features of Static Code Analysis</w:t>
      </w:r>
    </w:p>
    <w:p w14:paraId="0A83B833" w14:textId="77777777" w:rsidR="005B45D8" w:rsidRPr="005B45D8" w:rsidRDefault="005B45D8" w:rsidP="005B45D8">
      <w:pPr>
        <w:numPr>
          <w:ilvl w:val="0"/>
          <w:numId w:val="1"/>
        </w:numPr>
      </w:pPr>
      <w:r w:rsidRPr="005B45D8">
        <w:rPr>
          <w:b/>
          <w:bCs/>
        </w:rPr>
        <w:t>Early Detection of Bugs</w:t>
      </w:r>
      <w:r w:rsidRPr="005B45D8">
        <w:t>: By identifying issues in the code early in the development cycle, static analysis helps reduce the cost and effort required to fix bugs later in the process.</w:t>
      </w:r>
    </w:p>
    <w:p w14:paraId="7A3E358B" w14:textId="77777777" w:rsidR="005B45D8" w:rsidRPr="005B45D8" w:rsidRDefault="005B45D8" w:rsidP="005B45D8">
      <w:pPr>
        <w:numPr>
          <w:ilvl w:val="0"/>
          <w:numId w:val="1"/>
        </w:numPr>
      </w:pPr>
      <w:r w:rsidRPr="005B45D8">
        <w:rPr>
          <w:b/>
          <w:bCs/>
        </w:rPr>
        <w:t>Security Vulnerability Identification</w:t>
      </w:r>
      <w:r w:rsidRPr="005B45D8">
        <w:t>: Static analysis tools can detect security vulnerabilities in the code, helping developers adhere to best practices and protect applications from potential attacks.</w:t>
      </w:r>
    </w:p>
    <w:p w14:paraId="3F991E77" w14:textId="77777777" w:rsidR="005B45D8" w:rsidRPr="005B45D8" w:rsidRDefault="005B45D8" w:rsidP="005B45D8">
      <w:pPr>
        <w:numPr>
          <w:ilvl w:val="0"/>
          <w:numId w:val="1"/>
        </w:numPr>
      </w:pPr>
      <w:r w:rsidRPr="005B45D8">
        <w:rPr>
          <w:b/>
          <w:bCs/>
        </w:rPr>
        <w:t>Code Quality Improvement</w:t>
      </w:r>
      <w:r w:rsidRPr="005B45D8">
        <w:t>: These tools can enforce coding standards and best practices, which leads to cleaner, more maintainable code.</w:t>
      </w:r>
    </w:p>
    <w:p w14:paraId="70329691" w14:textId="77777777" w:rsidR="005B45D8" w:rsidRPr="005B45D8" w:rsidRDefault="005B45D8" w:rsidP="005B45D8">
      <w:pPr>
        <w:numPr>
          <w:ilvl w:val="0"/>
          <w:numId w:val="1"/>
        </w:numPr>
      </w:pPr>
      <w:r w:rsidRPr="005B45D8">
        <w:rPr>
          <w:b/>
          <w:bCs/>
        </w:rPr>
        <w:t>Integration with CI/CD</w:t>
      </w:r>
      <w:r w:rsidRPr="005B45D8">
        <w:t>: Static code analysis can be integrated into continuous integration and deployment pipelines, enabling automatic checks during the build process.</w:t>
      </w:r>
    </w:p>
    <w:p w14:paraId="5FC7229F" w14:textId="77777777" w:rsidR="005B45D8" w:rsidRPr="005B45D8" w:rsidRDefault="005B45D8" w:rsidP="005B45D8">
      <w:pPr>
        <w:numPr>
          <w:ilvl w:val="0"/>
          <w:numId w:val="1"/>
        </w:numPr>
      </w:pPr>
      <w:r w:rsidRPr="005B45D8">
        <w:rPr>
          <w:b/>
          <w:bCs/>
        </w:rPr>
        <w:t>Comprehensive Analysis</w:t>
      </w:r>
      <w:r w:rsidRPr="005B45D8">
        <w:t>: It can analyze large codebases effectively, checking for various issues such as code complexity, style violations, and potential runtime errors.</w:t>
      </w:r>
    </w:p>
    <w:p w14:paraId="758827F8" w14:textId="77777777" w:rsidR="005B45D8" w:rsidRPr="005B45D8" w:rsidRDefault="005B45D8" w:rsidP="005B45D8">
      <w:pPr>
        <w:rPr>
          <w:b/>
          <w:bCs/>
        </w:rPr>
      </w:pPr>
      <w:r w:rsidRPr="005B45D8">
        <w:rPr>
          <w:b/>
          <w:bCs/>
        </w:rPr>
        <w:t>Common Tools for Static Code Analysis</w:t>
      </w:r>
    </w:p>
    <w:p w14:paraId="037238C1" w14:textId="77777777" w:rsidR="005B45D8" w:rsidRPr="005B45D8" w:rsidRDefault="005B45D8" w:rsidP="005B45D8">
      <w:r w:rsidRPr="005B45D8">
        <w:t>Several tools are available for static code analysis, each with its strengths and features. Here are some popular options:</w:t>
      </w:r>
    </w:p>
    <w:p w14:paraId="4FF7E7B4" w14:textId="77777777" w:rsidR="005B45D8" w:rsidRPr="005B45D8" w:rsidRDefault="005B45D8" w:rsidP="005B45D8">
      <w:pPr>
        <w:numPr>
          <w:ilvl w:val="0"/>
          <w:numId w:val="2"/>
        </w:numPr>
      </w:pPr>
      <w:r w:rsidRPr="005B45D8">
        <w:rPr>
          <w:b/>
          <w:bCs/>
        </w:rPr>
        <w:t>SonarQube</w:t>
      </w:r>
      <w:r w:rsidRPr="005B45D8">
        <w:t>:</w:t>
      </w:r>
    </w:p>
    <w:p w14:paraId="7480C8F1" w14:textId="77777777" w:rsidR="005B45D8" w:rsidRPr="005B45D8" w:rsidRDefault="005B45D8" w:rsidP="005B45D8">
      <w:pPr>
        <w:numPr>
          <w:ilvl w:val="1"/>
          <w:numId w:val="2"/>
        </w:numPr>
      </w:pPr>
      <w:r w:rsidRPr="005B45D8">
        <w:t>An open-source platform that provides continuous inspection of code quality and security vulnerabilities.</w:t>
      </w:r>
    </w:p>
    <w:p w14:paraId="0BA9BC9E" w14:textId="77777777" w:rsidR="005B45D8" w:rsidRPr="005B45D8" w:rsidRDefault="005B45D8" w:rsidP="005B45D8">
      <w:pPr>
        <w:numPr>
          <w:ilvl w:val="1"/>
          <w:numId w:val="2"/>
        </w:numPr>
      </w:pPr>
      <w:r w:rsidRPr="005B45D8">
        <w:t>Supports multiple languages and integrates well with CI/CD tools.</w:t>
      </w:r>
    </w:p>
    <w:p w14:paraId="09B59EA4" w14:textId="77777777" w:rsidR="005B45D8" w:rsidRPr="005B45D8" w:rsidRDefault="005B45D8" w:rsidP="005B45D8">
      <w:pPr>
        <w:numPr>
          <w:ilvl w:val="1"/>
          <w:numId w:val="2"/>
        </w:numPr>
      </w:pPr>
      <w:r w:rsidRPr="005B45D8">
        <w:t>Offers detailed reports and metrics for code quality.</w:t>
      </w:r>
    </w:p>
    <w:p w14:paraId="1793B79F" w14:textId="77777777" w:rsidR="005B45D8" w:rsidRPr="005B45D8" w:rsidRDefault="005B45D8" w:rsidP="005B45D8">
      <w:pPr>
        <w:numPr>
          <w:ilvl w:val="0"/>
          <w:numId w:val="2"/>
        </w:numPr>
      </w:pPr>
      <w:proofErr w:type="spellStart"/>
      <w:r w:rsidRPr="005B45D8">
        <w:rPr>
          <w:b/>
          <w:bCs/>
        </w:rPr>
        <w:lastRenderedPageBreak/>
        <w:t>ESLint</w:t>
      </w:r>
      <w:proofErr w:type="spellEnd"/>
      <w:r w:rsidRPr="005B45D8">
        <w:t>:</w:t>
      </w:r>
    </w:p>
    <w:p w14:paraId="18F81187" w14:textId="77777777" w:rsidR="005B45D8" w:rsidRPr="005B45D8" w:rsidRDefault="005B45D8" w:rsidP="005B45D8">
      <w:pPr>
        <w:numPr>
          <w:ilvl w:val="1"/>
          <w:numId w:val="2"/>
        </w:numPr>
      </w:pPr>
      <w:r w:rsidRPr="005B45D8">
        <w:t>A static code analysis tool for identifying problematic patterns in JavaScript code.</w:t>
      </w:r>
    </w:p>
    <w:p w14:paraId="7FC51572" w14:textId="77777777" w:rsidR="005B45D8" w:rsidRPr="005B45D8" w:rsidRDefault="005B45D8" w:rsidP="005B45D8">
      <w:pPr>
        <w:numPr>
          <w:ilvl w:val="1"/>
          <w:numId w:val="2"/>
        </w:numPr>
      </w:pPr>
      <w:r w:rsidRPr="005B45D8">
        <w:t>Highly configurable and widely used in the JavaScript ecosystem, especially with frameworks like React and Node.js.</w:t>
      </w:r>
    </w:p>
    <w:p w14:paraId="46D4B977" w14:textId="77777777" w:rsidR="005B45D8" w:rsidRPr="005B45D8" w:rsidRDefault="005B45D8" w:rsidP="005B45D8">
      <w:pPr>
        <w:numPr>
          <w:ilvl w:val="0"/>
          <w:numId w:val="2"/>
        </w:numPr>
      </w:pPr>
      <w:proofErr w:type="spellStart"/>
      <w:r w:rsidRPr="005B45D8">
        <w:rPr>
          <w:b/>
          <w:bCs/>
        </w:rPr>
        <w:t>FindBugs</w:t>
      </w:r>
      <w:proofErr w:type="spellEnd"/>
      <w:r w:rsidRPr="005B45D8">
        <w:rPr>
          <w:b/>
          <w:bCs/>
        </w:rPr>
        <w:t>/</w:t>
      </w:r>
      <w:proofErr w:type="spellStart"/>
      <w:r w:rsidRPr="005B45D8">
        <w:rPr>
          <w:b/>
          <w:bCs/>
        </w:rPr>
        <w:t>SpotBugs</w:t>
      </w:r>
      <w:proofErr w:type="spellEnd"/>
      <w:r w:rsidRPr="005B45D8">
        <w:t>:</w:t>
      </w:r>
    </w:p>
    <w:p w14:paraId="69DBD83B" w14:textId="77777777" w:rsidR="005B45D8" w:rsidRPr="005B45D8" w:rsidRDefault="005B45D8" w:rsidP="005B45D8">
      <w:pPr>
        <w:numPr>
          <w:ilvl w:val="1"/>
          <w:numId w:val="2"/>
        </w:numPr>
      </w:pPr>
      <w:r w:rsidRPr="005B45D8">
        <w:t>Static analysis tools for Java that help identify potential bugs in Java code.</w:t>
      </w:r>
    </w:p>
    <w:p w14:paraId="32032CA5" w14:textId="77777777" w:rsidR="005B45D8" w:rsidRPr="005B45D8" w:rsidRDefault="005B45D8" w:rsidP="005B45D8">
      <w:pPr>
        <w:numPr>
          <w:ilvl w:val="1"/>
          <w:numId w:val="2"/>
        </w:numPr>
      </w:pPr>
      <w:proofErr w:type="spellStart"/>
      <w:r w:rsidRPr="005B45D8">
        <w:t>SpotBugs</w:t>
      </w:r>
      <w:proofErr w:type="spellEnd"/>
      <w:r w:rsidRPr="005B45D8">
        <w:t xml:space="preserve"> is the successor to </w:t>
      </w:r>
      <w:proofErr w:type="spellStart"/>
      <w:r w:rsidRPr="005B45D8">
        <w:t>FindBugs</w:t>
      </w:r>
      <w:proofErr w:type="spellEnd"/>
      <w:r w:rsidRPr="005B45D8">
        <w:t xml:space="preserve"> and is actively maintained.</w:t>
      </w:r>
    </w:p>
    <w:p w14:paraId="3ED48E48" w14:textId="77777777" w:rsidR="005B45D8" w:rsidRPr="005B45D8" w:rsidRDefault="005B45D8" w:rsidP="005B45D8">
      <w:pPr>
        <w:numPr>
          <w:ilvl w:val="0"/>
          <w:numId w:val="2"/>
        </w:numPr>
      </w:pPr>
      <w:proofErr w:type="spellStart"/>
      <w:r w:rsidRPr="005B45D8">
        <w:rPr>
          <w:b/>
          <w:bCs/>
        </w:rPr>
        <w:t>Pylint</w:t>
      </w:r>
      <w:proofErr w:type="spellEnd"/>
      <w:r w:rsidRPr="005B45D8">
        <w:t>:</w:t>
      </w:r>
    </w:p>
    <w:p w14:paraId="7B633FE9" w14:textId="77777777" w:rsidR="005B45D8" w:rsidRPr="005B45D8" w:rsidRDefault="005B45D8" w:rsidP="005B45D8">
      <w:pPr>
        <w:numPr>
          <w:ilvl w:val="1"/>
          <w:numId w:val="2"/>
        </w:numPr>
      </w:pPr>
      <w:r w:rsidRPr="005B45D8">
        <w:t>A static analysis tool for Python that checks for errors, enforces a coding standard, and looks for code smells.</w:t>
      </w:r>
    </w:p>
    <w:p w14:paraId="2997D318" w14:textId="77777777" w:rsidR="005B45D8" w:rsidRPr="005B45D8" w:rsidRDefault="005B45D8" w:rsidP="005B45D8">
      <w:pPr>
        <w:numPr>
          <w:ilvl w:val="0"/>
          <w:numId w:val="2"/>
        </w:numPr>
      </w:pPr>
      <w:proofErr w:type="spellStart"/>
      <w:r w:rsidRPr="005B45D8">
        <w:rPr>
          <w:b/>
          <w:bCs/>
        </w:rPr>
        <w:t>Checkstyle</w:t>
      </w:r>
      <w:proofErr w:type="spellEnd"/>
      <w:r w:rsidRPr="005B45D8">
        <w:t>:</w:t>
      </w:r>
    </w:p>
    <w:p w14:paraId="408A0687" w14:textId="77777777" w:rsidR="005B45D8" w:rsidRPr="005B45D8" w:rsidRDefault="005B45D8" w:rsidP="005B45D8">
      <w:pPr>
        <w:numPr>
          <w:ilvl w:val="1"/>
          <w:numId w:val="2"/>
        </w:numPr>
      </w:pPr>
      <w:r w:rsidRPr="005B45D8">
        <w:t>A development tool that helps programmers write Java code that adheres to a coding standard.</w:t>
      </w:r>
    </w:p>
    <w:p w14:paraId="0A293579" w14:textId="77777777" w:rsidR="005B45D8" w:rsidRPr="005B45D8" w:rsidRDefault="005B45D8" w:rsidP="005B45D8">
      <w:pPr>
        <w:numPr>
          <w:ilvl w:val="1"/>
          <w:numId w:val="2"/>
        </w:numPr>
      </w:pPr>
      <w:r w:rsidRPr="005B45D8">
        <w:t>It checks for coding style violations and can be integrated with build tools like Maven and Gradle.</w:t>
      </w:r>
    </w:p>
    <w:p w14:paraId="69F520EC" w14:textId="77777777" w:rsidR="005B45D8" w:rsidRPr="005B45D8" w:rsidRDefault="005B45D8" w:rsidP="005B45D8">
      <w:pPr>
        <w:numPr>
          <w:ilvl w:val="0"/>
          <w:numId w:val="2"/>
        </w:numPr>
      </w:pPr>
      <w:r w:rsidRPr="005B45D8">
        <w:rPr>
          <w:b/>
          <w:bCs/>
        </w:rPr>
        <w:t>PMD</w:t>
      </w:r>
      <w:r w:rsidRPr="005B45D8">
        <w:t>:</w:t>
      </w:r>
    </w:p>
    <w:p w14:paraId="7BFCDFE3" w14:textId="77777777" w:rsidR="005B45D8" w:rsidRPr="005B45D8" w:rsidRDefault="005B45D8" w:rsidP="005B45D8">
      <w:pPr>
        <w:numPr>
          <w:ilvl w:val="1"/>
          <w:numId w:val="2"/>
        </w:numPr>
      </w:pPr>
      <w:r w:rsidRPr="005B45D8">
        <w:t>A source code analyzer that detects common programming flaws in Java, including unused variables and empty catch blocks.</w:t>
      </w:r>
    </w:p>
    <w:p w14:paraId="2F2605B8" w14:textId="77777777" w:rsidR="005B45D8" w:rsidRPr="005B45D8" w:rsidRDefault="005B45D8" w:rsidP="005B45D8">
      <w:pPr>
        <w:numPr>
          <w:ilvl w:val="1"/>
          <w:numId w:val="2"/>
        </w:numPr>
      </w:pPr>
      <w:r w:rsidRPr="005B45D8">
        <w:t>Supports various languages through custom rules.</w:t>
      </w:r>
    </w:p>
    <w:p w14:paraId="60B6403B" w14:textId="77777777" w:rsidR="005B45D8" w:rsidRPr="005B45D8" w:rsidRDefault="005B45D8" w:rsidP="005B45D8">
      <w:pPr>
        <w:numPr>
          <w:ilvl w:val="0"/>
          <w:numId w:val="2"/>
        </w:numPr>
      </w:pPr>
      <w:proofErr w:type="spellStart"/>
      <w:r w:rsidRPr="005B45D8">
        <w:rPr>
          <w:b/>
          <w:bCs/>
        </w:rPr>
        <w:t>Rubocop</w:t>
      </w:r>
      <w:proofErr w:type="spellEnd"/>
      <w:r w:rsidRPr="005B45D8">
        <w:t>:</w:t>
      </w:r>
    </w:p>
    <w:p w14:paraId="4ACAEFD9" w14:textId="77777777" w:rsidR="005B45D8" w:rsidRPr="005B45D8" w:rsidRDefault="005B45D8" w:rsidP="005B45D8">
      <w:pPr>
        <w:numPr>
          <w:ilvl w:val="1"/>
          <w:numId w:val="2"/>
        </w:numPr>
      </w:pPr>
      <w:r w:rsidRPr="005B45D8">
        <w:t>A Ruby static code analyzer and formatter that enforces the community Ruby style guide.</w:t>
      </w:r>
    </w:p>
    <w:p w14:paraId="66603E8F" w14:textId="77777777" w:rsidR="005B45D8" w:rsidRPr="005B45D8" w:rsidRDefault="005B45D8" w:rsidP="005B45D8">
      <w:pPr>
        <w:rPr>
          <w:b/>
          <w:bCs/>
        </w:rPr>
      </w:pPr>
      <w:r w:rsidRPr="005B45D8">
        <w:rPr>
          <w:b/>
          <w:bCs/>
        </w:rPr>
        <w:t>Best Practices for Using Static Code Analysis</w:t>
      </w:r>
    </w:p>
    <w:p w14:paraId="154CCEEA" w14:textId="77777777" w:rsidR="005B45D8" w:rsidRPr="005B45D8" w:rsidRDefault="005B45D8" w:rsidP="005B45D8">
      <w:pPr>
        <w:numPr>
          <w:ilvl w:val="0"/>
          <w:numId w:val="3"/>
        </w:numPr>
      </w:pPr>
      <w:r w:rsidRPr="005B45D8">
        <w:rPr>
          <w:b/>
          <w:bCs/>
        </w:rPr>
        <w:t>Integrate Early in the Development Cycle</w:t>
      </w:r>
      <w:r w:rsidRPr="005B45D8">
        <w:t>:</w:t>
      </w:r>
    </w:p>
    <w:p w14:paraId="3EAAAE1D" w14:textId="77777777" w:rsidR="005B45D8" w:rsidRPr="005B45D8" w:rsidRDefault="005B45D8" w:rsidP="005B45D8">
      <w:pPr>
        <w:numPr>
          <w:ilvl w:val="1"/>
          <w:numId w:val="3"/>
        </w:numPr>
      </w:pPr>
      <w:r w:rsidRPr="005B45D8">
        <w:t>Incorporate static code analysis tools early in the development process to catch issues as they arise.</w:t>
      </w:r>
    </w:p>
    <w:p w14:paraId="34E676D6" w14:textId="77777777" w:rsidR="005B45D8" w:rsidRPr="005B45D8" w:rsidRDefault="005B45D8" w:rsidP="005B45D8">
      <w:pPr>
        <w:numPr>
          <w:ilvl w:val="0"/>
          <w:numId w:val="3"/>
        </w:numPr>
      </w:pPr>
      <w:r w:rsidRPr="005B45D8">
        <w:rPr>
          <w:b/>
          <w:bCs/>
        </w:rPr>
        <w:t>Automate Analysis in CI/CD</w:t>
      </w:r>
      <w:r w:rsidRPr="005B45D8">
        <w:t>:</w:t>
      </w:r>
    </w:p>
    <w:p w14:paraId="0869C397" w14:textId="77777777" w:rsidR="005B45D8" w:rsidRPr="005B45D8" w:rsidRDefault="005B45D8" w:rsidP="005B45D8">
      <w:pPr>
        <w:numPr>
          <w:ilvl w:val="1"/>
          <w:numId w:val="3"/>
        </w:numPr>
      </w:pPr>
      <w:r w:rsidRPr="005B45D8">
        <w:lastRenderedPageBreak/>
        <w:t>Integrate static analysis tools into your CI/CD pipeline to ensure code quality checks are performed automatically with every build.</w:t>
      </w:r>
    </w:p>
    <w:p w14:paraId="5C813525" w14:textId="77777777" w:rsidR="005B45D8" w:rsidRPr="005B45D8" w:rsidRDefault="005B45D8" w:rsidP="005B45D8">
      <w:pPr>
        <w:numPr>
          <w:ilvl w:val="0"/>
          <w:numId w:val="3"/>
        </w:numPr>
      </w:pPr>
      <w:r w:rsidRPr="005B45D8">
        <w:rPr>
          <w:b/>
          <w:bCs/>
        </w:rPr>
        <w:t>Define Coding Standards</w:t>
      </w:r>
      <w:r w:rsidRPr="005B45D8">
        <w:t>:</w:t>
      </w:r>
    </w:p>
    <w:p w14:paraId="63E0BC9B" w14:textId="77777777" w:rsidR="005B45D8" w:rsidRPr="005B45D8" w:rsidRDefault="005B45D8" w:rsidP="005B45D8">
      <w:pPr>
        <w:numPr>
          <w:ilvl w:val="1"/>
          <w:numId w:val="3"/>
        </w:numPr>
      </w:pPr>
      <w:r w:rsidRPr="005B45D8">
        <w:t>Establish and enforce coding standards and best practices tailored to your development team or project.</w:t>
      </w:r>
    </w:p>
    <w:p w14:paraId="3FB0834A" w14:textId="77777777" w:rsidR="005B45D8" w:rsidRPr="005B45D8" w:rsidRDefault="005B45D8" w:rsidP="005B45D8">
      <w:pPr>
        <w:numPr>
          <w:ilvl w:val="0"/>
          <w:numId w:val="3"/>
        </w:numPr>
      </w:pPr>
      <w:r w:rsidRPr="005B45D8">
        <w:rPr>
          <w:b/>
          <w:bCs/>
        </w:rPr>
        <w:t>Review and Address Findings</w:t>
      </w:r>
      <w:r w:rsidRPr="005B45D8">
        <w:t>:</w:t>
      </w:r>
    </w:p>
    <w:p w14:paraId="71A986D2" w14:textId="77777777" w:rsidR="005B45D8" w:rsidRPr="005B45D8" w:rsidRDefault="005B45D8" w:rsidP="005B45D8">
      <w:pPr>
        <w:numPr>
          <w:ilvl w:val="1"/>
          <w:numId w:val="3"/>
        </w:numPr>
      </w:pPr>
      <w:r w:rsidRPr="005B45D8">
        <w:t>Regularly review the findings from static code analysis and prioritize fixing the most critical issues first.</w:t>
      </w:r>
    </w:p>
    <w:p w14:paraId="0FA6176F" w14:textId="77777777" w:rsidR="005B45D8" w:rsidRPr="005B45D8" w:rsidRDefault="005B45D8" w:rsidP="005B45D8">
      <w:pPr>
        <w:numPr>
          <w:ilvl w:val="0"/>
          <w:numId w:val="3"/>
        </w:numPr>
      </w:pPr>
      <w:r w:rsidRPr="005B45D8">
        <w:rPr>
          <w:b/>
          <w:bCs/>
        </w:rPr>
        <w:t>Use Multiple Tools</w:t>
      </w:r>
      <w:r w:rsidRPr="005B45D8">
        <w:t>:</w:t>
      </w:r>
    </w:p>
    <w:p w14:paraId="71DDBB96" w14:textId="77777777" w:rsidR="005B45D8" w:rsidRPr="005B45D8" w:rsidRDefault="005B45D8" w:rsidP="005B45D8">
      <w:pPr>
        <w:numPr>
          <w:ilvl w:val="1"/>
          <w:numId w:val="3"/>
        </w:numPr>
      </w:pPr>
      <w:r w:rsidRPr="005B45D8">
        <w:t>Different tools can identify different types of issues, so consider using a combination of tools to cover a broader range of potential problems.</w:t>
      </w:r>
    </w:p>
    <w:p w14:paraId="62726785" w14:textId="77777777" w:rsidR="005B45D8" w:rsidRPr="005B45D8" w:rsidRDefault="005B45D8" w:rsidP="005B45D8">
      <w:pPr>
        <w:numPr>
          <w:ilvl w:val="0"/>
          <w:numId w:val="3"/>
        </w:numPr>
      </w:pPr>
      <w:r w:rsidRPr="005B45D8">
        <w:rPr>
          <w:b/>
          <w:bCs/>
        </w:rPr>
        <w:t>Educate the Development Team</w:t>
      </w:r>
      <w:r w:rsidRPr="005B45D8">
        <w:t>:</w:t>
      </w:r>
    </w:p>
    <w:p w14:paraId="59FA473C" w14:textId="77777777" w:rsidR="005B45D8" w:rsidRPr="005B45D8" w:rsidRDefault="005B45D8" w:rsidP="005B45D8">
      <w:pPr>
        <w:numPr>
          <w:ilvl w:val="1"/>
          <w:numId w:val="3"/>
        </w:numPr>
      </w:pPr>
      <w:r w:rsidRPr="005B45D8">
        <w:t>Provide training on the importance of static code analysis and how to use the tools effectively to improve code quality.</w:t>
      </w:r>
    </w:p>
    <w:p w14:paraId="718BB48B" w14:textId="77777777" w:rsidR="005B45D8" w:rsidRPr="005B45D8" w:rsidRDefault="005B45D8" w:rsidP="005B45D8">
      <w:pPr>
        <w:numPr>
          <w:ilvl w:val="0"/>
          <w:numId w:val="3"/>
        </w:numPr>
      </w:pPr>
      <w:r w:rsidRPr="005B45D8">
        <w:rPr>
          <w:b/>
          <w:bCs/>
        </w:rPr>
        <w:t>Monitor and Measure</w:t>
      </w:r>
      <w:r w:rsidRPr="005B45D8">
        <w:t>:</w:t>
      </w:r>
    </w:p>
    <w:p w14:paraId="179A19FB" w14:textId="77777777" w:rsidR="005B45D8" w:rsidRPr="005B45D8" w:rsidRDefault="005B45D8" w:rsidP="005B45D8">
      <w:pPr>
        <w:numPr>
          <w:ilvl w:val="1"/>
          <w:numId w:val="3"/>
        </w:numPr>
      </w:pPr>
      <w:r w:rsidRPr="005B45D8">
        <w:t>Continuously monitor the results of static analysis and measure improvements in code quality over time.</w:t>
      </w:r>
    </w:p>
    <w:p w14:paraId="0DE371CD" w14:textId="77777777" w:rsidR="005B45D8" w:rsidRPr="005B45D8" w:rsidRDefault="005B45D8" w:rsidP="005B45D8">
      <w:pPr>
        <w:rPr>
          <w:b/>
          <w:bCs/>
        </w:rPr>
      </w:pPr>
      <w:r w:rsidRPr="005B45D8">
        <w:rPr>
          <w:b/>
          <w:bCs/>
        </w:rPr>
        <w:t>Limitations of Static Code Analysis</w:t>
      </w:r>
    </w:p>
    <w:p w14:paraId="6991811D" w14:textId="77777777" w:rsidR="005B45D8" w:rsidRPr="005B45D8" w:rsidRDefault="005B45D8" w:rsidP="005B45D8">
      <w:r w:rsidRPr="005B45D8">
        <w:t>While static code analysis is a powerful tool, it does have limitations:</w:t>
      </w:r>
    </w:p>
    <w:p w14:paraId="0E1325DB" w14:textId="77777777" w:rsidR="005B45D8" w:rsidRPr="005B45D8" w:rsidRDefault="005B45D8" w:rsidP="005B45D8">
      <w:pPr>
        <w:numPr>
          <w:ilvl w:val="0"/>
          <w:numId w:val="4"/>
        </w:numPr>
      </w:pPr>
      <w:r w:rsidRPr="005B45D8">
        <w:rPr>
          <w:b/>
          <w:bCs/>
        </w:rPr>
        <w:t>False Positives</w:t>
      </w:r>
      <w:r w:rsidRPr="005B45D8">
        <w:t>: Static analysis tools can sometimes generate false positives, reporting issues that may not actually be problems. Developers should evaluate findings carefully.</w:t>
      </w:r>
    </w:p>
    <w:p w14:paraId="0FA000C1" w14:textId="77777777" w:rsidR="005B45D8" w:rsidRPr="005B45D8" w:rsidRDefault="005B45D8" w:rsidP="005B45D8">
      <w:pPr>
        <w:numPr>
          <w:ilvl w:val="0"/>
          <w:numId w:val="4"/>
        </w:numPr>
      </w:pPr>
      <w:r w:rsidRPr="005B45D8">
        <w:rPr>
          <w:b/>
          <w:bCs/>
        </w:rPr>
        <w:t>Limited Context</w:t>
      </w:r>
      <w:r w:rsidRPr="005B45D8">
        <w:t>: These tools analyze code without executing it, meaning they might miss issues that only appear during runtime or with specific data inputs.</w:t>
      </w:r>
    </w:p>
    <w:p w14:paraId="08499674" w14:textId="77777777" w:rsidR="005B45D8" w:rsidRPr="005B45D8" w:rsidRDefault="005B45D8" w:rsidP="005B45D8">
      <w:pPr>
        <w:numPr>
          <w:ilvl w:val="0"/>
          <w:numId w:val="4"/>
        </w:numPr>
      </w:pPr>
      <w:r w:rsidRPr="005B45D8">
        <w:rPr>
          <w:b/>
          <w:bCs/>
        </w:rPr>
        <w:t>Complex Configuration</w:t>
      </w:r>
      <w:r w:rsidRPr="005B45D8">
        <w:t>: Setting up and configuring static analysis tools can sometimes be complex and require maintenance.</w:t>
      </w:r>
    </w:p>
    <w:p w14:paraId="0A1D854F" w14:textId="77777777" w:rsidR="005B45D8" w:rsidRPr="005B45D8" w:rsidRDefault="005B45D8" w:rsidP="005B45D8">
      <w:pPr>
        <w:numPr>
          <w:ilvl w:val="0"/>
          <w:numId w:val="4"/>
        </w:numPr>
      </w:pPr>
      <w:r w:rsidRPr="005B45D8">
        <w:rPr>
          <w:b/>
          <w:bCs/>
        </w:rPr>
        <w:t>Inability to Catch All Issues</w:t>
      </w:r>
      <w:r w:rsidRPr="005B45D8">
        <w:t>: Static analysis cannot identify all types of issues, such as logic errors or certain runtime exceptions, so it should be complemented with other testing methods (like dynamic analysis and unit testing).</w:t>
      </w:r>
    </w:p>
    <w:p w14:paraId="775DD702" w14:textId="298FDEC6" w:rsidR="00E06405" w:rsidRDefault="00E06405" w:rsidP="00E06405"/>
    <w:p w14:paraId="3D8A1E58" w14:textId="46934DBF" w:rsidR="005B45D8" w:rsidRDefault="00D636EA" w:rsidP="00E06405">
      <w:r w:rsidRPr="00D636EA">
        <w:lastRenderedPageBreak/>
        <w:t>Monitoring and Logging</w:t>
      </w:r>
    </w:p>
    <w:p w14:paraId="0CAFF01D" w14:textId="77777777" w:rsidR="00F10A43" w:rsidRPr="00F10A43" w:rsidRDefault="00D636EA" w:rsidP="00F10A43">
      <w:r>
        <w:tab/>
      </w:r>
      <w:r w:rsidR="00F10A43" w:rsidRPr="00F10A43">
        <w:rPr>
          <w:b/>
          <w:bCs/>
        </w:rPr>
        <w:t>Monitoring and logging</w:t>
      </w:r>
      <w:r w:rsidR="00F10A43" w:rsidRPr="00F10A43">
        <w:t xml:space="preserve"> are essential practices in software development and operations, particularly in modern cloud-based environments. They help ensure the reliability, performance, and security of applications and infrastructure by providing insights into system behavior, performance metrics, and potential issues. Below is a comprehensive overview of monitoring and logging, their importance, key practices, tools, and best practices for effective implementation.</w:t>
      </w:r>
    </w:p>
    <w:p w14:paraId="549B2E99" w14:textId="77777777" w:rsidR="00F10A43" w:rsidRPr="00F10A43" w:rsidRDefault="00F10A43" w:rsidP="00F10A43">
      <w:pPr>
        <w:rPr>
          <w:b/>
          <w:bCs/>
        </w:rPr>
      </w:pPr>
      <w:r w:rsidRPr="00F10A43">
        <w:rPr>
          <w:b/>
          <w:bCs/>
        </w:rPr>
        <w:t>Monitoring</w:t>
      </w:r>
    </w:p>
    <w:p w14:paraId="605787E9" w14:textId="77777777" w:rsidR="00F10A43" w:rsidRPr="00F10A43" w:rsidRDefault="00F10A43" w:rsidP="00F10A43">
      <w:r w:rsidRPr="00F10A43">
        <w:rPr>
          <w:b/>
          <w:bCs/>
        </w:rPr>
        <w:t>Monitoring</w:t>
      </w:r>
      <w:r w:rsidRPr="00F10A43">
        <w:t xml:space="preserve"> refers to the continuous observation of systems, applications, and infrastructure to detect performance issues, outages, or other anomalies. Effective monitoring provides real-time insights into the state of your environment, allowing teams to respond quickly to incidents.</w:t>
      </w:r>
    </w:p>
    <w:p w14:paraId="1905D7CE" w14:textId="77777777" w:rsidR="00F10A43" w:rsidRPr="00F10A43" w:rsidRDefault="00F10A43" w:rsidP="00F10A43">
      <w:pPr>
        <w:rPr>
          <w:b/>
          <w:bCs/>
        </w:rPr>
      </w:pPr>
      <w:r w:rsidRPr="00F10A43">
        <w:rPr>
          <w:b/>
          <w:bCs/>
        </w:rPr>
        <w:t>Key Aspects of Monitoring</w:t>
      </w:r>
    </w:p>
    <w:p w14:paraId="1034AB5E" w14:textId="77777777" w:rsidR="00F10A43" w:rsidRPr="00F10A43" w:rsidRDefault="00F10A43" w:rsidP="00F10A43">
      <w:pPr>
        <w:numPr>
          <w:ilvl w:val="0"/>
          <w:numId w:val="5"/>
        </w:numPr>
      </w:pPr>
      <w:r w:rsidRPr="00F10A43">
        <w:rPr>
          <w:b/>
          <w:bCs/>
        </w:rPr>
        <w:t>Metrics Collection</w:t>
      </w:r>
      <w:r w:rsidRPr="00F10A43">
        <w:t>: Monitoring tools collect various metrics, such as CPU usage, memory consumption, response times, error rates, and throughput.</w:t>
      </w:r>
    </w:p>
    <w:p w14:paraId="4F9EEB19" w14:textId="77777777" w:rsidR="00F10A43" w:rsidRPr="00F10A43" w:rsidRDefault="00F10A43" w:rsidP="00F10A43">
      <w:pPr>
        <w:numPr>
          <w:ilvl w:val="0"/>
          <w:numId w:val="5"/>
        </w:numPr>
      </w:pPr>
      <w:r w:rsidRPr="00F10A43">
        <w:rPr>
          <w:b/>
          <w:bCs/>
        </w:rPr>
        <w:t>Alerting</w:t>
      </w:r>
      <w:r w:rsidRPr="00F10A43">
        <w:t>: Monitoring systems can be configured to trigger alerts based on predefined thresholds or conditions (e.g., high CPU usage or increased error rates) to notify relevant teams.</w:t>
      </w:r>
    </w:p>
    <w:p w14:paraId="1EADEF88" w14:textId="77777777" w:rsidR="00F10A43" w:rsidRPr="00F10A43" w:rsidRDefault="00F10A43" w:rsidP="00F10A43">
      <w:pPr>
        <w:numPr>
          <w:ilvl w:val="0"/>
          <w:numId w:val="5"/>
        </w:numPr>
      </w:pPr>
      <w:r w:rsidRPr="00F10A43">
        <w:rPr>
          <w:b/>
          <w:bCs/>
        </w:rPr>
        <w:t>Health Checks</w:t>
      </w:r>
      <w:r w:rsidRPr="00F10A43">
        <w:t>: Regular health checks are performed on services and applications to ensure they are running correctly and to identify issues before they impact users.</w:t>
      </w:r>
    </w:p>
    <w:p w14:paraId="11CAF8E5" w14:textId="77777777" w:rsidR="00F10A43" w:rsidRPr="00F10A43" w:rsidRDefault="00F10A43" w:rsidP="00F10A43">
      <w:pPr>
        <w:numPr>
          <w:ilvl w:val="0"/>
          <w:numId w:val="5"/>
        </w:numPr>
      </w:pPr>
      <w:r w:rsidRPr="00F10A43">
        <w:rPr>
          <w:b/>
          <w:bCs/>
        </w:rPr>
        <w:t>Performance Monitoring</w:t>
      </w:r>
      <w:r w:rsidRPr="00F10A43">
        <w:t>: This involves tracking the performance of applications to ensure they meet service-level agreements (SLAs) and provide a good user experience.</w:t>
      </w:r>
    </w:p>
    <w:p w14:paraId="32BB1D6B" w14:textId="77777777" w:rsidR="00F10A43" w:rsidRPr="00F10A43" w:rsidRDefault="00F10A43" w:rsidP="00F10A43">
      <w:pPr>
        <w:numPr>
          <w:ilvl w:val="0"/>
          <w:numId w:val="5"/>
        </w:numPr>
      </w:pPr>
      <w:r w:rsidRPr="00F10A43">
        <w:rPr>
          <w:b/>
          <w:bCs/>
        </w:rPr>
        <w:t>Infrastructure Monitoring</w:t>
      </w:r>
      <w:r w:rsidRPr="00F10A43">
        <w:t>: Monitoring the underlying infrastructure, including servers, containers, and cloud resources, is crucial for understanding the health of the entire system.</w:t>
      </w:r>
    </w:p>
    <w:p w14:paraId="4F645C80" w14:textId="77777777" w:rsidR="00F10A43" w:rsidRPr="00F10A43" w:rsidRDefault="00F10A43" w:rsidP="00F10A43">
      <w:pPr>
        <w:rPr>
          <w:b/>
          <w:bCs/>
        </w:rPr>
      </w:pPr>
      <w:r w:rsidRPr="00F10A43">
        <w:rPr>
          <w:b/>
          <w:bCs/>
        </w:rPr>
        <w:t>Types of Monitoring</w:t>
      </w:r>
    </w:p>
    <w:p w14:paraId="583D710B" w14:textId="77777777" w:rsidR="00F10A43" w:rsidRPr="00F10A43" w:rsidRDefault="00F10A43" w:rsidP="00F10A43">
      <w:pPr>
        <w:numPr>
          <w:ilvl w:val="0"/>
          <w:numId w:val="6"/>
        </w:numPr>
      </w:pPr>
      <w:r w:rsidRPr="00F10A43">
        <w:rPr>
          <w:b/>
          <w:bCs/>
        </w:rPr>
        <w:t>Application Performance Monitoring (APM)</w:t>
      </w:r>
      <w:r w:rsidRPr="00F10A43">
        <w:t>: Focuses on the performance and availability of software applications, providing insights into transaction times, database queries, and user interactions.</w:t>
      </w:r>
    </w:p>
    <w:p w14:paraId="482684F8" w14:textId="77777777" w:rsidR="00F10A43" w:rsidRPr="00F10A43" w:rsidRDefault="00F10A43" w:rsidP="00F10A43">
      <w:pPr>
        <w:numPr>
          <w:ilvl w:val="0"/>
          <w:numId w:val="6"/>
        </w:numPr>
      </w:pPr>
      <w:r w:rsidRPr="00F10A43">
        <w:rPr>
          <w:b/>
          <w:bCs/>
        </w:rPr>
        <w:t>Infrastructure Monitoring</w:t>
      </w:r>
      <w:r w:rsidRPr="00F10A43">
        <w:t>: Involves monitoring servers, networks, and other infrastructure components to ensure they are operating efficiently.</w:t>
      </w:r>
    </w:p>
    <w:p w14:paraId="08C7ECFF" w14:textId="77777777" w:rsidR="00F10A43" w:rsidRPr="00F10A43" w:rsidRDefault="00F10A43" w:rsidP="00F10A43">
      <w:pPr>
        <w:numPr>
          <w:ilvl w:val="0"/>
          <w:numId w:val="6"/>
        </w:numPr>
      </w:pPr>
      <w:r w:rsidRPr="00F10A43">
        <w:rPr>
          <w:b/>
          <w:bCs/>
        </w:rPr>
        <w:lastRenderedPageBreak/>
        <w:t>Network Monitoring</w:t>
      </w:r>
      <w:r w:rsidRPr="00F10A43">
        <w:t>: Tracks network performance, latency, bandwidth usage, and security events to ensure network health and security.</w:t>
      </w:r>
    </w:p>
    <w:p w14:paraId="78DBB060" w14:textId="77777777" w:rsidR="00F10A43" w:rsidRPr="00F10A43" w:rsidRDefault="00F10A43" w:rsidP="00F10A43">
      <w:pPr>
        <w:numPr>
          <w:ilvl w:val="0"/>
          <w:numId w:val="6"/>
        </w:numPr>
      </w:pPr>
      <w:r w:rsidRPr="00F10A43">
        <w:rPr>
          <w:b/>
          <w:bCs/>
        </w:rPr>
        <w:t>User Experience Monitoring</w:t>
      </w:r>
      <w:r w:rsidRPr="00F10A43">
        <w:t>: Measures how users interact with applications, focusing on performance from the user's perspective, often through synthetic monitoring or real user monitoring (RUM).</w:t>
      </w:r>
    </w:p>
    <w:p w14:paraId="1F0A467E" w14:textId="77777777" w:rsidR="00F10A43" w:rsidRPr="00F10A43" w:rsidRDefault="00F10A43" w:rsidP="00F10A43">
      <w:pPr>
        <w:rPr>
          <w:b/>
          <w:bCs/>
        </w:rPr>
      </w:pPr>
      <w:r w:rsidRPr="00F10A43">
        <w:rPr>
          <w:b/>
          <w:bCs/>
        </w:rPr>
        <w:t>Logging</w:t>
      </w:r>
    </w:p>
    <w:p w14:paraId="683F0DBD" w14:textId="77777777" w:rsidR="00F10A43" w:rsidRPr="00F10A43" w:rsidRDefault="00F10A43" w:rsidP="00F10A43">
      <w:r w:rsidRPr="00F10A43">
        <w:rPr>
          <w:b/>
          <w:bCs/>
        </w:rPr>
        <w:t>Logging</w:t>
      </w:r>
      <w:r w:rsidRPr="00F10A43">
        <w:t xml:space="preserve"> involves recording events and messages from applications and systems, providing a historical record of activities. Logs are crucial for debugging, troubleshooting, and understanding system behavior.</w:t>
      </w:r>
    </w:p>
    <w:p w14:paraId="55FEEDD1" w14:textId="77777777" w:rsidR="00F10A43" w:rsidRPr="00F10A43" w:rsidRDefault="00F10A43" w:rsidP="00F10A43">
      <w:pPr>
        <w:rPr>
          <w:b/>
          <w:bCs/>
        </w:rPr>
      </w:pPr>
      <w:r w:rsidRPr="00F10A43">
        <w:rPr>
          <w:b/>
          <w:bCs/>
        </w:rPr>
        <w:t>Key Aspects of Logging</w:t>
      </w:r>
    </w:p>
    <w:p w14:paraId="2FF642D1" w14:textId="77777777" w:rsidR="00F10A43" w:rsidRPr="00F10A43" w:rsidRDefault="00F10A43" w:rsidP="00F10A43">
      <w:pPr>
        <w:numPr>
          <w:ilvl w:val="0"/>
          <w:numId w:val="7"/>
        </w:numPr>
      </w:pPr>
      <w:r w:rsidRPr="00F10A43">
        <w:rPr>
          <w:b/>
          <w:bCs/>
        </w:rPr>
        <w:t>Event Capture</w:t>
      </w:r>
      <w:r w:rsidRPr="00F10A43">
        <w:t>: Logs capture various events, including errors, warnings, informational messages, and system events, providing a detailed view of application behavior.</w:t>
      </w:r>
    </w:p>
    <w:p w14:paraId="156E283E" w14:textId="77777777" w:rsidR="00F10A43" w:rsidRPr="00F10A43" w:rsidRDefault="00F10A43" w:rsidP="00F10A43">
      <w:pPr>
        <w:numPr>
          <w:ilvl w:val="0"/>
          <w:numId w:val="7"/>
        </w:numPr>
      </w:pPr>
      <w:r w:rsidRPr="00F10A43">
        <w:rPr>
          <w:b/>
          <w:bCs/>
        </w:rPr>
        <w:t>Structured vs. Unstructured Logs</w:t>
      </w:r>
      <w:r w:rsidRPr="00F10A43">
        <w:t>:</w:t>
      </w:r>
    </w:p>
    <w:p w14:paraId="3E0A7D9C" w14:textId="77777777" w:rsidR="00F10A43" w:rsidRPr="00F10A43" w:rsidRDefault="00F10A43" w:rsidP="00F10A43">
      <w:pPr>
        <w:numPr>
          <w:ilvl w:val="1"/>
          <w:numId w:val="7"/>
        </w:numPr>
      </w:pPr>
      <w:r w:rsidRPr="00F10A43">
        <w:rPr>
          <w:b/>
          <w:bCs/>
        </w:rPr>
        <w:t>Structured Logs</w:t>
      </w:r>
      <w:r w:rsidRPr="00F10A43">
        <w:t>: Logs that are formatted in a consistent manner, often in JSON or key-value pairs, making them easier to query and analyze.</w:t>
      </w:r>
    </w:p>
    <w:p w14:paraId="33818E28" w14:textId="77777777" w:rsidR="00F10A43" w:rsidRPr="00F10A43" w:rsidRDefault="00F10A43" w:rsidP="00F10A43">
      <w:pPr>
        <w:numPr>
          <w:ilvl w:val="1"/>
          <w:numId w:val="7"/>
        </w:numPr>
      </w:pPr>
      <w:r w:rsidRPr="00F10A43">
        <w:rPr>
          <w:b/>
          <w:bCs/>
        </w:rPr>
        <w:t>Unstructured Logs</w:t>
      </w:r>
      <w:r w:rsidRPr="00F10A43">
        <w:t>: Free-text logs that may vary in format, making them more challenging to analyze programmatically.</w:t>
      </w:r>
    </w:p>
    <w:p w14:paraId="0C376F1F" w14:textId="77777777" w:rsidR="00F10A43" w:rsidRPr="00F10A43" w:rsidRDefault="00F10A43" w:rsidP="00F10A43">
      <w:pPr>
        <w:numPr>
          <w:ilvl w:val="0"/>
          <w:numId w:val="7"/>
        </w:numPr>
      </w:pPr>
      <w:r w:rsidRPr="00F10A43">
        <w:rPr>
          <w:b/>
          <w:bCs/>
        </w:rPr>
        <w:t>Log Levels</w:t>
      </w:r>
      <w:r w:rsidRPr="00F10A43">
        <w:t>: Logs can be categorized by severity (e.g., DEBUG, INFO, WARN, ERROR, FATAL) to help prioritize issues and focus on critical problems.</w:t>
      </w:r>
    </w:p>
    <w:p w14:paraId="45AEC2E4" w14:textId="77777777" w:rsidR="00F10A43" w:rsidRPr="00F10A43" w:rsidRDefault="00F10A43" w:rsidP="00F10A43">
      <w:pPr>
        <w:numPr>
          <w:ilvl w:val="0"/>
          <w:numId w:val="7"/>
        </w:numPr>
      </w:pPr>
      <w:r w:rsidRPr="00F10A43">
        <w:rPr>
          <w:b/>
          <w:bCs/>
        </w:rPr>
        <w:t>Centralized Logging</w:t>
      </w:r>
      <w:r w:rsidRPr="00F10A43">
        <w:t>: Aggregating logs from multiple sources into a centralized logging system enables easier searching, filtering, and analysis.</w:t>
      </w:r>
    </w:p>
    <w:p w14:paraId="5C777B5E" w14:textId="77777777" w:rsidR="00F10A43" w:rsidRPr="00F10A43" w:rsidRDefault="00F10A43" w:rsidP="00F10A43">
      <w:pPr>
        <w:numPr>
          <w:ilvl w:val="0"/>
          <w:numId w:val="7"/>
        </w:numPr>
      </w:pPr>
      <w:r w:rsidRPr="00F10A43">
        <w:rPr>
          <w:b/>
          <w:bCs/>
        </w:rPr>
        <w:t>Retention and Archiving</w:t>
      </w:r>
      <w:r w:rsidRPr="00F10A43">
        <w:t>: Implementing policies for log retention and archiving helps manage log storage costs and complies with regulatory requirements.</w:t>
      </w:r>
    </w:p>
    <w:p w14:paraId="6EC4BD7B" w14:textId="77777777" w:rsidR="00F10A43" w:rsidRPr="00F10A43" w:rsidRDefault="00F10A43" w:rsidP="00F10A43">
      <w:pPr>
        <w:rPr>
          <w:b/>
          <w:bCs/>
        </w:rPr>
      </w:pPr>
      <w:r w:rsidRPr="00F10A43">
        <w:rPr>
          <w:b/>
          <w:bCs/>
        </w:rPr>
        <w:t>Importance of Monitoring and Logging</w:t>
      </w:r>
    </w:p>
    <w:p w14:paraId="0CA60CF3" w14:textId="77777777" w:rsidR="00F10A43" w:rsidRPr="00F10A43" w:rsidRDefault="00F10A43" w:rsidP="00F10A43">
      <w:pPr>
        <w:numPr>
          <w:ilvl w:val="0"/>
          <w:numId w:val="8"/>
        </w:numPr>
      </w:pPr>
      <w:r w:rsidRPr="00F10A43">
        <w:rPr>
          <w:b/>
          <w:bCs/>
        </w:rPr>
        <w:t>Proactive Issue Detection</w:t>
      </w:r>
      <w:r w:rsidRPr="00F10A43">
        <w:t>: Monitoring and logging allow teams to detect issues before they impact users, enabling quick remediation and minimizing downtime.</w:t>
      </w:r>
    </w:p>
    <w:p w14:paraId="594B8418" w14:textId="77777777" w:rsidR="00F10A43" w:rsidRPr="00F10A43" w:rsidRDefault="00F10A43" w:rsidP="00F10A43">
      <w:pPr>
        <w:numPr>
          <w:ilvl w:val="0"/>
          <w:numId w:val="8"/>
        </w:numPr>
      </w:pPr>
      <w:r w:rsidRPr="00F10A43">
        <w:rPr>
          <w:b/>
          <w:bCs/>
        </w:rPr>
        <w:t>Performance Optimization</w:t>
      </w:r>
      <w:r w:rsidRPr="00F10A43">
        <w:t>: By analyzing performance metrics and logs, teams can identify bottlenecks and optimize application performance.</w:t>
      </w:r>
    </w:p>
    <w:p w14:paraId="411760F0" w14:textId="77777777" w:rsidR="00F10A43" w:rsidRPr="00F10A43" w:rsidRDefault="00F10A43" w:rsidP="00F10A43">
      <w:pPr>
        <w:numPr>
          <w:ilvl w:val="0"/>
          <w:numId w:val="8"/>
        </w:numPr>
      </w:pPr>
      <w:r w:rsidRPr="00F10A43">
        <w:rPr>
          <w:b/>
          <w:bCs/>
        </w:rPr>
        <w:lastRenderedPageBreak/>
        <w:t>Security and Compliance</w:t>
      </w:r>
      <w:r w:rsidRPr="00F10A43">
        <w:t>: Monitoring logs can help detect security incidents, unauthorized access attempts, and ensure compliance with regulatory requirements.</w:t>
      </w:r>
    </w:p>
    <w:p w14:paraId="38EEB752" w14:textId="77777777" w:rsidR="00F10A43" w:rsidRPr="00F10A43" w:rsidRDefault="00F10A43" w:rsidP="00F10A43">
      <w:pPr>
        <w:numPr>
          <w:ilvl w:val="0"/>
          <w:numId w:val="8"/>
        </w:numPr>
      </w:pPr>
      <w:r w:rsidRPr="00F10A43">
        <w:rPr>
          <w:b/>
          <w:bCs/>
        </w:rPr>
        <w:t>Root Cause Analysis</w:t>
      </w:r>
      <w:r w:rsidRPr="00F10A43">
        <w:t>: Logs provide the necessary context for troubleshooting and root cause analysis, helping teams understand what happened before an incident.</w:t>
      </w:r>
    </w:p>
    <w:p w14:paraId="38FBA05A" w14:textId="77777777" w:rsidR="00F10A43" w:rsidRPr="00F10A43" w:rsidRDefault="00F10A43" w:rsidP="00F10A43">
      <w:pPr>
        <w:numPr>
          <w:ilvl w:val="0"/>
          <w:numId w:val="8"/>
        </w:numPr>
      </w:pPr>
      <w:r w:rsidRPr="00F10A43">
        <w:rPr>
          <w:b/>
          <w:bCs/>
        </w:rPr>
        <w:t>Capacity Planning</w:t>
      </w:r>
      <w:r w:rsidRPr="00F10A43">
        <w:t>: Monitoring helps teams track resource utilization and plan for future capacity needs based on trends and usage patterns.</w:t>
      </w:r>
    </w:p>
    <w:p w14:paraId="28437530" w14:textId="77777777" w:rsidR="00F10A43" w:rsidRPr="00F10A43" w:rsidRDefault="00F10A43" w:rsidP="00F10A43">
      <w:pPr>
        <w:rPr>
          <w:b/>
          <w:bCs/>
        </w:rPr>
      </w:pPr>
      <w:r w:rsidRPr="00F10A43">
        <w:rPr>
          <w:b/>
          <w:bCs/>
        </w:rPr>
        <w:t>Tools for Monitoring and Logging</w:t>
      </w:r>
    </w:p>
    <w:p w14:paraId="3EF379C5" w14:textId="77777777" w:rsidR="00F10A43" w:rsidRPr="00F10A43" w:rsidRDefault="00F10A43" w:rsidP="00F10A43">
      <w:r w:rsidRPr="00F10A43">
        <w:t>Several tools are available for effective monitoring and logging, each with its features and strengths:</w:t>
      </w:r>
    </w:p>
    <w:p w14:paraId="1D935169" w14:textId="77777777" w:rsidR="00F10A43" w:rsidRPr="00F10A43" w:rsidRDefault="00F10A43" w:rsidP="00F10A43">
      <w:pPr>
        <w:rPr>
          <w:b/>
          <w:bCs/>
        </w:rPr>
      </w:pPr>
      <w:r w:rsidRPr="00F10A43">
        <w:rPr>
          <w:b/>
          <w:bCs/>
        </w:rPr>
        <w:t>Monitoring Tools</w:t>
      </w:r>
    </w:p>
    <w:p w14:paraId="37A6F0A1" w14:textId="77777777" w:rsidR="00F10A43" w:rsidRPr="00F10A43" w:rsidRDefault="00F10A43" w:rsidP="00F10A43">
      <w:pPr>
        <w:numPr>
          <w:ilvl w:val="0"/>
          <w:numId w:val="9"/>
        </w:numPr>
      </w:pPr>
      <w:r w:rsidRPr="00F10A43">
        <w:rPr>
          <w:b/>
          <w:bCs/>
        </w:rPr>
        <w:t>Prometheus</w:t>
      </w:r>
      <w:r w:rsidRPr="00F10A43">
        <w:t>: An open-source monitoring system and time-series database designed for reliability and scalability, often used in cloud-native environments.</w:t>
      </w:r>
    </w:p>
    <w:p w14:paraId="1A6A0EE8" w14:textId="77777777" w:rsidR="00F10A43" w:rsidRPr="00F10A43" w:rsidRDefault="00F10A43" w:rsidP="00F10A43">
      <w:pPr>
        <w:numPr>
          <w:ilvl w:val="0"/>
          <w:numId w:val="9"/>
        </w:numPr>
      </w:pPr>
      <w:r w:rsidRPr="00F10A43">
        <w:rPr>
          <w:b/>
          <w:bCs/>
        </w:rPr>
        <w:t>Grafana</w:t>
      </w:r>
      <w:r w:rsidRPr="00F10A43">
        <w:t>: A powerful visualization tool that integrates with various data sources (like Prometheus) to create dashboards and visualizations for monitoring metrics.</w:t>
      </w:r>
    </w:p>
    <w:p w14:paraId="71CA9985" w14:textId="77777777" w:rsidR="00F10A43" w:rsidRPr="00F10A43" w:rsidRDefault="00F10A43" w:rsidP="00F10A43">
      <w:pPr>
        <w:numPr>
          <w:ilvl w:val="0"/>
          <w:numId w:val="9"/>
        </w:numPr>
      </w:pPr>
      <w:r w:rsidRPr="00F10A43">
        <w:rPr>
          <w:b/>
          <w:bCs/>
        </w:rPr>
        <w:t>Datadog</w:t>
      </w:r>
      <w:r w:rsidRPr="00F10A43">
        <w:t>: A cloud monitoring and analytics platform that provides comprehensive monitoring solutions for infrastructure, applications, and logs.</w:t>
      </w:r>
    </w:p>
    <w:p w14:paraId="047068D9" w14:textId="77777777" w:rsidR="00F10A43" w:rsidRPr="00F10A43" w:rsidRDefault="00F10A43" w:rsidP="00F10A43">
      <w:pPr>
        <w:numPr>
          <w:ilvl w:val="0"/>
          <w:numId w:val="9"/>
        </w:numPr>
      </w:pPr>
      <w:r w:rsidRPr="00F10A43">
        <w:rPr>
          <w:b/>
          <w:bCs/>
        </w:rPr>
        <w:t>New Relic</w:t>
      </w:r>
      <w:r w:rsidRPr="00F10A43">
        <w:t>: An APM tool that provides deep insights into application performance, including transaction tracing and user interaction monitoring.</w:t>
      </w:r>
    </w:p>
    <w:p w14:paraId="6773051A" w14:textId="77777777" w:rsidR="00F10A43" w:rsidRPr="00F10A43" w:rsidRDefault="00F10A43" w:rsidP="00F10A43">
      <w:pPr>
        <w:numPr>
          <w:ilvl w:val="0"/>
          <w:numId w:val="9"/>
        </w:numPr>
      </w:pPr>
      <w:r w:rsidRPr="00F10A43">
        <w:rPr>
          <w:b/>
          <w:bCs/>
        </w:rPr>
        <w:t>Nagios</w:t>
      </w:r>
      <w:r w:rsidRPr="00F10A43">
        <w:t>: An open-source monitoring system that enables monitoring of systems, networks, and infrastructure, providing alerts based on predefined thresholds.</w:t>
      </w:r>
    </w:p>
    <w:p w14:paraId="4297A018" w14:textId="77777777" w:rsidR="00F10A43" w:rsidRPr="00F10A43" w:rsidRDefault="00F10A43" w:rsidP="00F10A43">
      <w:pPr>
        <w:rPr>
          <w:b/>
          <w:bCs/>
        </w:rPr>
      </w:pPr>
      <w:r w:rsidRPr="00F10A43">
        <w:rPr>
          <w:b/>
          <w:bCs/>
        </w:rPr>
        <w:t>Logging Tools</w:t>
      </w:r>
    </w:p>
    <w:p w14:paraId="4DE596E7" w14:textId="77777777" w:rsidR="00F10A43" w:rsidRPr="00F10A43" w:rsidRDefault="00F10A43" w:rsidP="00F10A43">
      <w:pPr>
        <w:numPr>
          <w:ilvl w:val="0"/>
          <w:numId w:val="10"/>
        </w:numPr>
      </w:pPr>
      <w:r w:rsidRPr="00F10A43">
        <w:rPr>
          <w:b/>
          <w:bCs/>
        </w:rPr>
        <w:t>ELK Stack (Elasticsearch, Logstash, Kibana)</w:t>
      </w:r>
      <w:r w:rsidRPr="00F10A43">
        <w:t>: A popular open-source logging solution for collecting, storing, and visualizing log data.</w:t>
      </w:r>
    </w:p>
    <w:p w14:paraId="7BDB021E" w14:textId="77777777" w:rsidR="00F10A43" w:rsidRPr="00F10A43" w:rsidRDefault="00F10A43" w:rsidP="00F10A43">
      <w:pPr>
        <w:numPr>
          <w:ilvl w:val="1"/>
          <w:numId w:val="10"/>
        </w:numPr>
      </w:pPr>
      <w:r w:rsidRPr="00F10A43">
        <w:rPr>
          <w:b/>
          <w:bCs/>
        </w:rPr>
        <w:t>Elasticsearch</w:t>
      </w:r>
      <w:r w:rsidRPr="00F10A43">
        <w:t>: A distributed search and analytics engine for storing logs.</w:t>
      </w:r>
    </w:p>
    <w:p w14:paraId="1BED2FD0" w14:textId="77777777" w:rsidR="00F10A43" w:rsidRPr="00F10A43" w:rsidRDefault="00F10A43" w:rsidP="00F10A43">
      <w:pPr>
        <w:numPr>
          <w:ilvl w:val="1"/>
          <w:numId w:val="10"/>
        </w:numPr>
      </w:pPr>
      <w:r w:rsidRPr="00F10A43">
        <w:rPr>
          <w:b/>
          <w:bCs/>
        </w:rPr>
        <w:t>Logstash</w:t>
      </w:r>
      <w:r w:rsidRPr="00F10A43">
        <w:t>: A log pipeline tool that ingests logs and processes them.</w:t>
      </w:r>
    </w:p>
    <w:p w14:paraId="754FFC3A" w14:textId="77777777" w:rsidR="00F10A43" w:rsidRPr="00F10A43" w:rsidRDefault="00F10A43" w:rsidP="00F10A43">
      <w:pPr>
        <w:numPr>
          <w:ilvl w:val="1"/>
          <w:numId w:val="10"/>
        </w:numPr>
      </w:pPr>
      <w:r w:rsidRPr="00F10A43">
        <w:rPr>
          <w:b/>
          <w:bCs/>
        </w:rPr>
        <w:t>Kibana</w:t>
      </w:r>
      <w:r w:rsidRPr="00F10A43">
        <w:t>: A visualization layer for querying and visualizing logs stored in Elasticsearch.</w:t>
      </w:r>
    </w:p>
    <w:p w14:paraId="188C29B8" w14:textId="77777777" w:rsidR="00F10A43" w:rsidRPr="00F10A43" w:rsidRDefault="00F10A43" w:rsidP="00F10A43">
      <w:pPr>
        <w:numPr>
          <w:ilvl w:val="0"/>
          <w:numId w:val="10"/>
        </w:numPr>
      </w:pPr>
      <w:proofErr w:type="spellStart"/>
      <w:r w:rsidRPr="00F10A43">
        <w:rPr>
          <w:b/>
          <w:bCs/>
        </w:rPr>
        <w:t>Fluentd</w:t>
      </w:r>
      <w:proofErr w:type="spellEnd"/>
      <w:r w:rsidRPr="00F10A43">
        <w:t>: An open-source data collector that helps unify logging layers by collecting and forwarding logs to various destinations.</w:t>
      </w:r>
    </w:p>
    <w:p w14:paraId="54293A01" w14:textId="77777777" w:rsidR="00F10A43" w:rsidRPr="00F10A43" w:rsidRDefault="00F10A43" w:rsidP="00F10A43">
      <w:pPr>
        <w:numPr>
          <w:ilvl w:val="0"/>
          <w:numId w:val="10"/>
        </w:numPr>
      </w:pPr>
      <w:proofErr w:type="spellStart"/>
      <w:r w:rsidRPr="00F10A43">
        <w:rPr>
          <w:b/>
          <w:bCs/>
        </w:rPr>
        <w:lastRenderedPageBreak/>
        <w:t>Graylog</w:t>
      </w:r>
      <w:proofErr w:type="spellEnd"/>
      <w:r w:rsidRPr="00F10A43">
        <w:t>: A log management tool that provides a centralized platform for collecting and analyzing logs, offering powerful search capabilities.</w:t>
      </w:r>
    </w:p>
    <w:p w14:paraId="4CA3211D" w14:textId="77777777" w:rsidR="00F10A43" w:rsidRPr="00F10A43" w:rsidRDefault="00F10A43" w:rsidP="00F10A43">
      <w:pPr>
        <w:numPr>
          <w:ilvl w:val="0"/>
          <w:numId w:val="10"/>
        </w:numPr>
      </w:pPr>
      <w:r w:rsidRPr="00F10A43">
        <w:rPr>
          <w:b/>
          <w:bCs/>
        </w:rPr>
        <w:t>Splunk</w:t>
      </w:r>
      <w:r w:rsidRPr="00F10A43">
        <w:t>: A commercial tool for searching, analyzing, and visualizing machine-generated data in real time, widely used in enterprise environments.</w:t>
      </w:r>
    </w:p>
    <w:p w14:paraId="293A2CD4" w14:textId="77777777" w:rsidR="00F10A43" w:rsidRPr="00F10A43" w:rsidRDefault="00F10A43" w:rsidP="00F10A43">
      <w:pPr>
        <w:numPr>
          <w:ilvl w:val="0"/>
          <w:numId w:val="10"/>
        </w:numPr>
      </w:pPr>
      <w:proofErr w:type="spellStart"/>
      <w:r w:rsidRPr="00F10A43">
        <w:rPr>
          <w:b/>
          <w:bCs/>
        </w:rPr>
        <w:t>Papertrail</w:t>
      </w:r>
      <w:proofErr w:type="spellEnd"/>
      <w:r w:rsidRPr="00F10A43">
        <w:t>: A cloud-based log management service that provides real-time logging and monitoring capabilities with easy search and alerting features.</w:t>
      </w:r>
    </w:p>
    <w:p w14:paraId="37D68BF2" w14:textId="77777777" w:rsidR="00F10A43" w:rsidRPr="00F10A43" w:rsidRDefault="00F10A43" w:rsidP="00F10A43">
      <w:pPr>
        <w:rPr>
          <w:b/>
          <w:bCs/>
        </w:rPr>
      </w:pPr>
      <w:r w:rsidRPr="00F10A43">
        <w:rPr>
          <w:b/>
          <w:bCs/>
        </w:rPr>
        <w:t>Best Practices for Monitoring and Logging</w:t>
      </w:r>
    </w:p>
    <w:p w14:paraId="3CC38EF8" w14:textId="77777777" w:rsidR="00F10A43" w:rsidRPr="00F10A43" w:rsidRDefault="00F10A43" w:rsidP="00F10A43">
      <w:pPr>
        <w:numPr>
          <w:ilvl w:val="0"/>
          <w:numId w:val="11"/>
        </w:numPr>
      </w:pPr>
      <w:r w:rsidRPr="00F10A43">
        <w:rPr>
          <w:b/>
          <w:bCs/>
        </w:rPr>
        <w:t>Define Clear Metrics and Logs</w:t>
      </w:r>
      <w:r w:rsidRPr="00F10A43">
        <w:t>: Establish key performance indicators (KPIs) and log messages that are relevant to your applications and infrastructure.</w:t>
      </w:r>
    </w:p>
    <w:p w14:paraId="35508195" w14:textId="77777777" w:rsidR="00F10A43" w:rsidRPr="00F10A43" w:rsidRDefault="00F10A43" w:rsidP="00F10A43">
      <w:pPr>
        <w:numPr>
          <w:ilvl w:val="0"/>
          <w:numId w:val="11"/>
        </w:numPr>
      </w:pPr>
      <w:r w:rsidRPr="00F10A43">
        <w:rPr>
          <w:b/>
          <w:bCs/>
        </w:rPr>
        <w:t>Implement Centralized Logging</w:t>
      </w:r>
      <w:r w:rsidRPr="00F10A43">
        <w:t>: Use a centralized logging system to aggregate logs from multiple sources for easier analysis and monitoring.</w:t>
      </w:r>
    </w:p>
    <w:p w14:paraId="6C880186" w14:textId="77777777" w:rsidR="00F10A43" w:rsidRPr="00F10A43" w:rsidRDefault="00F10A43" w:rsidP="00F10A43">
      <w:pPr>
        <w:numPr>
          <w:ilvl w:val="0"/>
          <w:numId w:val="11"/>
        </w:numPr>
      </w:pPr>
      <w:r w:rsidRPr="00F10A43">
        <w:rPr>
          <w:b/>
          <w:bCs/>
        </w:rPr>
        <w:t>Monitor Critical Systems</w:t>
      </w:r>
      <w:r w:rsidRPr="00F10A43">
        <w:t>: Focus on monitoring critical components of your application and infrastructure to ensure high availability and performance.</w:t>
      </w:r>
    </w:p>
    <w:p w14:paraId="38AF6E10" w14:textId="77777777" w:rsidR="00F10A43" w:rsidRPr="00F10A43" w:rsidRDefault="00F10A43" w:rsidP="00F10A43">
      <w:pPr>
        <w:numPr>
          <w:ilvl w:val="0"/>
          <w:numId w:val="11"/>
        </w:numPr>
      </w:pPr>
      <w:r w:rsidRPr="00F10A43">
        <w:rPr>
          <w:b/>
          <w:bCs/>
        </w:rPr>
        <w:t>Set Up Alerts Wisely</w:t>
      </w:r>
      <w:r w:rsidRPr="00F10A43">
        <w:t>: Configure alerts based on thresholds that matter to your team, avoiding alert fatigue by reducing noise from irrelevant alerts.</w:t>
      </w:r>
    </w:p>
    <w:p w14:paraId="3D1E235F" w14:textId="77777777" w:rsidR="00F10A43" w:rsidRPr="00F10A43" w:rsidRDefault="00F10A43" w:rsidP="00F10A43">
      <w:pPr>
        <w:numPr>
          <w:ilvl w:val="0"/>
          <w:numId w:val="11"/>
        </w:numPr>
      </w:pPr>
      <w:r w:rsidRPr="00F10A43">
        <w:rPr>
          <w:b/>
          <w:bCs/>
        </w:rPr>
        <w:t>Regularly Review Logs and Metrics</w:t>
      </w:r>
      <w:r w:rsidRPr="00F10A43">
        <w:t>: Periodically review collected logs and metrics to identify trends, performance issues, and areas for improvement.</w:t>
      </w:r>
    </w:p>
    <w:p w14:paraId="483FB8E5" w14:textId="77777777" w:rsidR="00F10A43" w:rsidRPr="00F10A43" w:rsidRDefault="00F10A43" w:rsidP="00F10A43">
      <w:pPr>
        <w:numPr>
          <w:ilvl w:val="0"/>
          <w:numId w:val="11"/>
        </w:numPr>
      </w:pPr>
      <w:r w:rsidRPr="00F10A43">
        <w:rPr>
          <w:b/>
          <w:bCs/>
        </w:rPr>
        <w:t>Ensure Compliance</w:t>
      </w:r>
      <w:r w:rsidRPr="00F10A43">
        <w:t>: Implement logging policies that meet compliance and regulatory requirements, including retention and access control.</w:t>
      </w:r>
    </w:p>
    <w:p w14:paraId="4FA50AAC" w14:textId="77777777" w:rsidR="00F10A43" w:rsidRPr="00F10A43" w:rsidRDefault="00F10A43" w:rsidP="00F10A43">
      <w:pPr>
        <w:numPr>
          <w:ilvl w:val="0"/>
          <w:numId w:val="11"/>
        </w:numPr>
      </w:pPr>
      <w:r w:rsidRPr="00F10A43">
        <w:rPr>
          <w:b/>
          <w:bCs/>
        </w:rPr>
        <w:t>Use Dashboards and Visualizations</w:t>
      </w:r>
      <w:r w:rsidRPr="00F10A43">
        <w:t>: Create dashboards that provide a clear view of system performance, allowing teams to monitor key metrics at a glance.</w:t>
      </w:r>
    </w:p>
    <w:p w14:paraId="2B76075E" w14:textId="09974E64" w:rsidR="00D636EA" w:rsidRDefault="00D636EA" w:rsidP="00E06405"/>
    <w:sectPr w:rsidR="00D636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027C"/>
    <w:multiLevelType w:val="multilevel"/>
    <w:tmpl w:val="0A780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F642E"/>
    <w:multiLevelType w:val="multilevel"/>
    <w:tmpl w:val="0D6AF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B5CE1"/>
    <w:multiLevelType w:val="multilevel"/>
    <w:tmpl w:val="F48E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41D0F"/>
    <w:multiLevelType w:val="multilevel"/>
    <w:tmpl w:val="00841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7F6635"/>
    <w:multiLevelType w:val="multilevel"/>
    <w:tmpl w:val="AF6E7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FE258A"/>
    <w:multiLevelType w:val="multilevel"/>
    <w:tmpl w:val="A5E6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37BB8"/>
    <w:multiLevelType w:val="multilevel"/>
    <w:tmpl w:val="353EF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D76B62"/>
    <w:multiLevelType w:val="multilevel"/>
    <w:tmpl w:val="97BC8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CE0E1F"/>
    <w:multiLevelType w:val="multilevel"/>
    <w:tmpl w:val="C416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6E71BF"/>
    <w:multiLevelType w:val="multilevel"/>
    <w:tmpl w:val="1DC8F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117DBA"/>
    <w:multiLevelType w:val="multilevel"/>
    <w:tmpl w:val="15E68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9579537">
    <w:abstractNumId w:val="8"/>
  </w:num>
  <w:num w:numId="2" w16cid:durableId="63726131">
    <w:abstractNumId w:val="6"/>
  </w:num>
  <w:num w:numId="3" w16cid:durableId="1616674314">
    <w:abstractNumId w:val="1"/>
  </w:num>
  <w:num w:numId="4" w16cid:durableId="1459453617">
    <w:abstractNumId w:val="3"/>
  </w:num>
  <w:num w:numId="5" w16cid:durableId="979385402">
    <w:abstractNumId w:val="7"/>
  </w:num>
  <w:num w:numId="6" w16cid:durableId="417874944">
    <w:abstractNumId w:val="5"/>
  </w:num>
  <w:num w:numId="7" w16cid:durableId="1332416005">
    <w:abstractNumId w:val="0"/>
  </w:num>
  <w:num w:numId="8" w16cid:durableId="1949506276">
    <w:abstractNumId w:val="2"/>
  </w:num>
  <w:num w:numId="9" w16cid:durableId="1311592440">
    <w:abstractNumId w:val="9"/>
  </w:num>
  <w:num w:numId="10" w16cid:durableId="611017336">
    <w:abstractNumId w:val="4"/>
  </w:num>
  <w:num w:numId="11" w16cid:durableId="3898137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781"/>
    <w:rsid w:val="00205FFF"/>
    <w:rsid w:val="00464173"/>
    <w:rsid w:val="005B45D8"/>
    <w:rsid w:val="00B50E17"/>
    <w:rsid w:val="00CC6F67"/>
    <w:rsid w:val="00D636EA"/>
    <w:rsid w:val="00E06405"/>
    <w:rsid w:val="00F04BED"/>
    <w:rsid w:val="00F10A43"/>
    <w:rsid w:val="00F74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DE182"/>
  <w15:chartTrackingRefBased/>
  <w15:docId w15:val="{594529E3-A795-45C9-AAE8-6D708BBB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7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47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7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7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7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747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7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7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7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7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47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47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7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78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747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7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7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781"/>
    <w:rPr>
      <w:rFonts w:eastAsiaTheme="majorEastAsia" w:cstheme="majorBidi"/>
      <w:color w:val="272727" w:themeColor="text1" w:themeTint="D8"/>
    </w:rPr>
  </w:style>
  <w:style w:type="paragraph" w:styleId="Title">
    <w:name w:val="Title"/>
    <w:basedOn w:val="Normal"/>
    <w:next w:val="Normal"/>
    <w:link w:val="TitleChar"/>
    <w:uiPriority w:val="10"/>
    <w:qFormat/>
    <w:rsid w:val="00F747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7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7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7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781"/>
    <w:pPr>
      <w:spacing w:before="160"/>
      <w:jc w:val="center"/>
    </w:pPr>
    <w:rPr>
      <w:i/>
      <w:iCs/>
      <w:color w:val="404040" w:themeColor="text1" w:themeTint="BF"/>
    </w:rPr>
  </w:style>
  <w:style w:type="character" w:customStyle="1" w:styleId="QuoteChar">
    <w:name w:val="Quote Char"/>
    <w:basedOn w:val="DefaultParagraphFont"/>
    <w:link w:val="Quote"/>
    <w:uiPriority w:val="29"/>
    <w:rsid w:val="00F74781"/>
    <w:rPr>
      <w:i/>
      <w:iCs/>
      <w:color w:val="404040" w:themeColor="text1" w:themeTint="BF"/>
    </w:rPr>
  </w:style>
  <w:style w:type="paragraph" w:styleId="ListParagraph">
    <w:name w:val="List Paragraph"/>
    <w:basedOn w:val="Normal"/>
    <w:uiPriority w:val="34"/>
    <w:qFormat/>
    <w:rsid w:val="00F74781"/>
    <w:pPr>
      <w:ind w:left="720"/>
      <w:contextualSpacing/>
    </w:pPr>
  </w:style>
  <w:style w:type="character" w:styleId="IntenseEmphasis">
    <w:name w:val="Intense Emphasis"/>
    <w:basedOn w:val="DefaultParagraphFont"/>
    <w:uiPriority w:val="21"/>
    <w:qFormat/>
    <w:rsid w:val="00F74781"/>
    <w:rPr>
      <w:i/>
      <w:iCs/>
      <w:color w:val="0F4761" w:themeColor="accent1" w:themeShade="BF"/>
    </w:rPr>
  </w:style>
  <w:style w:type="paragraph" w:styleId="IntenseQuote">
    <w:name w:val="Intense Quote"/>
    <w:basedOn w:val="Normal"/>
    <w:next w:val="Normal"/>
    <w:link w:val="IntenseQuoteChar"/>
    <w:uiPriority w:val="30"/>
    <w:qFormat/>
    <w:rsid w:val="00F747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781"/>
    <w:rPr>
      <w:i/>
      <w:iCs/>
      <w:color w:val="0F4761" w:themeColor="accent1" w:themeShade="BF"/>
    </w:rPr>
  </w:style>
  <w:style w:type="character" w:styleId="IntenseReference">
    <w:name w:val="Intense Reference"/>
    <w:basedOn w:val="DefaultParagraphFont"/>
    <w:uiPriority w:val="32"/>
    <w:qFormat/>
    <w:rsid w:val="00F74781"/>
    <w:rPr>
      <w:b/>
      <w:bCs/>
      <w:smallCaps/>
      <w:color w:val="0F4761" w:themeColor="accent1" w:themeShade="BF"/>
      <w:spacing w:val="5"/>
    </w:rPr>
  </w:style>
  <w:style w:type="paragraph" w:styleId="NormalWeb">
    <w:name w:val="Normal (Web)"/>
    <w:basedOn w:val="Normal"/>
    <w:uiPriority w:val="99"/>
    <w:semiHidden/>
    <w:unhideWhenUsed/>
    <w:rsid w:val="005B45D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75721">
      <w:bodyDiv w:val="1"/>
      <w:marLeft w:val="0"/>
      <w:marRight w:val="0"/>
      <w:marTop w:val="0"/>
      <w:marBottom w:val="0"/>
      <w:divBdr>
        <w:top w:val="none" w:sz="0" w:space="0" w:color="auto"/>
        <w:left w:val="none" w:sz="0" w:space="0" w:color="auto"/>
        <w:bottom w:val="none" w:sz="0" w:space="0" w:color="auto"/>
        <w:right w:val="none" w:sz="0" w:space="0" w:color="auto"/>
      </w:divBdr>
    </w:div>
    <w:div w:id="288509179">
      <w:bodyDiv w:val="1"/>
      <w:marLeft w:val="0"/>
      <w:marRight w:val="0"/>
      <w:marTop w:val="0"/>
      <w:marBottom w:val="0"/>
      <w:divBdr>
        <w:top w:val="none" w:sz="0" w:space="0" w:color="auto"/>
        <w:left w:val="none" w:sz="0" w:space="0" w:color="auto"/>
        <w:bottom w:val="none" w:sz="0" w:space="0" w:color="auto"/>
        <w:right w:val="none" w:sz="0" w:space="0" w:color="auto"/>
      </w:divBdr>
    </w:div>
    <w:div w:id="342316877">
      <w:bodyDiv w:val="1"/>
      <w:marLeft w:val="0"/>
      <w:marRight w:val="0"/>
      <w:marTop w:val="0"/>
      <w:marBottom w:val="0"/>
      <w:divBdr>
        <w:top w:val="none" w:sz="0" w:space="0" w:color="auto"/>
        <w:left w:val="none" w:sz="0" w:space="0" w:color="auto"/>
        <w:bottom w:val="none" w:sz="0" w:space="0" w:color="auto"/>
        <w:right w:val="none" w:sz="0" w:space="0" w:color="auto"/>
      </w:divBdr>
    </w:div>
    <w:div w:id="485363031">
      <w:bodyDiv w:val="1"/>
      <w:marLeft w:val="0"/>
      <w:marRight w:val="0"/>
      <w:marTop w:val="0"/>
      <w:marBottom w:val="0"/>
      <w:divBdr>
        <w:top w:val="none" w:sz="0" w:space="0" w:color="auto"/>
        <w:left w:val="none" w:sz="0" w:space="0" w:color="auto"/>
        <w:bottom w:val="none" w:sz="0" w:space="0" w:color="auto"/>
        <w:right w:val="none" w:sz="0" w:space="0" w:color="auto"/>
      </w:divBdr>
    </w:div>
    <w:div w:id="1305351458">
      <w:bodyDiv w:val="1"/>
      <w:marLeft w:val="0"/>
      <w:marRight w:val="0"/>
      <w:marTop w:val="0"/>
      <w:marBottom w:val="0"/>
      <w:divBdr>
        <w:top w:val="none" w:sz="0" w:space="0" w:color="auto"/>
        <w:left w:val="none" w:sz="0" w:space="0" w:color="auto"/>
        <w:bottom w:val="none" w:sz="0" w:space="0" w:color="auto"/>
        <w:right w:val="none" w:sz="0" w:space="0" w:color="auto"/>
      </w:divBdr>
    </w:div>
    <w:div w:id="1925609104">
      <w:bodyDiv w:val="1"/>
      <w:marLeft w:val="0"/>
      <w:marRight w:val="0"/>
      <w:marTop w:val="0"/>
      <w:marBottom w:val="0"/>
      <w:divBdr>
        <w:top w:val="none" w:sz="0" w:space="0" w:color="auto"/>
        <w:left w:val="none" w:sz="0" w:space="0" w:color="auto"/>
        <w:bottom w:val="none" w:sz="0" w:space="0" w:color="auto"/>
        <w:right w:val="none" w:sz="0" w:space="0" w:color="auto"/>
      </w:divBdr>
    </w:div>
    <w:div w:id="1990743522">
      <w:bodyDiv w:val="1"/>
      <w:marLeft w:val="0"/>
      <w:marRight w:val="0"/>
      <w:marTop w:val="0"/>
      <w:marBottom w:val="0"/>
      <w:divBdr>
        <w:top w:val="none" w:sz="0" w:space="0" w:color="auto"/>
        <w:left w:val="none" w:sz="0" w:space="0" w:color="auto"/>
        <w:bottom w:val="none" w:sz="0" w:space="0" w:color="auto"/>
        <w:right w:val="none" w:sz="0" w:space="0" w:color="auto"/>
      </w:divBdr>
    </w:div>
    <w:div w:id="199533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1767</Words>
  <Characters>10072</Characters>
  <Application>Microsoft Office Word</Application>
  <DocSecurity>0</DocSecurity>
  <Lines>83</Lines>
  <Paragraphs>23</Paragraphs>
  <ScaleCrop>false</ScaleCrop>
  <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6</cp:revision>
  <dcterms:created xsi:type="dcterms:W3CDTF">2024-11-04T11:03:00Z</dcterms:created>
  <dcterms:modified xsi:type="dcterms:W3CDTF">2024-11-04T11:05:00Z</dcterms:modified>
</cp:coreProperties>
</file>