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8AA8B">
      <w:pPr>
        <w:pStyle w:val="2"/>
        <w:ind w:firstLine="500" w:firstLineChars="0"/>
      </w:pPr>
      <w:r>
        <w:t>智慧宠物 APP（NABCD 分析）</w:t>
      </w:r>
    </w:p>
    <w:p w14:paraId="6437E7B1">
      <w:pPr>
        <w:pStyle w:val="3"/>
      </w:pPr>
      <w:r>
        <w:t>N (Need 需求)</w:t>
      </w:r>
    </w:p>
    <w:p w14:paraId="36329F28">
      <w:pPr>
        <w:pStyle w:val="16"/>
      </w:pPr>
      <w:r>
        <w:t>宠物主人在日常养宠过程中，常面临多维度的管理痛点：</w:t>
      </w:r>
    </w:p>
    <w:p w14:paraId="07090C28">
      <w:pPr>
        <w:pStyle w:val="16"/>
        <w:numPr>
          <w:ilvl w:val="0"/>
          <w:numId w:val="1"/>
        </w:numPr>
      </w:pPr>
      <w:r>
        <w:t>宠物健康数据分散</w:t>
      </w:r>
      <w:r>
        <w:rPr>
          <w:rFonts w:hint="eastAsia"/>
          <w:lang w:eastAsia="zh-CN"/>
        </w:rPr>
        <w:t>，</w:t>
      </w:r>
      <w:r>
        <w:t>无法及时跟踪健康变化（如体重异常波动、慢性病用药周期）。</w:t>
      </w:r>
    </w:p>
    <w:p w14:paraId="27896D19">
      <w:pPr>
        <w:pStyle w:val="16"/>
        <w:numPr>
          <w:ilvl w:val="0"/>
          <w:numId w:val="1"/>
        </w:numPr>
      </w:pPr>
      <w:r>
        <w:t>养宠知识获取碎片化，从喂食量、训练方法到疾病判断，信息来源混杂（如网络偏方、非专业博主建议），难以获得科学、个性化的指导，易因误操作影响宠物健康（如喂食禁忌食物）。</w:t>
      </w:r>
    </w:p>
    <w:p w14:paraId="5EC1C19C">
      <w:pPr>
        <w:pStyle w:val="16"/>
      </w:pPr>
      <w:r>
        <w:rPr>
          <w:b/>
          <w:bCs/>
        </w:rPr>
        <w:t>最核心的需求</w:t>
      </w:r>
      <w:r>
        <w:t>：为宠物主人提供一个集健康数据管理、科学养宠指导于一体的智慧养宠一站式平台，解决养宠过程中的信息混乱、决策困难。</w:t>
      </w:r>
    </w:p>
    <w:p w14:paraId="5F8DA684">
      <w:pPr>
        <w:pStyle w:val="16"/>
      </w:pPr>
    </w:p>
    <w:p w14:paraId="1737C651">
      <w:pPr>
        <w:pBdr>
          <w:bottom w:val="single" w:color="auto" w:sz="6" w:space="1"/>
        </w:pBdr>
      </w:pPr>
    </w:p>
    <w:p w14:paraId="292F369F">
      <w:pPr>
        <w:pStyle w:val="3"/>
      </w:pPr>
      <w:r>
        <w:t>A (Approach 做法)</w:t>
      </w:r>
    </w:p>
    <w:p w14:paraId="41ADBA9E">
      <w:pPr>
        <w:pStyle w:val="16"/>
      </w:pPr>
      <w:r>
        <w:t>围绕核心需求，从功能设计到服务生态构建，形成完整解决方案：</w:t>
      </w:r>
    </w:p>
    <w:p w14:paraId="2E4D645A">
      <w:pPr>
        <w:pStyle w:val="16"/>
        <w:numPr>
          <w:ilvl w:val="0"/>
          <w:numId w:val="2"/>
        </w:numPr>
      </w:pPr>
      <w:r>
        <w:rPr>
          <w:b/>
          <w:bCs/>
        </w:rPr>
        <w:t>宠物健康档案管理</w:t>
      </w:r>
      <w:r>
        <w:t>：支持创建宠物专属电子档案，记录品种、年龄、体重等基础信息</w:t>
      </w:r>
      <w:r>
        <w:rPr>
          <w:rFonts w:hint="eastAsia"/>
          <w:lang w:eastAsia="zh-CN"/>
        </w:rPr>
        <w:t>，</w:t>
      </w:r>
      <w:r>
        <w:t>辅助主人及时发现健康问题。</w:t>
      </w:r>
    </w:p>
    <w:p w14:paraId="02B2EF60">
      <w:pPr>
        <w:pStyle w:val="16"/>
        <w:numPr>
          <w:ilvl w:val="0"/>
          <w:numId w:val="2"/>
        </w:numPr>
      </w:pPr>
      <w:r>
        <w:rPr>
          <w:b/>
          <w:bCs/>
        </w:rPr>
        <w:t>个性化科学养宠指导</w:t>
      </w:r>
      <w:r>
        <w:t>：基于宠物品种、年龄、健康状况</w:t>
      </w:r>
      <w:r>
        <w:rPr>
          <w:rFonts w:hint="eastAsia"/>
          <w:lang w:val="en-US" w:eastAsia="zh-CN"/>
        </w:rPr>
        <w:t>填写</w:t>
      </w:r>
      <w:r>
        <w:t>定制化内容，如每日喂食量建议、适合的运动时长、季节常见病预防知识；</w:t>
      </w:r>
    </w:p>
    <w:p w14:paraId="39660BD6">
      <w:pPr>
        <w:pStyle w:val="16"/>
        <w:numPr>
          <w:ilvl w:val="0"/>
          <w:numId w:val="2"/>
        </w:numPr>
      </w:pPr>
      <w:r>
        <w:rPr>
          <w:rFonts w:hint="eastAsia"/>
          <w:b/>
          <w:bCs/>
          <w:lang w:val="en-US" w:eastAsia="zh-CN"/>
        </w:rPr>
        <w:t>营养食谱</w:t>
      </w:r>
      <w:r>
        <w:t>：</w:t>
      </w:r>
      <w:r>
        <w:rPr>
          <w:rFonts w:hint="eastAsia"/>
          <w:lang w:val="en-US" w:eastAsia="zh-CN"/>
        </w:rPr>
        <w:t>为宠物推荐合理的营养食谱，覆盖日常的每一餐。通过营养食谱不断提高宠物身体素质与性格习惯，解决宠物饮食的痛点问题！</w:t>
      </w:r>
    </w:p>
    <w:p w14:paraId="12D5828E">
      <w:pPr>
        <w:pBdr>
          <w:bottom w:val="single" w:color="auto" w:sz="6" w:space="1"/>
        </w:pBdr>
      </w:pPr>
    </w:p>
    <w:p w14:paraId="4EAA003E">
      <w:pPr>
        <w:pStyle w:val="3"/>
      </w:pPr>
      <w:r>
        <w:t>B (Benefit 好处)</w:t>
      </w:r>
    </w:p>
    <w:p w14:paraId="229664EA">
      <w:pPr>
        <w:pStyle w:val="16"/>
        <w:numPr>
          <w:ilvl w:val="0"/>
          <w:numId w:val="1"/>
        </w:numPr>
      </w:pPr>
      <w:r>
        <w:rPr>
          <w:b/>
          <w:bCs/>
        </w:rPr>
        <w:t>简化健康管理流程</w:t>
      </w:r>
      <w:r>
        <w:t>：电子档案替代纸质记录，减少信息丢失风险，帮助主人提前规避健康隐患，降低宠物就医成本。</w:t>
      </w:r>
    </w:p>
    <w:p w14:paraId="06FE4119">
      <w:pPr>
        <w:pStyle w:val="16"/>
        <w:numPr>
          <w:ilvl w:val="0"/>
          <w:numId w:val="1"/>
        </w:numPr>
      </w:pPr>
      <w:r>
        <w:rPr>
          <w:b/>
          <w:bCs/>
        </w:rPr>
        <w:t>提升养宠科学性</w:t>
      </w:r>
      <w:r>
        <w:t>：避免因错误养宠知识导致的宠物健康问题，让新手主人快速掌握养宠技巧，增强养宠信心。</w:t>
      </w:r>
    </w:p>
    <w:p w14:paraId="298D6392">
      <w:pPr>
        <w:pBdr>
          <w:bottom w:val="single" w:color="auto" w:sz="6" w:space="1"/>
        </w:pBdr>
      </w:pPr>
    </w:p>
    <w:p w14:paraId="5D8A5289">
      <w:pPr>
        <w:pStyle w:val="3"/>
      </w:pPr>
      <w:r>
        <w:t>C (Competitors 竞争)</w:t>
      </w:r>
    </w:p>
    <w:p w14:paraId="53BC1082">
      <w:pPr>
        <w:pStyle w:val="16"/>
        <w:numPr>
          <w:ilvl w:val="0"/>
          <w:numId w:val="1"/>
        </w:numPr>
      </w:pPr>
      <w:r>
        <w:rPr>
          <w:b/>
          <w:bCs/>
        </w:rPr>
        <w:t>直接竞争</w:t>
      </w:r>
      <w:r>
        <w:t>：</w:t>
      </w:r>
    </w:p>
    <w:p w14:paraId="5587AE25">
      <w:pPr>
        <w:pStyle w:val="16"/>
        <w:numPr>
          <w:ilvl w:val="1"/>
          <w:numId w:val="1"/>
        </w:numPr>
      </w:pPr>
      <w:r>
        <w:t>综合宠物 APP：虽涵盖用品购物、知识科普功能，但健康管理模块简单（多为基础记录，无趋势分析与医院对接），安全防护功能薄弱，缺乏场景化服务深度。</w:t>
      </w:r>
    </w:p>
    <w:p w14:paraId="137331F1">
      <w:pPr>
        <w:pStyle w:val="16"/>
        <w:numPr>
          <w:ilvl w:val="1"/>
          <w:numId w:val="1"/>
        </w:numPr>
      </w:pPr>
      <w:r>
        <w:t>垂直领域工具：专注健康数据管理，但功能单一，无法满足服务对接、安全防护等多元化需求，用户需切换多个 APP。</w:t>
      </w:r>
    </w:p>
    <w:p w14:paraId="79C4A881">
      <w:pPr>
        <w:pStyle w:val="16"/>
        <w:numPr>
          <w:ilvl w:val="0"/>
          <w:numId w:val="1"/>
        </w:numPr>
      </w:pPr>
      <w:r>
        <w:rPr>
          <w:b/>
          <w:bCs/>
        </w:rPr>
        <w:t>间接竞争</w:t>
      </w:r>
      <w:r>
        <w:t>：</w:t>
      </w:r>
    </w:p>
    <w:p w14:paraId="07A88C7B">
      <w:pPr>
        <w:pStyle w:val="16"/>
        <w:numPr>
          <w:ilvl w:val="1"/>
          <w:numId w:val="1"/>
        </w:numPr>
      </w:pPr>
      <w:r>
        <w:t>社交媒体平台（如抖音、小红书）：提供大量养宠内容，但信息碎片化、非权威，且无系统的管理功能，无法形成闭环服务。</w:t>
      </w:r>
    </w:p>
    <w:p w14:paraId="49C57389">
      <w:pPr>
        <w:pStyle w:val="16"/>
        <w:numPr>
          <w:ilvl w:val="1"/>
          <w:numId w:val="1"/>
        </w:numPr>
      </w:pPr>
      <w:r>
        <w:t>本地生活平台（如美团、大众点评）：可预约宠物服务，但缺乏宠物专属标签与深度评价（如 “是否适合胆小宠物”），筛选精准度低。</w:t>
      </w:r>
    </w:p>
    <w:p w14:paraId="01E67CAE">
      <w:pPr>
        <w:pStyle w:val="16"/>
      </w:pPr>
      <w:r>
        <w:rPr>
          <w:b/>
          <w:bCs/>
        </w:rPr>
        <w:t>差异化优势</w:t>
      </w:r>
      <w:r>
        <w:t>：我们聚焦 “智慧化 + 一站式”，将健康管理、科学指导、场景服务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</w:t>
      </w:r>
      <w:r>
        <w:t>大核心需求整合，相比同类产品更能覆盖养宠全场景，解决用户 “多 APP 切换” 的痛点。</w:t>
      </w:r>
    </w:p>
    <w:p w14:paraId="515AAD5A">
      <w:pPr>
        <w:pStyle w:val="16"/>
      </w:pPr>
    </w:p>
    <w:p w14:paraId="36D81C89">
      <w:pPr>
        <w:pBdr>
          <w:bottom w:val="single" w:color="auto" w:sz="6" w:space="1"/>
        </w:pBdr>
      </w:pPr>
    </w:p>
    <w:p w14:paraId="0F305E76">
      <w:pPr>
        <w:pStyle w:val="3"/>
      </w:pPr>
      <w:r>
        <w:t>D (Delivery 推广)</w:t>
      </w:r>
    </w:p>
    <w:p w14:paraId="3DC699FF">
      <w:pPr>
        <w:pStyle w:val="16"/>
        <w:numPr>
          <w:ilvl w:val="0"/>
          <w:numId w:val="3"/>
        </w:numPr>
      </w:pPr>
      <w:r>
        <w:rPr>
          <w:b/>
          <w:bCs/>
        </w:rPr>
        <w:t>精准场景化推广</w:t>
      </w:r>
      <w:r>
        <w:t>：在宠物医院、宠物用品店、宠物公园等线下场景张贴海报，放置 APP 下载二维码；与门店合作开展 “下载送福利” 活动（如免费宠物体检优惠券、用品满减券），触达核心养宠人群。</w:t>
      </w:r>
    </w:p>
    <w:p w14:paraId="37B5688E">
      <w:pPr>
        <w:pStyle w:val="16"/>
        <w:numPr>
          <w:ilvl w:val="0"/>
          <w:numId w:val="3"/>
        </w:numPr>
      </w:pPr>
      <w:r>
        <w:rPr>
          <w:b/>
          <w:bCs/>
        </w:rPr>
        <w:t>KOL 与内容营销</w:t>
      </w:r>
      <w:r>
        <w:t>：邀请宠物领域头部博主（如兽医博主、萌宠博主）试用 APP，通过短视频、图文分享使用体验（如 “用 APP 记录猫咪疫苗流程”“靠寻宠功能找回走失狗狗”）；在抖音、小红书、B 站发布系列科普内容（如 “新手养宠必看：APP 如何设置驱虫提醒”），植入产品功能。</w:t>
      </w:r>
    </w:p>
    <w:p w14:paraId="6603670C">
      <w:pPr>
        <w:pStyle w:val="16"/>
        <w:numPr>
          <w:ilvl w:val="0"/>
          <w:numId w:val="3"/>
        </w:numPr>
      </w:pPr>
      <w:r>
        <w:rPr>
          <w:b/>
          <w:bCs/>
        </w:rPr>
        <w:t>社群与裂变传播</w:t>
      </w:r>
      <w:r>
        <w:t>：建立城市级 “养宠交流群”，定期组织线上答疑（邀请兽医入驻）、线下遛宠活动，增强用户粘性；推出 “好友邀请有礼” 机制，邀请 1 位好友注册并创建宠物档案，双方均可获得 “免费在线咨询次数” 或 “宠物用品折扣券”，促进用户自发传播。</w:t>
      </w:r>
    </w:p>
    <w:p w14:paraId="7FC73438">
      <w:pPr>
        <w:pStyle w:val="16"/>
        <w:numPr>
          <w:ilvl w:val="0"/>
          <w:numId w:val="3"/>
        </w:numPr>
      </w:pPr>
      <w:r>
        <w:rPr>
          <w:b/>
          <w:bCs/>
        </w:rPr>
        <w:t>用户口碑运营</w:t>
      </w:r>
      <w:r>
        <w:t>：收集用户真实案例（，制作成宣传素材；设置 “用户反馈通道”，快速响应需求并迭代功能</w:t>
      </w:r>
      <w:bookmarkStart w:id="0" w:name="_GoBack"/>
      <w:bookmarkEnd w:id="0"/>
      <w:r>
        <w:t>，提升用户满意度与忠诚度。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13DA643F"/>
    <w:rsid w:val="452D6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1693</Words>
  <Characters>1766</Characters>
  <TotalTime>11</TotalTime>
  <ScaleCrop>false</ScaleCrop>
  <LinksUpToDate>false</LinksUpToDate>
  <CharactersWithSpaces>1823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2025-09-28T11:48:00Z</dcterms:created>
  <dc:creator>Un-named</dc:creator>
  <cp:lastModifiedBy>王xin</cp:lastModifiedBy>
  <dcterms:modified xsi:type="dcterms:W3CDTF">2025-09-29T09:00:02Z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eyJoZGlkIjoiN2YzNjBkOTgyNWQ1YTMxYzM3MzMwNWFiODNmOWIzYWMiLCJ1c2VySWQiOiIzNzAwNjk2NzYifQ==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B7E66823A0E340F6B85798FC573CD12C_12</vt:lpwstr>
  </property>
</Properties>
</file>