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085" w:rsidRDefault="00B67085">
      <w:pPr>
        <w:widowControl/>
        <w:jc w:val="center"/>
        <w:rPr>
          <w:b/>
          <w:bCs/>
          <w:color w:val="000000"/>
          <w:sz w:val="28"/>
          <w:szCs w:val="51"/>
        </w:rPr>
      </w:pPr>
    </w:p>
    <w:p w:rsidR="00B67085" w:rsidRDefault="00B67085">
      <w:pPr>
        <w:widowControl/>
        <w:rPr>
          <w:b/>
          <w:bCs/>
          <w:color w:val="000000"/>
          <w:sz w:val="28"/>
          <w:szCs w:val="51"/>
        </w:rPr>
      </w:pPr>
    </w:p>
    <w:p w:rsidR="00B67085" w:rsidRDefault="000621AC">
      <w:pPr>
        <w:widowControl/>
        <w:jc w:val="center"/>
        <w:rPr>
          <w:rFonts w:eastAsia="KaiTi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85" w:rsidRDefault="00B67085">
      <w:pPr>
        <w:widowControl/>
        <w:jc w:val="center"/>
        <w:rPr>
          <w:b/>
          <w:bCs/>
          <w:color w:val="000000"/>
          <w:sz w:val="28"/>
          <w:szCs w:val="21"/>
        </w:rPr>
      </w:pPr>
    </w:p>
    <w:p w:rsidR="00B67085" w:rsidRDefault="000621AC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:rsidR="00B67085" w:rsidRDefault="000621AC">
      <w:pPr>
        <w:widowControl/>
        <w:jc w:val="center"/>
        <w:rPr>
          <w:b/>
          <w:bCs/>
          <w:sz w:val="44"/>
          <w:szCs w:val="51"/>
        </w:rPr>
      </w:pPr>
      <w:r>
        <w:rPr>
          <w:rFonts w:eastAsia="KaiTi_GB2312"/>
          <w:b/>
          <w:bCs/>
          <w:sz w:val="32"/>
          <w:szCs w:val="52"/>
        </w:rPr>
        <w:t>（</w:t>
      </w:r>
      <w:r>
        <w:rPr>
          <w:rFonts w:eastAsia="KaiTi_GB2312"/>
          <w:b/>
          <w:bCs/>
          <w:sz w:val="32"/>
          <w:szCs w:val="52"/>
        </w:rPr>
        <w:t xml:space="preserve">2025 / 2026 </w:t>
      </w:r>
      <w:r>
        <w:rPr>
          <w:rFonts w:eastAsia="KaiTi_GB2312"/>
          <w:b/>
          <w:bCs/>
          <w:sz w:val="32"/>
          <w:szCs w:val="52"/>
        </w:rPr>
        <w:t>学年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第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二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学期）</w:t>
      </w: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7062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9"/>
        <w:gridCol w:w="550"/>
        <w:gridCol w:w="799"/>
        <w:gridCol w:w="538"/>
        <w:gridCol w:w="841"/>
        <w:gridCol w:w="627"/>
      </w:tblGrid>
      <w:tr w:rsidR="00B67085">
        <w:trPr>
          <w:cantSplit/>
          <w:jc w:val="center"/>
        </w:trPr>
        <w:tc>
          <w:tcPr>
            <w:tcW w:w="1447" w:type="dxa"/>
          </w:tcPr>
          <w:p w:rsidR="00B67085" w:rsidRDefault="000621AC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000000"/>
            </w:tcBorders>
            <w:vAlign w:val="bottom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C++</w:t>
            </w:r>
            <w:r>
              <w:rPr>
                <w:color w:val="000000"/>
                <w:sz w:val="28"/>
              </w:rPr>
              <w:t>语言程序设计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FUNCTIONS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9" w:type="dxa"/>
            <w:tcBorders>
              <w:bottom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79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1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  <w:lang w:eastAsia="zh-Hans"/>
              </w:rPr>
              <w:t>南京邮电大学</w:t>
            </w:r>
            <w:r>
              <w:rPr>
                <w:color w:val="000000"/>
                <w:sz w:val="30"/>
              </w:rPr>
              <w:t>计算机学院</w:t>
            </w:r>
          </w:p>
          <w:p w:rsidR="00B67085" w:rsidRDefault="000621AC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</w:rPr>
              <w:t>数据科学与工程系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0621AC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</w:rPr>
              <w:t>陈可佳</w:t>
            </w:r>
          </w:p>
        </w:tc>
      </w:tr>
    </w:tbl>
    <w:p w:rsidR="00B67085" w:rsidRDefault="00B67085">
      <w:pPr>
        <w:tabs>
          <w:tab w:val="left" w:pos="6870"/>
        </w:tabs>
        <w:jc w:val="center"/>
        <w:rPr>
          <w:sz w:val="30"/>
        </w:rPr>
      </w:pPr>
    </w:p>
    <w:p w:rsidR="00B67085" w:rsidRDefault="00B67085">
      <w:pPr>
        <w:tabs>
          <w:tab w:val="left" w:pos="6870"/>
        </w:tabs>
        <w:jc w:val="center"/>
        <w:rPr>
          <w:sz w:val="30"/>
        </w:rPr>
      </w:pPr>
    </w:p>
    <w:tbl>
      <w:tblPr>
        <w:tblW w:w="7714" w:type="dxa"/>
        <w:jc w:val="center"/>
        <w:tblLayout w:type="fixed"/>
        <w:tblLook w:val="0000" w:firstRow="0" w:lastRow="0" w:firstColumn="0" w:lastColumn="0" w:noHBand="0" w:noVBand="0"/>
      </w:tblPr>
      <w:tblGrid>
        <w:gridCol w:w="1792"/>
        <w:gridCol w:w="2039"/>
        <w:gridCol w:w="1454"/>
        <w:gridCol w:w="2429"/>
      </w:tblGrid>
      <w:tr w:rsidR="00B67085">
        <w:trPr>
          <w:jc w:val="center"/>
        </w:trPr>
        <w:tc>
          <w:tcPr>
            <w:tcW w:w="1791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学生姓名</w:t>
            </w:r>
          </w:p>
        </w:tc>
        <w:tc>
          <w:tcPr>
            <w:tcW w:w="203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proofErr w:type="spellStart"/>
            <w:r w:rsidRPr="007B2E48">
              <w:rPr>
                <w:rFonts w:ascii="SimSun" w:hAnsi="SimSun"/>
                <w:sz w:val="22"/>
              </w:rPr>
              <w:t>Alftah</w:t>
            </w:r>
            <w:proofErr w:type="spellEnd"/>
            <w:r w:rsidRPr="007B2E48">
              <w:rPr>
                <w:rFonts w:ascii="SimSun" w:hAnsi="SimSun"/>
                <w:sz w:val="22"/>
              </w:rPr>
              <w:t xml:space="preserve"> </w:t>
            </w:r>
            <w:proofErr w:type="spellStart"/>
            <w:r w:rsidRPr="007B2E48">
              <w:rPr>
                <w:rFonts w:ascii="SimSun" w:hAnsi="SimSun"/>
                <w:sz w:val="22"/>
              </w:rPr>
              <w:t>Rafiuddin</w:t>
            </w:r>
            <w:proofErr w:type="spellEnd"/>
          </w:p>
        </w:tc>
        <w:tc>
          <w:tcPr>
            <w:tcW w:w="1454" w:type="dxa"/>
          </w:tcPr>
          <w:p w:rsidR="00B67085" w:rsidRDefault="000621AC">
            <w:pPr>
              <w:tabs>
                <w:tab w:val="left" w:pos="6870"/>
              </w:tabs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班级学号</w:t>
            </w:r>
          </w:p>
        </w:tc>
        <w:tc>
          <w:tcPr>
            <w:tcW w:w="242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r>
              <w:rPr>
                <w:rFonts w:ascii="SimSun" w:hAnsi="SimSun"/>
                <w:sz w:val="28"/>
              </w:rPr>
              <w:t>F25040128</w:t>
            </w:r>
          </w:p>
        </w:tc>
      </w:tr>
      <w:tr w:rsidR="00B67085">
        <w:trPr>
          <w:jc w:val="center"/>
        </w:trPr>
        <w:tc>
          <w:tcPr>
            <w:tcW w:w="1791" w:type="dxa"/>
          </w:tcPr>
          <w:p w:rsidR="00B67085" w:rsidRDefault="000621AC">
            <w:pPr>
              <w:tabs>
                <w:tab w:val="left" w:pos="6870"/>
              </w:tabs>
              <w:jc w:val="center"/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学院</w:t>
            </w:r>
            <w:r>
              <w:rPr>
                <w:rFonts w:ascii="SimSun" w:hAnsi="SimSun"/>
                <w:sz w:val="30"/>
              </w:rPr>
              <w:t>(</w:t>
            </w:r>
            <w:r>
              <w:rPr>
                <w:rFonts w:ascii="SimSun" w:hAnsi="SimSun"/>
                <w:sz w:val="30"/>
              </w:rPr>
              <w:t>系</w:t>
            </w:r>
            <w:r>
              <w:rPr>
                <w:rFonts w:ascii="SimSun" w:hAnsi="SimSun"/>
                <w:sz w:val="30"/>
              </w:rPr>
              <w:t>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proofErr w:type="spellStart"/>
            <w:r>
              <w:rPr>
                <w:rFonts w:ascii="SimSun" w:hAnsi="SimSun"/>
                <w:sz w:val="28"/>
              </w:rPr>
              <w:t>Technolgy</w:t>
            </w:r>
            <w:proofErr w:type="spellEnd"/>
          </w:p>
        </w:tc>
        <w:tc>
          <w:tcPr>
            <w:tcW w:w="1454" w:type="dxa"/>
          </w:tcPr>
          <w:p w:rsidR="00B67085" w:rsidRDefault="000621AC">
            <w:pPr>
              <w:tabs>
                <w:tab w:val="left" w:pos="6870"/>
              </w:tabs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专</w:t>
            </w:r>
            <w:r>
              <w:rPr>
                <w:rFonts w:ascii="SimSun" w:hAnsi="SimSun"/>
                <w:sz w:val="30"/>
              </w:rPr>
              <w:t xml:space="preserve">    </w:t>
            </w:r>
            <w:r>
              <w:rPr>
                <w:rFonts w:ascii="SimSun" w:hAnsi="SimSun"/>
                <w:sz w:val="30"/>
              </w:rPr>
              <w:t>业</w:t>
            </w:r>
          </w:p>
        </w:tc>
        <w:tc>
          <w:tcPr>
            <w:tcW w:w="2429" w:type="dxa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r>
              <w:rPr>
                <w:rFonts w:ascii="SimSun" w:hAnsi="SimSun"/>
                <w:sz w:val="28"/>
              </w:rPr>
              <w:t>CST 1</w:t>
            </w:r>
          </w:p>
        </w:tc>
      </w:tr>
    </w:tbl>
    <w:p w:rsidR="00B67085" w:rsidRDefault="00B67085">
      <w:pPr>
        <w:widowControl/>
        <w:rPr>
          <w:b/>
          <w:bCs/>
          <w:color w:val="000000"/>
          <w:sz w:val="32"/>
          <w:szCs w:val="51"/>
        </w:rPr>
      </w:pPr>
    </w:p>
    <w:p w:rsidR="00B67085" w:rsidRDefault="00B67085">
      <w:pPr>
        <w:widowControl/>
        <w:rPr>
          <w:b/>
          <w:bCs/>
          <w:color w:val="000000"/>
          <w:sz w:val="32"/>
          <w:szCs w:val="51"/>
        </w:rPr>
      </w:pPr>
    </w:p>
    <w:p w:rsidR="007B2E48" w:rsidRDefault="007B2E48">
      <w:pPr>
        <w:widowControl/>
        <w:jc w:val="left"/>
      </w:pPr>
      <w:r>
        <w:br w:type="page"/>
      </w:r>
    </w:p>
    <w:p w:rsidR="00B67085" w:rsidRDefault="00B67085">
      <w:pPr>
        <w:sectPr w:rsidR="00B67085">
          <w:pgSz w:w="11906" w:h="16838"/>
          <w:pgMar w:top="1440" w:right="1134" w:bottom="1440" w:left="1418" w:header="0" w:footer="0" w:gutter="0"/>
          <w:cols w:space="720"/>
          <w:formProt w:val="0"/>
          <w:docGrid w:type="lines" w:linePitch="312"/>
        </w:sectPr>
      </w:pPr>
    </w:p>
    <w:p w:rsidR="00B67085" w:rsidRDefault="000621AC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lastRenderedPageBreak/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21"/>
        <w:gridCol w:w="1841"/>
        <w:gridCol w:w="1558"/>
        <w:gridCol w:w="688"/>
        <w:gridCol w:w="1441"/>
        <w:gridCol w:w="2339"/>
      </w:tblGrid>
      <w:tr w:rsidR="00B67085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7085" w:rsidRDefault="000621AC">
            <w:pPr>
              <w:jc w:val="center"/>
              <w:rPr>
                <w:sz w:val="24"/>
              </w:rPr>
            </w:pPr>
            <w:r>
              <w:rPr>
                <w:sz w:val="24"/>
              </w:rPr>
              <w:t>FUNCTIONS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陈可佳</w:t>
            </w:r>
          </w:p>
        </w:tc>
      </w:tr>
      <w:tr w:rsidR="00B67085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bCs/>
                <w:color w:val="000000"/>
                <w:sz w:val="28"/>
                <w:szCs w:val="28"/>
                <w:lang w:eastAsia="zh-Hans"/>
              </w:rPr>
              <w:t>代码实现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67085">
            <w:pPr>
              <w:jc w:val="center"/>
              <w:rPr>
                <w:sz w:val="28"/>
                <w:szCs w:val="28"/>
              </w:rPr>
            </w:pPr>
          </w:p>
        </w:tc>
      </w:tr>
      <w:tr w:rsidR="00B67085">
        <w:trPr>
          <w:trHeight w:val="3553"/>
        </w:trPr>
        <w:tc>
          <w:tcPr>
            <w:tcW w:w="928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0621AC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I  TASK</w:t>
            </w:r>
          </w:p>
          <w:p w:rsidR="00B67085" w:rsidRDefault="000621AC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1.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bool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judgePrime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x)</w:t>
            </w:r>
            <w:r>
              <w:rPr>
                <w:rFonts w:ascii="AGaramond" w:hAnsi="AGaramond"/>
                <w:szCs w:val="21"/>
              </w:rPr>
              <w:t xml:space="preserve"> which determines whether a positive integer is a prime number or not and then write a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 to test this function: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cmath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x);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[] = {-5,1,2,4,5,7,20,100,125};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0; i &lt; 9;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[i]))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[i] &lt;&lt; " is a prime number"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[i] &lt;&lt; " is not a prime number"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x)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(x &lt;= 1)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false;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2; i &lt;=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sqrt</w:t>
            </w:r>
            <w:proofErr w:type="spellEnd"/>
            <w:r w:rsidRPr="007B2E48">
              <w:rPr>
                <w:rFonts w:ascii="AGaramond" w:hAnsi="AGaramond"/>
                <w:szCs w:val="21"/>
              </w:rPr>
              <w:t>(x);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(x % i == 0)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false;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true;</w:t>
            </w:r>
          </w:p>
          <w:p w:rsidR="007B2E48" w:rsidRDefault="007B2E48" w:rsidP="007B2E48">
            <w:pPr>
              <w:rPr>
                <w:rFonts w:ascii="AGaramond" w:hAnsi="AGaramond" w:hint="eastAsia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B67085" w:rsidRDefault="00B67085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0621AC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2.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getArea</w:t>
            </w:r>
            <w:proofErr w:type="spellEnd"/>
            <w:r>
              <w:rPr>
                <w:rFonts w:ascii="AGaramond" w:hAnsi="AGaramond"/>
                <w:szCs w:val="21"/>
              </w:rPr>
              <w:t xml:space="preserve"> to calculate the area of a given shape. Note that the shape could be a square, circle, triangle and rectangle. Using the </w:t>
            </w:r>
            <w:r>
              <w:rPr>
                <w:rFonts w:ascii="AGaramond" w:hAnsi="AGaramond"/>
                <w:b/>
                <w:bCs/>
                <w:szCs w:val="21"/>
              </w:rPr>
              <w:t>overloading</w:t>
            </w:r>
            <w:r>
              <w:rPr>
                <w:rFonts w:ascii="AGaramond" w:hAnsi="AGaramond"/>
                <w:szCs w:val="21"/>
              </w:rPr>
              <w:t xml:space="preserve"> mechanism and test all the overloaded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getArea</w:t>
            </w:r>
            <w:proofErr w:type="spellEnd"/>
            <w:r>
              <w:rPr>
                <w:rFonts w:ascii="AGaramond" w:hAnsi="AGaramond"/>
                <w:szCs w:val="21"/>
              </w:rPr>
              <w:t xml:space="preserve"> functions in the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function.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//function declaration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side);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wide, double length);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radius);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base, float height);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bookmarkStart w:id="0" w:name="_GoBack"/>
            <w:bookmarkEnd w:id="0"/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//main function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square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rectangle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(10.0, 7.0)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circle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(10.0f) &lt;&lt; "\n"; //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ngl</w:t>
            </w:r>
            <w:proofErr w:type="spellEnd"/>
            <w:r w:rsidRPr="007B2E48">
              <w:rPr>
                <w:rFonts w:ascii="AGaramond" w:hAnsi="AGaramond"/>
                <w:szCs w:val="21"/>
              </w:rPr>
              <w:t>, I confuse why we didn't use %f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triangle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(10.0f, 7.0f)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//function definitions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side) {  //square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side*side;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wide, double length) {  //rectangle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wide*length;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radius) {  //circle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3.14*radius*radius;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base, float height) {  //triangle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0.5*base*height;</w:t>
            </w:r>
          </w:p>
          <w:p w:rsid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Default="007B2E48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0621AC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3.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AGaramond" w:hAnsi="AGaramond"/>
                <w:b/>
                <w:bCs/>
                <w:szCs w:val="21"/>
              </w:rPr>
              <w:t>daySum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proofErr w:type="gramEnd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year</w:t>
            </w:r>
            <w:r>
              <w:rPr>
                <w:rFonts w:ascii="AGaramond" w:hAnsi="AGaramond"/>
                <w:b/>
                <w:bCs/>
                <w:szCs w:val="21"/>
              </w:rPr>
              <w:t xml:space="preserve">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month=1,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day=1)</w:t>
            </w:r>
            <w:r>
              <w:rPr>
                <w:rFonts w:ascii="AGaramond" w:hAnsi="AGaramond"/>
                <w:szCs w:val="21"/>
              </w:rPr>
              <w:t xml:space="preserve"> with default parameters to print the sum of days according to the date provided in the parameter list. Test this function in the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function.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 = 1,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day = 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"=== Testing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Function ===\n\n"; //Salah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tought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me this :D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"Test 1: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(2026, 5, 15)"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(2026, 5, 15);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2: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(2012, 5)"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(2012, 5);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3: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(2022)"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(2022);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4: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(2028, 12, 31)"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(2028, 12, 31);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5: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(1997, 1, 1)"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(1997, 1, 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(year % 400 == 0) || (year % 4 == 0 &amp;&amp; year % 100 != 0);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== 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(year))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29; //leap year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28; //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idk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what is this called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hehehehe</w:t>
            </w:r>
            <w:proofErr w:type="spellEnd"/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 else if (month == 4 || month == 6 || month == 9 || month == 11)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day)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maxDay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(month,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&lt; 1 || month &gt; 12)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"Invalid input: Month must be between 1 and 12 sir!!!"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(day &lt; 1 || day &gt;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maxDay</w:t>
            </w:r>
            <w:proofErr w:type="spellEnd"/>
            <w:r w:rsidRPr="007B2E48">
              <w:rPr>
                <w:rFonts w:ascii="AGaramond" w:hAnsi="AGaramond"/>
                <w:szCs w:val="21"/>
              </w:rPr>
              <w:t>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"Error: Day does not match month " &lt;&lt; month &lt;&lt; "!"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(year))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29;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28;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3)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4)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5)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6)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7)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8)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9)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10)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11)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day;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"Date " &lt;&lt; day &lt;&lt; "/" &lt;&lt; month &lt;&lt; "/" &lt;&lt; year &lt;&lt; " is day number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 of year " &lt;&lt; year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Default="007B2E48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0621AC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4.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getRand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m,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n) </w:t>
            </w:r>
            <w:r>
              <w:rPr>
                <w:rFonts w:ascii="AGaramond" w:hAnsi="AGaramond"/>
                <w:szCs w:val="21"/>
              </w:rPr>
              <w:t xml:space="preserve">to generate a random number in the </w:t>
            </w:r>
            <w:r>
              <w:rPr>
                <w:rFonts w:ascii="AGaramond" w:hAnsi="AGaramond"/>
                <w:szCs w:val="21"/>
              </w:rPr>
              <w:t>range of [</w:t>
            </w:r>
            <w:proofErr w:type="spellStart"/>
            <w:r>
              <w:rPr>
                <w:rFonts w:ascii="AGaramond" w:hAnsi="AGaramond"/>
                <w:szCs w:val="21"/>
              </w:rPr>
              <w:t>m,n</w:t>
            </w:r>
            <w:proofErr w:type="spellEnd"/>
            <w:r>
              <w:rPr>
                <w:rFonts w:ascii="AGaramond" w:hAnsi="AGaramond"/>
                <w:szCs w:val="21"/>
              </w:rPr>
              <w:t xml:space="preserve">] and then in the main function, generate 10 random integers in the range of [1,100] using the </w:t>
            </w:r>
            <w:proofErr w:type="spellStart"/>
            <w:r>
              <w:rPr>
                <w:rFonts w:ascii="AGaramond" w:hAnsi="AGaramond"/>
                <w:szCs w:val="21"/>
              </w:rPr>
              <w:t>getRand</w:t>
            </w:r>
            <w:proofErr w:type="spellEnd"/>
            <w:r>
              <w:rPr>
                <w:rFonts w:ascii="AGaramond" w:hAnsi="AGaramond"/>
                <w:szCs w:val="21"/>
              </w:rPr>
              <w:t xml:space="preserve"> function and calculate the average value of these 10 numbers.</w:t>
            </w:r>
          </w:p>
          <w:p w:rsidR="00B67085" w:rsidRDefault="00B67085">
            <w:pPr>
              <w:rPr>
                <w:rFonts w:ascii="AGaramond" w:hAnsi="AGaramond" w:hint="eastAsia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n)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rand() % (n - m + 1) + m;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(time(0));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sum =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"Random numbers: 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0; i &lt; 10;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(1, 100);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 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sum +=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nAverage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: " &lt;&lt; sum / 10.0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</w:t>
            </w:r>
            <w:proofErr w:type="gramStart"/>
            <w:r w:rsidRPr="007B2E48">
              <w:rPr>
                <w:rFonts w:ascii="AGaramond" w:hAnsi="AGaramond"/>
                <w:szCs w:val="21"/>
              </w:rPr>
              <w:t>watch  this</w:t>
            </w:r>
            <w:proofErr w:type="gramEnd"/>
            <w:r w:rsidRPr="007B2E48">
              <w:rPr>
                <w:rFonts w:ascii="AGaramond" w:hAnsi="AGaramond"/>
                <w:szCs w:val="21"/>
              </w:rPr>
              <w:t xml:space="preserve"> to understand how to generate random numbers in C++ :D</w:t>
            </w:r>
          </w:p>
          <w:p w:rsidR="00B67085" w:rsidRDefault="007B2E48" w:rsidP="007B2E48">
            <w:pPr>
              <w:rPr>
                <w:rFonts w:ascii="AGaramond" w:hAnsi="AGaramond" w:hint="eastAsia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//https://youtu.be/bYEdLCWJeHA?si=VpneohiKZkFiUifz</w:t>
            </w:r>
          </w:p>
          <w:p w:rsidR="00B67085" w:rsidRDefault="00B67085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2"/>
              <w:gridCol w:w="2336"/>
              <w:gridCol w:w="1238"/>
              <w:gridCol w:w="1231"/>
              <w:gridCol w:w="1234"/>
              <w:gridCol w:w="1231"/>
              <w:gridCol w:w="1189"/>
            </w:tblGrid>
            <w:tr w:rsidR="00B67085">
              <w:trPr>
                <w:trHeight w:val="558"/>
                <w:jc w:val="center"/>
              </w:trPr>
              <w:tc>
                <w:tcPr>
                  <w:tcW w:w="8980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67085" w:rsidRDefault="000621AC">
                  <w:pPr>
                    <w:rPr>
                      <w:rFonts w:ascii="SimSun" w:hAnsi="SimSun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SimSun" w:hAnsi="SimSun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extDirection w:val="tbRl"/>
                </w:tcPr>
                <w:p w:rsidR="00B67085" w:rsidRDefault="000621AC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val="51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0621A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:rsidR="00B67085" w:rsidRDefault="00B67085">
            <w:pPr>
              <w:rPr>
                <w:color w:val="000000"/>
                <w:szCs w:val="21"/>
              </w:rPr>
            </w:pPr>
          </w:p>
        </w:tc>
      </w:tr>
    </w:tbl>
    <w:p w:rsidR="00B67085" w:rsidRDefault="00B67085"/>
    <w:p w:rsidR="00B67085" w:rsidRDefault="00B67085">
      <w:pPr>
        <w:spacing w:line="40" w:lineRule="exact"/>
        <w:rPr>
          <w:sz w:val="24"/>
        </w:rPr>
      </w:pPr>
    </w:p>
    <w:sectPr w:rsidR="00B67085">
      <w:type w:val="continuous"/>
      <w:pgSz w:w="11906" w:h="16838"/>
      <w:pgMar w:top="1440" w:right="1134" w:bottom="1440" w:left="1418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Garamond">
    <w:altName w:val="Times New Roman"/>
    <w:charset w:val="01"/>
    <w:family w:val="roman"/>
    <w:pitch w:val="variable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savePreviewPicture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085"/>
    <w:rsid w:val="000621AC"/>
    <w:rsid w:val="002B673A"/>
    <w:rsid w:val="007B2E48"/>
    <w:rsid w:val="00B05458"/>
    <w:rsid w:val="00B6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Revision" w:semiHidden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Heading2">
    <w:name w:val="heading 2"/>
    <w:basedOn w:val="Normal"/>
    <w:qFormat/>
    <w:pPr>
      <w:keepNext/>
      <w:outlineLvl w:val="1"/>
    </w:pPr>
    <w:rPr>
      <w:rFonts w:ascii="SimSun" w:hAnsi="SimSun"/>
      <w:b/>
      <w:bCs/>
      <w:color w:val="FF0000"/>
      <w:sz w:val="28"/>
      <w:szCs w:val="51"/>
    </w:rPr>
  </w:style>
  <w:style w:type="paragraph" w:styleId="Heading4">
    <w:name w:val="heading 4"/>
    <w:basedOn w:val="Normal"/>
    <w:link w:val="Heading4Char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SimSun" w:hAnsi="SimSun" w:cs="Segoe U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</w:style>
  <w:style w:type="character" w:styleId="HTMLCode">
    <w:name w:val="HTML Code"/>
    <w:uiPriority w:val="99"/>
    <w:unhideWhenUsed/>
    <w:qFormat/>
    <w:rPr>
      <w:rFonts w:ascii="SimSun" w:eastAsia="SimSun" w:hAnsi="SimSun" w:cs="SimSun"/>
      <w:sz w:val="24"/>
      <w:szCs w:val="24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Heading4Char">
    <w:name w:val="Heading 4 Char"/>
    <w:link w:val="Heading4"/>
    <w:qFormat/>
    <w:rPr>
      <w:rFonts w:ascii="SimSun" w:hAnsi="SimSun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variable">
    <w:name w:val="hljs-variable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meta">
    <w:name w:val="hljs-meta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language-bash">
    <w:name w:val="language-bash"/>
    <w:basedOn w:val="DefaultParagraphFont"/>
    <w:qFormat/>
  </w:style>
  <w:style w:type="character" w:customStyle="1" w:styleId="HTMLPreformattedChar">
    <w:name w:val="HTML Preformatted Char"/>
    <w:link w:val="HTMLPreformatted"/>
    <w:uiPriority w:val="99"/>
    <w:qFormat/>
    <w:rPr>
      <w:rFonts w:ascii="SimSun" w:hAnsi="SimSun" w:cs="SimSun"/>
      <w:sz w:val="24"/>
      <w:szCs w:val="24"/>
    </w:rPr>
  </w:style>
  <w:style w:type="character" w:customStyle="1" w:styleId="TitleChar">
    <w:name w:val="Title Char"/>
    <w:link w:val="Title"/>
    <w:qFormat/>
    <w:rPr>
      <w:rFonts w:cs="Times New Roman"/>
      <w:b/>
      <w:bCs/>
      <w:kern w:val="2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Autospacing="1" w:afterAutospacing="1"/>
      <w:jc w:val="left"/>
    </w:pPr>
    <w:rPr>
      <w:rFonts w:ascii="SimSun" w:hAnsi="SimSun" w:cs="SimSun"/>
      <w:kern w:val="0"/>
      <w:sz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Revision" w:semiHidden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Heading2">
    <w:name w:val="heading 2"/>
    <w:basedOn w:val="Normal"/>
    <w:qFormat/>
    <w:pPr>
      <w:keepNext/>
      <w:outlineLvl w:val="1"/>
    </w:pPr>
    <w:rPr>
      <w:rFonts w:ascii="SimSun" w:hAnsi="SimSun"/>
      <w:b/>
      <w:bCs/>
      <w:color w:val="FF0000"/>
      <w:sz w:val="28"/>
      <w:szCs w:val="51"/>
    </w:rPr>
  </w:style>
  <w:style w:type="paragraph" w:styleId="Heading4">
    <w:name w:val="heading 4"/>
    <w:basedOn w:val="Normal"/>
    <w:link w:val="Heading4Char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SimSun" w:hAnsi="SimSun" w:cs="Segoe U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</w:style>
  <w:style w:type="character" w:styleId="HTMLCode">
    <w:name w:val="HTML Code"/>
    <w:uiPriority w:val="99"/>
    <w:unhideWhenUsed/>
    <w:qFormat/>
    <w:rPr>
      <w:rFonts w:ascii="SimSun" w:eastAsia="SimSun" w:hAnsi="SimSun" w:cs="SimSun"/>
      <w:sz w:val="24"/>
      <w:szCs w:val="24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Heading4Char">
    <w:name w:val="Heading 4 Char"/>
    <w:link w:val="Heading4"/>
    <w:qFormat/>
    <w:rPr>
      <w:rFonts w:ascii="SimSun" w:hAnsi="SimSun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variable">
    <w:name w:val="hljs-variable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meta">
    <w:name w:val="hljs-meta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language-bash">
    <w:name w:val="language-bash"/>
    <w:basedOn w:val="DefaultParagraphFont"/>
    <w:qFormat/>
  </w:style>
  <w:style w:type="character" w:customStyle="1" w:styleId="HTMLPreformattedChar">
    <w:name w:val="HTML Preformatted Char"/>
    <w:link w:val="HTMLPreformatted"/>
    <w:uiPriority w:val="99"/>
    <w:qFormat/>
    <w:rPr>
      <w:rFonts w:ascii="SimSun" w:hAnsi="SimSun" w:cs="SimSun"/>
      <w:sz w:val="24"/>
      <w:szCs w:val="24"/>
    </w:rPr>
  </w:style>
  <w:style w:type="character" w:customStyle="1" w:styleId="TitleChar">
    <w:name w:val="Title Char"/>
    <w:link w:val="Title"/>
    <w:qFormat/>
    <w:rPr>
      <w:rFonts w:cs="Times New Roman"/>
      <w:b/>
      <w:bCs/>
      <w:kern w:val="2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Autospacing="1" w:afterAutospacing="1"/>
      <w:jc w:val="left"/>
    </w:pPr>
    <w:rPr>
      <w:rFonts w:ascii="SimSun" w:hAnsi="SimSun" w:cs="SimSun"/>
      <w:kern w:val="0"/>
      <w:sz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2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lumMod val="102000"/>
                <a:shade val="98000"/>
                <a:tint val="93000"/>
              </a:schemeClr>
            </a:gs>
            <a:gs pos="50000">
              <a:schemeClr val="phClr">
                <a:lumMod val="103000"/>
                <a:shade val="90000"/>
                <a:tint val="98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南京邮电大学</vt:lpstr>
    </vt:vector>
  </TitlesOfParts>
  <Company>Microsoft</Company>
  <LinksUpToDate>false</LinksUpToDate>
  <CharactersWithSpaces>5613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creator>Alfath Rafiuddin</dc:creator>
  <cp:lastModifiedBy>ACER</cp:lastModifiedBy>
  <cp:revision>2</cp:revision>
  <dcterms:created xsi:type="dcterms:W3CDTF">2026-04-03T18:15:00Z</dcterms:created>
  <dcterms:modified xsi:type="dcterms:W3CDTF">2026-04-03T18:15:00Z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A3D2A580E54F6D7DE5716D64C5C7CCDD</vt:lpwstr>
  </property>
  <property fmtid="{D5CDD505-2E9C-101B-9397-08002B2CF9AE}" pid="3" name="KSOProductBuildVer">
    <vt:lpwstr>2052-12.1.0.16120</vt:lpwstr>
  </property>
  <property fmtid="{D5CDD505-2E9C-101B-9397-08002B2CF9AE}" pid="4" name="KSORubyTemplateID">
    <vt:lpwstr>6</vt:lpwstr>
  </property>
</Properties>
</file>