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667EEA"/>
          <w:sz w:val="52"/>
        </w:rPr>
        <w:t>金山多维表格考试系统</w:t>
        <w:br/>
        <w:t>实施方案</w:t>
      </w:r>
    </w:p>
    <w:p>
      <w:pPr>
        <w:jc w:val="center"/>
      </w:pPr>
      <w:r>
        <w:rPr>
          <w:color w:val="888888"/>
          <w:sz w:val="28"/>
        </w:rPr>
        <w:t>—— 设计文档 v1.0 ——</w:t>
      </w:r>
    </w:p>
    <w:p/>
    <w:p>
      <w:pPr>
        <w:jc w:val="center"/>
      </w:pPr>
      <w:r>
        <w:rPr>
          <w:sz w:val="22"/>
        </w:rPr>
        <w:t>2024年6月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（在 Word 中按 Ctrl+A → F9 刷新目录域）</w:t>
      </w:r>
    </w:p>
    <w:p/>
    <w:p>
      <w:r>
        <w:fldChar w:fldCharType="begin"/>
        <w:instrText xml:space="preserve"> TOC \o "1-3" \h \z </w:instrText>
        <w:fldChar w:fldCharType="separate"/>
        <w:fldChar w:fldCharType="end"/>
      </w:r>
      <w:r>
        <w:rPr>
          <w:color w:val="999999"/>
        </w:rPr>
        <w:t>（右键点击此处 → 更新域 → 更新整个目录）</w:t>
      </w:r>
    </w:p>
    <w:p>
      <w:r>
        <w:br w:type="page"/>
      </w:r>
    </w:p>
    <w:p>
      <w:pPr>
        <w:pStyle w:val="Heading1"/>
      </w:pPr>
      <w:r>
        <w:t>1. 项目背景 (Context)</w:t>
      </w:r>
    </w:p>
    <w:p>
      <w:r>
        <w:t>构建一个面向金山多维表格操作技能的考核系统。学生在真实金山多维表格环境中完成操作任务（建表、字段配置、视图管理、表单创建等），系统通过 API + 规则引擎自动验证操作结果并判分。目标用户为教师（出题、阅卷）、学生（考试、查看成绩）和管理员（用户与系统管理）。</w:t>
      </w:r>
    </w:p>
    <w:p>
      <w:pPr>
        <w:pStyle w:val="Heading1"/>
      </w:pPr>
      <w:r>
        <w:t>2. 总体架构</w:t>
      </w:r>
    </w:p>
    <w:p>
      <w:r>
        <w:t>系统采用经典的三层架构：前端 React SPA → 后端 Node.js/Express REST API → PostgreSQL + Redis 数据层，外部对接金山多维表格 Open API。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┌─────────────────────────────────────────────────┐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            前端 (React SPA)                 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┌──────────┐ ┌──────────┐ ┌──────────────┐  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│ 教师工作台│ │ 学生考试端│ │ 管理后台     │  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└──────────┘ └──────────┘ └──────────────┘  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└─────────────────────┬───────────────────────────┘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             │ HTTP REST + WebSocket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┌─────────────────────▼───────────────────────────┐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         后端服务 (Node.js + Express)        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┌────────┐ ┌────────┐ ┌────────┐ ┌─────────┐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│用户认证 │ │题库管理 │ │考试引擎 │ │判分引擎  │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└────────┘ └────────┘ └────────┘ └─────────┘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┌──────────────────────────────────────────┐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│   验证适配层 (可插拔)                      │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│   API验证器 | 快照验证器 | 人工复核         │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└──────────────────────────────────────────┘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└─────────────────────┬───────────────────────────┘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          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┌────────────┴────────────┐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│  PostgreSQL  |  Redis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└─────────────────────────┘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          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┌────────────┴────────────┐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│  金山多维表格 Open API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└─────────────────────────┘</w:t>
      </w:r>
    </w:p>
    <w:p>
      <w:pPr>
        <w:pStyle w:val="Heading1"/>
      </w:pPr>
      <w:r>
        <w:t>3.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技术选型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前端框架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React 18 + TypeScript + Ant Design 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Table/Form 组件丰富，适合管理后台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状态管理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Zustand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轻量，TypeScript 友好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路由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React Router v6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标准方案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Node.js + Express + TypeScript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前后端统一语言，判分引擎灵活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Prisma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类型安全，迁移方便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PostgreSQL 15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JSONB 存储题目规则，事务可靠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缓存/队列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考试状态缓存 + 判分任务队列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实时通信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Socket.IO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考试监控、倒计时同步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容器化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一键部署</w:t>
            </w:r>
          </w:p>
        </w:tc>
      </w:tr>
    </w:tbl>
    <w:p/>
    <w:p>
      <w:pPr>
        <w:pStyle w:val="Heading1"/>
      </w:pPr>
      <w:r>
        <w:t>4. 数据库设计</w:t>
      </w:r>
    </w:p>
    <w:p>
      <w:pPr>
        <w:pStyle w:val="Heading2"/>
      </w:pPr>
      <w:r>
        <w:t>4.1 核心实体关系</w:t>
      </w:r>
    </w:p>
    <w:p>
      <w:r>
        <w:t>系统核心实体及关联关系如下：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User ──&lt; ExamSession &gt;── Exam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│                     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└──&lt; Question &gt;──────────┘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└──&lt; VerificationRule (JSONB)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Exam ──&lt; ExamQuestion &gt;── Question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└──&lt; StudentSubmission &gt;──&lt; SubmissionDetail &gt;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                      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                         └──&lt; VerificationResult &gt;</w:t>
      </w:r>
    </w:p>
    <w:p>
      <w:pPr>
        <w:pStyle w:val="Heading2"/>
      </w:pPr>
      <w:r>
        <w:t>4.2 表结构详述</w:t>
      </w:r>
    </w:p>
    <w:p>
      <w:r>
        <w:rPr>
          <w:b/>
        </w:rPr>
        <w:t xml:space="preserve">users (用户表)  </w:t>
      </w:r>
      <w:r>
        <w:t>id, username, password_hash, real_name, role(admin|teacher|student), email, avatar_url, created_at, updated_at</w:t>
      </w:r>
    </w:p>
    <w:p>
      <w:r>
        <w:rPr>
          <w:b/>
        </w:rPr>
        <w:t xml:space="preserve">question_categories (题库分类)  </w:t>
      </w:r>
      <w:r>
        <w:t>id, name, parent_id(自引用树形), sort_order, created_at</w:t>
      </w:r>
    </w:p>
    <w:p>
      <w:r>
        <w:rPr>
          <w:b/>
        </w:rPr>
        <w:t xml:space="preserve">questions (题目)  </w:t>
      </w:r>
      <w:r>
        <w:t>id, category_id, title, description, type(create_table|add_field|config_view|create_form|comprehensive), difficulty, score, answer_rules(JSONB), hints, tags[], status, created_by, created_at, updated_at</w:t>
      </w:r>
    </w:p>
    <w:p>
      <w:r>
        <w:rPr>
          <w:b/>
        </w:rPr>
        <w:t xml:space="preserve">exams (考试)  </w:t>
      </w:r>
      <w:r>
        <w:t>id, title, description, mode(practice|quiz|exam), duration_minutes, start_time, end_time, total_score, pass_score, status(draft→published→in_progress→ended), settings(JSONB), created_by</w:t>
      </w:r>
    </w:p>
    <w:p>
      <w:r>
        <w:rPr>
          <w:b/>
        </w:rPr>
        <w:t xml:space="preserve">exam_questions (考试-题目关联)  </w:t>
      </w:r>
      <w:r>
        <w:t>id, exam_id, question_id, sort_order, score_override. UNIQUE(exam_id, question_id)</w:t>
      </w:r>
    </w:p>
    <w:p>
      <w:r>
        <w:rPr>
          <w:b/>
        </w:rPr>
        <w:t xml:space="preserve">student_submissions (学生答卷)  </w:t>
      </w:r>
      <w:r>
        <w:t>id, exam_id, student_id, table_space_id, status(pending→in_progress→submitted→grading→graded), started_at, submitted_at, graded_at, total_score, grader_comment, graded_by. UNIQUE(exam_id, student_id)</w:t>
      </w:r>
    </w:p>
    <w:p>
      <w:r>
        <w:rPr>
          <w:b/>
        </w:rPr>
        <w:t xml:space="preserve">submission_details (答题详情)  </w:t>
      </w:r>
      <w:r>
        <w:t>id, submission_id, question_id, answer_json(JSONB), score, is_correct. UNIQUE(submission_id, question_id)</w:t>
      </w:r>
    </w:p>
    <w:p>
      <w:r>
        <w:rPr>
          <w:b/>
        </w:rPr>
        <w:t xml:space="preserve">verification_results (验证结果)  </w:t>
      </w:r>
      <w:r>
        <w:t>id, submission_detail_id, submission_id, rule_id, action, expected, actual, passed, score, error_message, needs_review, verified_at</w:t>
      </w:r>
    </w:p>
    <w:p>
      <w:r>
        <w:rPr>
          <w:b/>
        </w:rPr>
        <w:t xml:space="preserve">exam_sessions (考试会话)  </w:t>
      </w:r>
      <w:r>
        <w:t>id, submission_id(UNIQUE), student_id, exam_id, ws_connected, last_heartbeat, ip_address</w:t>
      </w:r>
    </w:p>
    <w:p>
      <w:pPr>
        <w:pStyle w:val="Heading2"/>
      </w:pPr>
      <w:r>
        <w:t>4.3 验证规则 JSONB 结构示例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[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{ "id":"r1", "action":"check_table_exists", "params":{"tableName":"学生档案"}, "score":5 },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{ "id":"r2", "action":"check_field",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"params":{"tableName":"学生档案","fieldName":"姓名","type":"text","required":true},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"score":5 },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{ "id":"r3", "action":"check_field",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"params":{"tableName":"学生档案","fieldName":"性别","type":"single_select","options":["男","女"]},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"score":5 },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{ "id":"r4", "action":"check_view_exists",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"params":{"tableName":"学生档案","viewType":"kanban","groupByField":"性别"},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"score":10 }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]</w:t>
      </w:r>
    </w:p>
    <w:p>
      <w:pPr>
        <w:pStyle w:val="Heading1"/>
      </w:pPr>
      <w:r>
        <w:t>5. API 设计</w:t>
      </w:r>
    </w:p>
    <w:p>
      <w:pPr>
        <w:pStyle w:val="Heading2"/>
      </w:pPr>
      <w:r>
        <w:t>5.1 认证 (Auth)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方法/路径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/api/auth/login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登录，返回 JWT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/api/auth/register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注册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/api/auth/refresh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刷新令牌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/api/auth/me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获取当前用户信息</w:t>
            </w:r>
          </w:p>
        </w:tc>
      </w:tr>
    </w:tbl>
    <w:p/>
    <w:p>
      <w:pPr>
        <w:pStyle w:val="Heading2"/>
      </w:pPr>
      <w:r>
        <w:t>5.2 用户管理 (Admin)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方法/路径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/api/users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用户列表（分页、搜索）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/api/users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创建用户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PUT /api/users/:id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更新用户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DELETE /api/users/:id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删除用户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/api/users/batch-import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批量导入（CSV）</w:t>
            </w:r>
          </w:p>
        </w:tc>
      </w:tr>
    </w:tbl>
    <w:p/>
    <w:p>
      <w:pPr>
        <w:pStyle w:val="Heading2"/>
      </w:pPr>
      <w:r>
        <w:t>5.3 题库管理 (Teacher)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方法/路径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/api/questions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题目列表（筛选：分类、难度、类型、状态）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/api/questions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创建题目（含验证规则）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/api/questions/:id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题目详情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PUT /api/questions/:id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更新题目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DELETE /api/questions/:id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删除题目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/api/categories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分类树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/api/categories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创建分类</w:t>
            </w:r>
          </w:p>
        </w:tc>
      </w:tr>
    </w:tbl>
    <w:p/>
    <w:p>
      <w:pPr>
        <w:pStyle w:val="Heading2"/>
      </w:pPr>
      <w:r>
        <w:t>5.4 考试管理 (Teacher)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方法/路径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/api/exams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考试列表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/api/exams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创建考试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PUT /api/exams/:id/questions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选题组卷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/api/exams/:id/publish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发布考试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/api/exams/:id/start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开始考试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/api/exams/:id/end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结束考试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/api/exams/:id/submissions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查看所有答卷</w:t>
            </w:r>
          </w:p>
        </w:tc>
      </w:tr>
    </w:tbl>
    <w:p/>
    <w:p>
      <w:pPr>
        <w:pStyle w:val="Heading2"/>
      </w:pPr>
      <w:r>
        <w:t>5.5 考试参与 (Student)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方法/路径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/api/my-exams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我的考试列表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/api/my-exams/:id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考试详情/题目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/api/my-exams/:id/start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开始答题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/api/my-exams/:id/submit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提交答卷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/api/my-exams/:id/result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查看成绩</w:t>
            </w:r>
          </w:p>
        </w:tc>
      </w:tr>
    </w:tbl>
    <w:p/>
    <w:p>
      <w:pPr>
        <w:pStyle w:val="Heading2"/>
      </w:pPr>
      <w:r>
        <w:t>5.6 判分 (Teacher + Auto)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方法/路径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/api/grading/:submissionId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触发自动判分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/api/grading/:submissionId/detail/:detailId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手动对某题打分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/api/grading/:submissionId/finalize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完成评分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/api/grading/batch/:examId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批量评分</w:t>
            </w:r>
          </w:p>
        </w:tc>
      </w:tr>
    </w:tbl>
    <w:p/>
    <w:p>
      <w:pPr>
        <w:pStyle w:val="Heading2"/>
      </w:pPr>
      <w:r>
        <w:t>5.7 统计分析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方法/路径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/api/statistics/overview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总览仪表盘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/api/statistics/exam/:examId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单场考试分析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/api/statistics/student/:studentId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学生能力画像</w:t>
            </w:r>
          </w:p>
        </w:tc>
      </w:tr>
    </w:tbl>
    <w:p/>
    <w:p>
      <w:pPr>
        <w:pStyle w:val="Heading2"/>
      </w:pPr>
      <w:r>
        <w:t>5.8 金山API代理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方法/路径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 /api/kingsoft/proxy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代理调用，统一管理Token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/api/kingsoft/table/:space_id/tables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获取表列表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/api/kingsoft/table/:space_id/:table_id/fields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获取字段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/api/kingsoft/table/:space_id/:table_id/views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获取视图</w:t>
            </w:r>
          </w:p>
        </w:tc>
      </w:tr>
    </w:tbl>
    <w:p/>
    <w:p>
      <w:pPr>
        <w:pStyle w:val="Heading1"/>
      </w:pPr>
      <w:r>
        <w:t>6. 验证引擎设计</w:t>
      </w:r>
    </w:p>
    <w:p>
      <w:pPr>
        <w:pStyle w:val="Heading2"/>
      </w:pPr>
      <w:r>
        <w:t>6.1 架构</w:t>
      </w:r>
    </w:p>
    <w:p>
      <w:r>
        <w:t>验证引擎由 GradingService 统一调度，RuleInterpreter 解析题目的 answer_rules JSONB，VerifierDispatcher 根据 rule.action 路由到对应验证器（API验证器、快照验证器、人工复核），各验证器实现统一的 IVerifier 接口。</w:t>
      </w:r>
    </w:p>
    <w:p>
      <w:pPr>
        <w:pStyle w:val="Heading2"/>
      </w:pPr>
      <w:r>
        <w:t>6.2 验证动作枚举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动作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表操作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check_table_exists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表是否存在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表操作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check_table_name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表名称（模糊匹配）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表操作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check_table_count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表数量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check_field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字段存在、类型、选项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check_field_count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字段数量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check_field_required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必填设置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check_field_formula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公式字段验证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check_linked_record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关联记录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视图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check_view_exists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视图是否存在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视图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check_view_type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视图类型(gird/kanban/gallery/form)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视图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check_view_filter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筛选条件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视图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check_view_sort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排序规则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视图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check_view_group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分组字段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表单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check_form_exists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表单是否存在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表单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check_form_fields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表单字段可见性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表单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check_form_settings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表单设置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记录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check_record_exists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记录存在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记录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check_record_value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记录值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记录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check_record_count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记录数量</w:t>
            </w:r>
          </w:p>
        </w:tc>
      </w:tr>
    </w:tbl>
    <w:p/>
    <w:p>
      <w:pPr>
        <w:pStyle w:val="Heading2"/>
      </w:pPr>
      <w:r>
        <w:t>6.3 验证器接口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interface IVerifier {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name: string;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verify(rule: VerificationRule, context: VerifierContext): Promise&lt;VerificationResult&gt;;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interface VerificationResult {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ruleId: string;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passed: boolean;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score: number;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expected: any;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actual: any;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errorMessage?: string;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suggestion?: string;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}</w:t>
      </w:r>
    </w:p>
    <w:p>
      <w:pPr>
        <w:pStyle w:val="Heading2"/>
      </w:pPr>
      <w:r>
        <w:t>6.4 验证策略</w:t>
      </w:r>
    </w:p>
    <w:p>
      <w:pPr>
        <w:pStyle w:val="ListBullet"/>
      </w:pPr>
      <w:r>
        <w:t>存在性检查（table/field/view 是否存在）→ API 精确匹配</w:t>
      </w:r>
    </w:p>
    <w:p>
      <w:pPr>
        <w:pStyle w:val="ListBullet"/>
      </w:pPr>
      <w:r>
        <w:t>属性检查（字段类型、视图配置）→ API 读取 + JSON 深度对比</w:t>
      </w:r>
    </w:p>
    <w:p>
      <w:pPr>
        <w:pStyle w:val="ListBullet"/>
      </w:pPr>
      <w:r>
        <w:t>模糊匹配（公式字段内容）→ 正则表达式 / Levenshtein 编辑距离</w:t>
      </w:r>
    </w:p>
    <w:p>
      <w:pPr>
        <w:pStyle w:val="ListBullet"/>
      </w:pPr>
      <w:r>
        <w:t>人工兜底 → 无法自动判断的规则标记 needs_review=true，推送教师复核</w:t>
      </w:r>
    </w:p>
    <w:p>
      <w:pPr>
        <w:pStyle w:val="Heading1"/>
      </w:pPr>
      <w:r>
        <w:t>7. 前端路由设计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认证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/login                          # 登录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/register                       # 注册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学生端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/student/dashboard              # 我的考试列表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/student/exam/:id               # 考试说明页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/student/exam/:id/doing         # 答题页（题目导航 + 金山表格跳转）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/student/exam/:id/result        # 成绩页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教师端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/teacher/dashboard              # 工作台（统计概览）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/teacher/questions              # 题库管理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/teacher/questions/new          # 新建题目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/teacher/questions/:id/edit     # 编辑题目（含规则构建器）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/teacher/exams                  # 考试管理列表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/teacher/exams/new              # 创建考试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/teacher/exams/:id/edit         # 编辑考试 / 选题组卷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/teacher/exams/:id/monitor      # 考场监控（实时状态）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/teacher/exams/:id/grading      # 阅卷页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/teacher/exams/:id/statistics   # 成绩分析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管理员端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/admin/users                    # 用户管理</w:t>
      </w:r>
    </w:p>
    <w:p>
      <w:pPr>
        <w:pStyle w:val="Heading1"/>
      </w:pPr>
      <w:r>
        <w:t>8. 前端组件树</w:t>
      </w:r>
    </w:p>
    <w:p>
      <w:r>
        <w:t>核心组件层级结构：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App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├── AuthLayout (LoginPage, RegisterPage)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├── StudentLayout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├── StudentDashboard (ExamCard[])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├── ExamIntroPage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├── ExamDoingPage (ExamTimer, QuestionNav, QuestionCard, SubmitConfirm)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└── ExamResultPage (ScoreOverview, QuestionResultList, QuestionResultItem)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├── TeacherLayout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├── TeacherDashboard (StatCard[], RecentExamList)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├── QuestionBank (QuestionFilterBar, QuestionTable)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├── QuestionEditor (BasicInfoForm, RuleBuilder★, QuestionPreview)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└── RuleBuilder (RuleItem, ActionSelector, ParamEditor, ScoreInput)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├── ExamForm (BasicInfo, QuestionPicker, ExamSettings)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├── ExamMonitor (StudentStatusList, RealTimeAlerts)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├── GradingPage (SubmissionList, GradingDetail, ScoreOverride)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└── StatisticsPage (ScoreDistribution, QuestionAnalysis, ExportReport)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├── AdminLayout (UserManagement → UserTable, BatchImportModal)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└── Shared (RichTextEditor, StatusBadge, ConfirmModal, FileUpload)</w:t>
      </w:r>
    </w:p>
    <w:p>
      <w:pPr>
        <w:pStyle w:val="Heading1"/>
      </w:pPr>
      <w:r>
        <w:t>9. 考试生命周期</w:t>
      </w:r>
    </w:p>
    <w:p>
      <w:r>
        <w:t>一次完整考试经历以下阶段：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[教师]                  [系统]                    [学生]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│                       │                      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├─ 创建题目/规则 ──────►│                      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├─ 创建考试/选题 ──────►│                      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├─ 发布考试 ───────────►├─ 通知学生 ────────────►├─ 查看说明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│                       │◄── 开始答题 ───────────┤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│                       ├─ 创建答题记录           ├─ 金山表格操作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│                       ├─ 分配表格空间           ├─ 逐题完成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│◄─ 实时监控 ──────────┤◄── 心跳上报 ──────────┤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│                       │◄── 提交答卷 ───────────┤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│                       ├─ 加入判分队列        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│                       ├─ 执行自动判分        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│◄─ 人工复核 ──────────┤                         ├─ 查看成绩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├─ 修正分数/评语 ──────►├─ 更新最终成绩 ────────►├─ 查看详情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├─ 查看统计分析 ───────►│                      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└─ 导出报表             │                         └─</w:t>
      </w:r>
    </w:p>
    <w:p>
      <w:pPr>
        <w:pStyle w:val="Heading1"/>
      </w:pPr>
      <w:r>
        <w:t>10. 分阶段实施计划</w:t>
      </w:r>
    </w:p>
    <w:p>
      <w:pPr>
        <w:pStyle w:val="Heading2"/>
      </w:pPr>
      <w:r>
        <w:t>Phase 1 — MVP（2-3周）</w:t>
      </w:r>
    </w:p>
    <w:p>
      <w:r>
        <w:t>目标：题库管理 + 手动判分，跑通核心流程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项目脚手架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React + Express + Prisma + Docker Compose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用户认证(JWT)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登录/注册，三角色区分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用户管理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管理员 CRUD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题目 CRUD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创建、编辑、删除、列表、分类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验证规则编辑器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至少支持 check_table_exists, check_field, check_view_exists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考试 CRUD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创建考试、选题组卷、发布/开始/结束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学生考试流程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查看考试 → 答题说明 → 标记完成 → 提交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手动判分界面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教师逐题查看并打分、写评语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基础成绩展示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学生查看总分和每题得分</w:t>
            </w:r>
          </w:p>
        </w:tc>
      </w:tr>
    </w:tbl>
    <w:p/>
    <w:p>
      <w:pPr>
        <w:pStyle w:val="Heading2"/>
      </w:pPr>
      <w:r>
        <w:t>Phase 2 — 自动判分（2-3周）</w:t>
      </w:r>
    </w:p>
    <w:p>
      <w:r>
        <w:t>目标：集成金山 API，实现自动判分引擎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金山API适配器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封装API调用，处理认证、错误重试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Rule Engine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规则解释器 + VerifierDispatcher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 Verifier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实现全部18种 VerificationAction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异步判分队列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 Bull 队列，批量判分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人工复核界面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needs_review标记推送教师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Snapshot Verifier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截图对比(Puppeteer + pixelmatch)</w:t>
            </w:r>
          </w:p>
        </w:tc>
      </w:tr>
    </w:tbl>
    <w:p/>
    <w:p>
      <w:pPr>
        <w:pStyle w:val="Heading2"/>
      </w:pPr>
      <w:r>
        <w:t>Phase 3 — 考试流程完善（2周）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考试计时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倒计时、到时自动提交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WebSocket监控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在线状态、答题进度实时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防作弊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IP限制、切屏检测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随机出卷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题目随机排列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表格空间分配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API为每个学生创建独立空间</w:t>
            </w:r>
          </w:p>
        </w:tc>
      </w:tr>
    </w:tbl>
    <w:p/>
    <w:p>
      <w:pPr>
        <w:pStyle w:val="Heading2"/>
      </w:pPr>
      <w:r>
        <w:t>Phase 4 — 分析与优化（1-2周）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成绩分析仪表盘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分数分布、正确率、难度分析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学生能力画像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知识点雷达图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报表导出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PDF / Excel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性能优化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并发判分、缓存策略</w:t>
            </w:r>
          </w:p>
        </w:tc>
      </w:tr>
    </w:tbl>
    <w:p/>
    <w:p>
      <w:pPr>
        <w:pStyle w:val="Heading1"/>
      </w:pPr>
      <w:r>
        <w:t>11. 关键设计决策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决策项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选择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判分时机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提交后异步判分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避免同步阻塞，API调用可能较慢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规则存储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JSONB存于题目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灵活扩展，不同题型规则结构差异大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人工vs自动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先自动判，不确定推人工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平衡效率与准确度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题目与考试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题库独立，考试引用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题目可复用，组卷灵活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工作空间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每次考试独立空间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避免干扰，便于清理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状态管理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Zustand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非超复杂应用，够用且轻量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题型设计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5种题型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建表/字段/视图/表单/综合，覆盖主要操作</w:t>
            </w:r>
          </w:p>
        </w:tc>
      </w:tr>
    </w:tbl>
    <w:p/>
    <w:p>
      <w:pPr>
        <w:pStyle w:val="Heading1"/>
      </w:pPr>
      <w:r>
        <w:t>12. 项目目录结构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examination-system/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├── docker-compose.yml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├── package.json                     # monorepo root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├── packages/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├── server/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├── src/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│   ├── index.ts             # 入口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│   ├── app.ts               # Express配置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│   ├── config/              # 环境配置 + Prisma客户端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│   ├── middleware/          # auth(JWT), error-handler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│   ├── routes/              # auth, users, questions, exams, grading, statistics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│   ├── services/            # 业务逻辑层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│   ├── engine/              # 验证引擎 ★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│   │   ├── index.ts         # GradingService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│   │   ├── rule-engine.ts   # RuleEngine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│   │   ├── verifiers/       # API/Snapshot/Manual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│   │   └── adapters/        # kingsoft-adapter.ts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│   ├── jobs/                # 异步判分队列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│   └── utils/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├── prisma/ (schema + seed)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   └── tests/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└── client/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    └── src/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        ├── App.tsx, main.tsx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        ├── pages/ (auth/, student/, teacher/, admin/)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        ├── components/ (layout/, common/, rule-builder/)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        ├── stores/  (auth.ts — Zustand)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        ├── services/ (api.ts — Axios)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           └── types/   (index.ts — 全部类型定义)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└── docs/ (architecture.md, api-reference.md, rule-engine.md)</w:t>
      </w:r>
    </w:p>
    <w:p>
      <w:pPr>
        <w:pStyle w:val="Heading1"/>
      </w:pPr>
      <w:r>
        <w:t>13. 验证方式</w:t>
      </w:r>
    </w:p>
    <w:p>
      <w:pPr>
        <w:pStyle w:val="ListBullet"/>
      </w:pPr>
      <w:r>
        <w:t>开发阶段验证：</w:t>
      </w:r>
    </w:p>
    <w:p>
      <w:pPr>
        <w:pStyle w:val="ListBullet2"/>
      </w:pPr>
      <w:r>
        <w:t>后端单元测试（Vitest）：验证规则引擎每种 action 的判分逻辑</w:t>
      </w:r>
    </w:p>
    <w:p>
      <w:pPr>
        <w:pStyle w:val="ListBullet2"/>
      </w:pPr>
      <w:r>
        <w:t>API 集成测试（Supertest）：验证所有 REST 端点</w:t>
      </w:r>
    </w:p>
    <w:p>
      <w:pPr>
        <w:pStyle w:val="ListBullet2"/>
      </w:pPr>
      <w:r>
        <w:t>前端组件测试（React Testing Library）：核心组件（RuleBuilder, ExamTimer）</w:t>
      </w:r>
    </w:p>
    <w:p>
      <w:pPr>
        <w:pStyle w:val="ListBullet2"/>
      </w:pPr>
      <w:r>
        <w:t>E2E 测试（Playwright）：完整考试流程端到端</w:t>
      </w:r>
    </w:p>
    <w:p>
      <w:pPr>
        <w:pStyle w:val="ListBullet"/>
      </w:pPr>
      <w:r>
        <w:t>部署后验证：</w:t>
      </w:r>
    </w:p>
    <w:p>
      <w:pPr>
        <w:pStyle w:val="ListBullet2"/>
      </w:pPr>
      <w:r>
        <w:t>教师创建一道简单题目（建表 + 添字段）→ 发布考试</w:t>
      </w:r>
    </w:p>
    <w:p>
      <w:pPr>
        <w:pStyle w:val="ListBullet2"/>
      </w:pPr>
      <w:r>
        <w:t>学生在金山表格中完成操作 → 提交答卷</w:t>
      </w:r>
    </w:p>
    <w:p>
      <w:pPr>
        <w:pStyle w:val="ListBullet2"/>
      </w:pPr>
      <w:r>
        <w:t>系统自动判分 → 检查判分结果与预期一致性</w:t>
      </w:r>
    </w:p>
    <w:p>
      <w:pPr>
        <w:pStyle w:val="ListBullet2"/>
      </w:pPr>
      <w:r>
        <w:t>教师复核 → 修正误判 → 最终成绩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