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Js是干什么的---指定网页的行为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Js历史---1995年五月，网景公司，10天，LiveScript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1995年12月，改名为JavaScript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Js特点---脚本语言，无需编译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基于对象，弱类型语言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交互性，可以与用户交互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安全性，只能在浏览器内运行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跨平台，只要有浏览器即可，与平台无关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HTML中引入js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通过script变迁引入js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引入外部的js文件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通过script标签引入外部的js文件，注意，此标签不要自闭，也不要写其他js内容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//单行注释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/*多行注释*/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数值类型（number）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在js中，所有的数值底层都是浮点型，在需要时，整形和浮点型会自动转换   例如：2.4+3.6=6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字符串类型（String）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字符串时基本数据类型，通常用单引号或者双引号引起来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提供了包装类型String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布尔类型（boolean）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值为true和false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提供了包装类型boolean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未定义，如果声明了一个变量，但是没有初始化，该变量就是undefined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表示空，通常作为返回值使用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变量的定义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在js中，变量不区分类型，所有的变量都是通过var的关键字声明，因此，js是一门弱类型语言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Js的大部分运算符和java类型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不同之处：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比较运算符：“==”和“===”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“==”：在比较时，如果两端数据类型不同则先转换数据类型在比较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“===”：在比较时，如果两端数据类型不同，则直接返回false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Typeof：判断变量的数据类型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Delete：删除数组中的元素或者对象的属性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Js语句和java基本一致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if条件语句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循环语句：while（），do{}while（），for（）{}，注意，js不支持增强for循环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函数的定义：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Function函数名（形参列表）{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函数体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函数的调用：函数名（实参列表）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arr1=new Array（10）//表示创建一个长度为10的空数组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arr2=[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,123,true]//创建一个指定初始值的数组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数组可以存放任意类型的数据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如果一个位置没有元素，该位置的值为undefined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数组的长度可以任意改变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String对象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Match（regexp）：返回正则表达式匹配的值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Replace（regexp，replaceStr）：根据正则表达式匹配并替换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Search（regexp）：查找第一次匹配到正则的位置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正则对象：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reg1=new RegExp（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reg2=/java/ig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标识符：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ignoreCase，忽略大小写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Global：全局查找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从头匹配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从尾部匹配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Test（str）：检查自负床是否匹配正则，返回boolean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Array对象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Length属性：返回或设置数组的长度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Sort（）排序：字典排序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Date对象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date1=new Date()//创建当前时间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date2=new Date(年,月,日,时,分,秒)//指定时间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例如：var date=new Date(2008,7,8,20,0,0)//2008年8八日晚上八点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Math对象无需创建，可以直接调用身上的方法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Ceil（）：向上取整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Floor（）：向下取整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Random（）：生成0-1随机数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Round（）：四舍五入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全局对象没有语法，直接调用方法即可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IsNaN（xxx）：判断是否为非数字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Eval（codeStr）：可以执行一个字符串类型的代码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自定义对象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person={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zhangsan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:18,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对象中取值：person或者person{”name“}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4.DHTML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1.DHTML概述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DHTML：动态的html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DHTML并非一门新技术，而是将现有的html，css，js整合在一起，形成的计数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DHTML分别为BOM，DOM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BOM：浏览器对象模型，将浏览器看作是对象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DOM：文档对象模型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Window对象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Window对象是全局对象，及方法可以直接调用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Onclick：点击事件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Onfocus：获取焦点事件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Onblur：失去焦点事件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Onload：文档就绪事件，整个html加载完成之后出发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Alert（）：弹出提示框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Confirm（）：弹出确认框，返回boolean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getElementByld（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）:根据元素的id值获取元素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name属性值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)：根据元素的name属性值返回多个元素组成的数组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元素名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)：根据元素的名称获取多个元素组成的数组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Value属性：获取或者设置元素的属性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innerText：（部分浏览器不支持）获取或者设置元素的文本内容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innerHTML：获取或者设置元素的HTML内容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元素的增删改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createElement（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）:创建一个指定名称的元素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appendChild（newDiv）：追加子元素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removeChild（ele）：删除子元素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replaceChild（newDiv，oldDiv）：替换子元素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insertBefore（newDiv，oldDiv）：插入新元素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 Node（[boolean]）：克隆元素，参数默认为false，表示之克隆元素本身，如果为true，则会连同子元素一起克隆</w:t>
      </w:r>
      <w:bookmarkStart w:id="0" w:name="_GoBack"/>
      <w:bookmarkEnd w:id="0"/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2E976"/>
    <w:multiLevelType w:val="singleLevel"/>
    <w:tmpl w:val="A202E9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EDC1DF"/>
    <w:multiLevelType w:val="multilevel"/>
    <w:tmpl w:val="A9EDC1D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784D79D"/>
    <w:multiLevelType w:val="multilevel"/>
    <w:tmpl w:val="C784D7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2901F2"/>
    <w:multiLevelType w:val="singleLevel"/>
    <w:tmpl w:val="5A2901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C4A6E"/>
    <w:rsid w:val="754C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2020-08-03T14:07:00Z</dcterms:created>
  <dc:creator>任者无敌</dc:creator>
  <cp:lastModifiedBy>任者无敌</cp:lastModifiedBy>
  <dcterms:modified xsi:type="dcterms:W3CDTF">2020-08-03T15:20:01Z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