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036734291"/>
        <w:docPartObj>
          <w:docPartGallery w:val="Cover Pages"/>
          <w:docPartUnique/>
        </w:docPartObj>
      </w:sdtPr>
      <w:sdtEndPr>
        <w:rPr>
          <w:sz w:val="76"/>
          <w:szCs w:val="76"/>
        </w:rPr>
      </w:sdtEndPr>
      <w:sdtContent>
        <w:p w:rsidR="005E27B5" w:rsidRDefault="005E27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8A94950" wp14:editId="316E3F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D956EF5" wp14:editId="18CE8D2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09535A" wp14:editId="4BCF83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2E758BD" wp14:editId="3044483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2F2FAD82A2F7447FB2F6EB695B13CF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E27B5" w:rsidRDefault="005E27B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Consultar documentación de apache</w:t>
              </w:r>
            </w:p>
          </w:sdtContent>
        </w:sdt>
        <w:p w:rsidR="005E27B5" w:rsidRDefault="005E27B5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E27B5" w:rsidRDefault="005E27B5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E27B5" w:rsidRDefault="005E27B5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E27B5" w:rsidRDefault="005E27B5">
          <w:pPr>
            <w:pStyle w:val="Sinespaciado"/>
          </w:pPr>
        </w:p>
        <w:p w:rsidR="005E27B5" w:rsidRDefault="005E27B5">
          <w:pPr>
            <w:pStyle w:val="Sinespaciado"/>
          </w:pPr>
        </w:p>
        <w:p w:rsidR="005E27B5" w:rsidRDefault="005E27B5">
          <w:pPr>
            <w:pStyle w:val="Sinespaciado"/>
          </w:pPr>
        </w:p>
        <w:p w:rsidR="005E27B5" w:rsidRDefault="005E27B5"/>
        <w:p w:rsidR="005E27B5" w:rsidRDefault="005E27B5">
          <w:pPr>
            <w:rPr>
              <w:rFonts w:asciiTheme="majorHAnsi" w:eastAsiaTheme="majorEastAsia" w:hAnsiTheme="majorHAnsi" w:cstheme="majorBidi"/>
              <w:sz w:val="76"/>
              <w:szCs w:val="76"/>
              <w:lang w:eastAsia="es-ES"/>
            </w:rPr>
          </w:pPr>
          <w:r>
            <w:rPr>
              <w:rFonts w:asciiTheme="majorHAnsi" w:eastAsiaTheme="majorEastAsia" w:hAnsiTheme="majorHAnsi" w:cstheme="majorBidi"/>
              <w:sz w:val="76"/>
              <w:szCs w:val="76"/>
              <w:lang w:eastAsia="es-ES"/>
            </w:rPr>
            <w:br w:type="page"/>
          </w:r>
        </w:p>
      </w:sdtContent>
    </w:sdt>
    <w:p w:rsidR="00C37185" w:rsidRDefault="005E27B5">
      <w:r>
        <w:lastRenderedPageBreak/>
        <w:t>.- ¿Se permiten las conexiones persistentes?</w:t>
      </w:r>
    </w:p>
    <w:p w:rsidR="005E27B5" w:rsidRDefault="005E27B5">
      <w:r>
        <w:t>.- ¿Qué directiva permite este comportamiento</w:t>
      </w:r>
      <w:bookmarkStart w:id="0" w:name="_GoBack"/>
      <w:bookmarkEnd w:id="0"/>
      <w:r>
        <w:t>?</w:t>
      </w:r>
    </w:p>
    <w:sectPr w:rsidR="005E27B5" w:rsidSect="005E27B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5"/>
    <w:rsid w:val="005E27B5"/>
    <w:rsid w:val="00C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27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27B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27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27B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FAD82A2F7447FB2F6EB695B13C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1F5D5-3DEB-43E8-A421-D8B54BD6E20F}"/>
      </w:docPartPr>
      <w:docPartBody>
        <w:p w:rsidR="00000000" w:rsidRDefault="00971D76" w:rsidP="00971D76">
          <w:pPr>
            <w:pStyle w:val="2F2FAD82A2F7447FB2F6EB695B13CFA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76"/>
    <w:rsid w:val="00971D76"/>
    <w:rsid w:val="00B6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4DF4A526E1498588A5536C076BDD01">
    <w:name w:val="9A4DF4A526E1498588A5536C076BDD01"/>
    <w:rsid w:val="00971D76"/>
  </w:style>
  <w:style w:type="paragraph" w:customStyle="1" w:styleId="50417DAD2C414591A721BB06E3018384">
    <w:name w:val="50417DAD2C414591A721BB06E3018384"/>
    <w:rsid w:val="00971D76"/>
  </w:style>
  <w:style w:type="paragraph" w:customStyle="1" w:styleId="2C546353924D4CE4BF8A1E15C31B4AB9">
    <w:name w:val="2C546353924D4CE4BF8A1E15C31B4AB9"/>
    <w:rsid w:val="00971D76"/>
  </w:style>
  <w:style w:type="paragraph" w:customStyle="1" w:styleId="2E488EDA287749AC933EB03D21FE2A48">
    <w:name w:val="2E488EDA287749AC933EB03D21FE2A48"/>
    <w:rsid w:val="00971D76"/>
  </w:style>
  <w:style w:type="paragraph" w:customStyle="1" w:styleId="54B107F61183414180FBD3BED6E475A0">
    <w:name w:val="54B107F61183414180FBD3BED6E475A0"/>
    <w:rsid w:val="00971D76"/>
  </w:style>
  <w:style w:type="paragraph" w:customStyle="1" w:styleId="2F2FAD82A2F7447FB2F6EB695B13CFAC">
    <w:name w:val="2F2FAD82A2F7447FB2F6EB695B13CFAC"/>
    <w:rsid w:val="00971D76"/>
  </w:style>
  <w:style w:type="paragraph" w:customStyle="1" w:styleId="9AF092A0B46C4C0299AE1A19C4D1F6EF">
    <w:name w:val="9AF092A0B46C4C0299AE1A19C4D1F6EF"/>
    <w:rsid w:val="00971D76"/>
  </w:style>
  <w:style w:type="paragraph" w:customStyle="1" w:styleId="B027B1B0A4B640AE8F24355C6C44B216">
    <w:name w:val="B027B1B0A4B640AE8F24355C6C44B216"/>
    <w:rsid w:val="00971D76"/>
  </w:style>
  <w:style w:type="paragraph" w:customStyle="1" w:styleId="6DBC6938BDC94E1DADE9B1284339EF22">
    <w:name w:val="6DBC6938BDC94E1DADE9B1284339EF22"/>
    <w:rsid w:val="00971D76"/>
  </w:style>
  <w:style w:type="paragraph" w:customStyle="1" w:styleId="B699BEDD241A4703A85F0684AFDED76B">
    <w:name w:val="B699BEDD241A4703A85F0684AFDED76B"/>
    <w:rsid w:val="00971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4DF4A526E1498588A5536C076BDD01">
    <w:name w:val="9A4DF4A526E1498588A5536C076BDD01"/>
    <w:rsid w:val="00971D76"/>
  </w:style>
  <w:style w:type="paragraph" w:customStyle="1" w:styleId="50417DAD2C414591A721BB06E3018384">
    <w:name w:val="50417DAD2C414591A721BB06E3018384"/>
    <w:rsid w:val="00971D76"/>
  </w:style>
  <w:style w:type="paragraph" w:customStyle="1" w:styleId="2C546353924D4CE4BF8A1E15C31B4AB9">
    <w:name w:val="2C546353924D4CE4BF8A1E15C31B4AB9"/>
    <w:rsid w:val="00971D76"/>
  </w:style>
  <w:style w:type="paragraph" w:customStyle="1" w:styleId="2E488EDA287749AC933EB03D21FE2A48">
    <w:name w:val="2E488EDA287749AC933EB03D21FE2A48"/>
    <w:rsid w:val="00971D76"/>
  </w:style>
  <w:style w:type="paragraph" w:customStyle="1" w:styleId="54B107F61183414180FBD3BED6E475A0">
    <w:name w:val="54B107F61183414180FBD3BED6E475A0"/>
    <w:rsid w:val="00971D76"/>
  </w:style>
  <w:style w:type="paragraph" w:customStyle="1" w:styleId="2F2FAD82A2F7447FB2F6EB695B13CFAC">
    <w:name w:val="2F2FAD82A2F7447FB2F6EB695B13CFAC"/>
    <w:rsid w:val="00971D76"/>
  </w:style>
  <w:style w:type="paragraph" w:customStyle="1" w:styleId="9AF092A0B46C4C0299AE1A19C4D1F6EF">
    <w:name w:val="9AF092A0B46C4C0299AE1A19C4D1F6EF"/>
    <w:rsid w:val="00971D76"/>
  </w:style>
  <w:style w:type="paragraph" w:customStyle="1" w:styleId="B027B1B0A4B640AE8F24355C6C44B216">
    <w:name w:val="B027B1B0A4B640AE8F24355C6C44B216"/>
    <w:rsid w:val="00971D76"/>
  </w:style>
  <w:style w:type="paragraph" w:customStyle="1" w:styleId="6DBC6938BDC94E1DADE9B1284339EF22">
    <w:name w:val="6DBC6938BDC94E1DADE9B1284339EF22"/>
    <w:rsid w:val="00971D76"/>
  </w:style>
  <w:style w:type="paragraph" w:customStyle="1" w:styleId="B699BEDD241A4703A85F0684AFDED76B">
    <w:name w:val="B699BEDD241A4703A85F0684AFDED76B"/>
    <w:rsid w:val="00971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Consultar documentación de apache</dc:title>
  <dc:creator>Usuario</dc:creator>
  <cp:lastModifiedBy>Usuario</cp:lastModifiedBy>
  <cp:revision>1</cp:revision>
  <dcterms:created xsi:type="dcterms:W3CDTF">2021-11-24T11:28:00Z</dcterms:created>
  <dcterms:modified xsi:type="dcterms:W3CDTF">2021-11-24T11:29:00Z</dcterms:modified>
</cp:coreProperties>
</file>