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790E" w14:textId="5D7E5AFC" w:rsidR="00C936B6" w:rsidRPr="00C936B6" w:rsidRDefault="00C936B6">
      <w:pPr>
        <w:rPr>
          <w:lang w:val="es-ES"/>
        </w:rPr>
      </w:pPr>
      <w:r>
        <w:rPr>
          <w:lang w:val="es-ES"/>
        </w:rPr>
        <w:t xml:space="preserve">1 </w:t>
      </w:r>
      <w:proofErr w:type="gramStart"/>
      <w:r w:rsidRPr="00C936B6">
        <w:rPr>
          <w:lang w:val="es-ES"/>
        </w:rPr>
        <w:t>El</w:t>
      </w:r>
      <w:proofErr w:type="gramEnd"/>
      <w:r w:rsidRPr="00C936B6">
        <w:rPr>
          <w:lang w:val="es-ES"/>
        </w:rPr>
        <w:t xml:space="preserve"> protocolo HTTPS Trabaja sobre el Puerto:</w:t>
      </w:r>
    </w:p>
    <w:p w14:paraId="40349CC0" w14:textId="77777777" w:rsidR="00C936B6" w:rsidRPr="00C936B6" w:rsidRDefault="00C936B6" w:rsidP="00C936B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C936B6">
        <w:rPr>
          <w:highlight w:val="yellow"/>
          <w:lang w:val="es-ES"/>
        </w:rPr>
        <w:t>443</w:t>
      </w:r>
    </w:p>
    <w:p w14:paraId="78C913A1" w14:textId="77777777" w:rsidR="00C936B6" w:rsidRDefault="00C936B6" w:rsidP="00C936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21</w:t>
      </w:r>
    </w:p>
    <w:p w14:paraId="73B351DC" w14:textId="77777777" w:rsidR="00C936B6" w:rsidRDefault="00C936B6" w:rsidP="00C936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452</w:t>
      </w:r>
    </w:p>
    <w:p w14:paraId="5DF03A36" w14:textId="77777777" w:rsidR="00C936B6" w:rsidRDefault="00C936B6" w:rsidP="00C936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462</w:t>
      </w:r>
    </w:p>
    <w:p w14:paraId="6B8F86C9" w14:textId="463E7F39" w:rsidR="00BA6A09" w:rsidRDefault="00C936B6" w:rsidP="00C936B6">
      <w:pPr>
        <w:rPr>
          <w:lang w:val="es-ES"/>
        </w:rPr>
      </w:pPr>
      <w:r w:rsidRPr="00C936B6">
        <w:rPr>
          <w:lang w:val="es-ES"/>
        </w:rPr>
        <w:t xml:space="preserve"> </w:t>
      </w:r>
      <w:r>
        <w:rPr>
          <w:lang w:val="es-ES"/>
        </w:rPr>
        <w:t xml:space="preserve">2 </w:t>
      </w:r>
      <w:proofErr w:type="gramStart"/>
      <w:r>
        <w:rPr>
          <w:lang w:val="es-ES"/>
        </w:rPr>
        <w:t>El</w:t>
      </w:r>
      <w:proofErr w:type="gramEnd"/>
      <w:r>
        <w:rPr>
          <w:lang w:val="es-ES"/>
        </w:rPr>
        <w:t xml:space="preserve"> puerto por defecto del servidor apache es el:</w:t>
      </w:r>
    </w:p>
    <w:p w14:paraId="66A38140" w14:textId="42CAA40F" w:rsidR="00C936B6" w:rsidRDefault="00C936B6" w:rsidP="00C936B6">
      <w:pPr>
        <w:ind w:left="720"/>
        <w:rPr>
          <w:lang w:val="es-ES"/>
        </w:rPr>
      </w:pPr>
      <w:r>
        <w:rPr>
          <w:lang w:val="es-ES"/>
        </w:rPr>
        <w:t>- 8080</w:t>
      </w:r>
    </w:p>
    <w:p w14:paraId="4D09C259" w14:textId="7304A38B" w:rsidR="00C936B6" w:rsidRDefault="00C936B6" w:rsidP="00C936B6">
      <w:pPr>
        <w:ind w:left="720"/>
        <w:rPr>
          <w:lang w:val="es-ES"/>
        </w:rPr>
      </w:pPr>
      <w:r>
        <w:rPr>
          <w:lang w:val="es-ES"/>
        </w:rPr>
        <w:t>- 8082</w:t>
      </w:r>
    </w:p>
    <w:p w14:paraId="1CF2F0C5" w14:textId="1403125F" w:rsidR="00C936B6" w:rsidRDefault="00C936B6" w:rsidP="00C936B6">
      <w:pPr>
        <w:ind w:left="720"/>
        <w:rPr>
          <w:lang w:val="es-ES"/>
        </w:rPr>
      </w:pPr>
      <w:r>
        <w:rPr>
          <w:lang w:val="es-ES"/>
        </w:rPr>
        <w:t>- 40120</w:t>
      </w:r>
    </w:p>
    <w:p w14:paraId="2BD2F019" w14:textId="54E47830" w:rsidR="00C936B6" w:rsidRDefault="00C936B6" w:rsidP="00C936B6">
      <w:pPr>
        <w:ind w:left="720"/>
        <w:rPr>
          <w:lang w:val="es-ES"/>
        </w:rPr>
      </w:pPr>
      <w:r>
        <w:rPr>
          <w:lang w:val="es-ES"/>
        </w:rPr>
        <w:t xml:space="preserve">- </w:t>
      </w:r>
      <w:r w:rsidRPr="00C936B6">
        <w:rPr>
          <w:highlight w:val="yellow"/>
          <w:lang w:val="es-ES"/>
        </w:rPr>
        <w:t>80</w:t>
      </w:r>
    </w:p>
    <w:p w14:paraId="7484BC0C" w14:textId="3784D206" w:rsidR="00C936B6" w:rsidRDefault="00C936B6" w:rsidP="00C936B6">
      <w:pPr>
        <w:rPr>
          <w:lang w:val="es-ES"/>
        </w:rPr>
      </w:pPr>
      <w:r>
        <w:rPr>
          <w:lang w:val="es-ES"/>
        </w:rPr>
        <w:t xml:space="preserve">3 </w:t>
      </w:r>
      <w:proofErr w:type="gramStart"/>
      <w:r>
        <w:rPr>
          <w:lang w:val="es-ES"/>
        </w:rPr>
        <w:t>El</w:t>
      </w:r>
      <w:proofErr w:type="gramEnd"/>
      <w:r>
        <w:rPr>
          <w:lang w:val="es-ES"/>
        </w:rPr>
        <w:t xml:space="preserve"> comando para ver los puertos a la escucha en Linux es: </w:t>
      </w:r>
    </w:p>
    <w:p w14:paraId="7D79F842" w14:textId="27349566" w:rsidR="00C936B6" w:rsidRPr="00C936B6" w:rsidRDefault="00C936B6" w:rsidP="00C936B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proofErr w:type="spellStart"/>
      <w:r w:rsidRPr="00C936B6">
        <w:rPr>
          <w:highlight w:val="yellow"/>
          <w:lang w:val="es-ES"/>
        </w:rPr>
        <w:t>netstat</w:t>
      </w:r>
      <w:proofErr w:type="spellEnd"/>
      <w:r w:rsidRPr="00C936B6">
        <w:rPr>
          <w:highlight w:val="yellow"/>
          <w:lang w:val="es-ES"/>
        </w:rPr>
        <w:t xml:space="preserve"> -</w:t>
      </w:r>
      <w:proofErr w:type="spellStart"/>
      <w:r w:rsidRPr="00C936B6">
        <w:rPr>
          <w:highlight w:val="yellow"/>
          <w:lang w:val="es-ES"/>
        </w:rPr>
        <w:t>ltn</w:t>
      </w:r>
      <w:proofErr w:type="spellEnd"/>
    </w:p>
    <w:p w14:paraId="42D9C6F0" w14:textId="67AAD4F1" w:rsidR="00C936B6" w:rsidRDefault="00C936B6" w:rsidP="00C936B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netstat</w:t>
      </w:r>
      <w:proofErr w:type="spellEnd"/>
      <w:r>
        <w:rPr>
          <w:lang w:val="es-ES"/>
        </w:rPr>
        <w:t xml:space="preserve"> -ano</w:t>
      </w:r>
    </w:p>
    <w:p w14:paraId="1FB7FFBD" w14:textId="74B1C0F7" w:rsidR="00C936B6" w:rsidRDefault="00C936B6" w:rsidP="00C936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nslookup</w:t>
      </w:r>
    </w:p>
    <w:p w14:paraId="6244B5B2" w14:textId="48C512D4" w:rsidR="00C936B6" w:rsidRDefault="00C936B6" w:rsidP="00C936B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ifconfig</w:t>
      </w:r>
      <w:proofErr w:type="spellEnd"/>
    </w:p>
    <w:p w14:paraId="4B7018BF" w14:textId="303367B0" w:rsidR="00C936B6" w:rsidRDefault="00C936B6" w:rsidP="00C936B6">
      <w:pPr>
        <w:rPr>
          <w:lang w:val="es-ES"/>
        </w:rPr>
      </w:pPr>
      <w:r>
        <w:rPr>
          <w:lang w:val="es-ES"/>
        </w:rPr>
        <w:t xml:space="preserve">4 </w:t>
      </w:r>
      <w:proofErr w:type="gramStart"/>
      <w:r>
        <w:rPr>
          <w:lang w:val="es-ES"/>
        </w:rPr>
        <w:t>El</w:t>
      </w:r>
      <w:proofErr w:type="gramEnd"/>
      <w:r>
        <w:rPr>
          <w:lang w:val="es-ES"/>
        </w:rPr>
        <w:t xml:space="preserve"> comando para activar un </w:t>
      </w:r>
      <w:r w:rsidR="00F27E4D">
        <w:rPr>
          <w:lang w:val="es-ES"/>
        </w:rPr>
        <w:t>módulo</w:t>
      </w:r>
      <w:r>
        <w:rPr>
          <w:lang w:val="es-ES"/>
        </w:rPr>
        <w:t xml:space="preserve"> en apache2 es:</w:t>
      </w:r>
    </w:p>
    <w:p w14:paraId="0F5BFE1F" w14:textId="41EA04BC" w:rsidR="00C936B6" w:rsidRPr="00C936B6" w:rsidRDefault="00C936B6" w:rsidP="00C936B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C936B6">
        <w:rPr>
          <w:highlight w:val="yellow"/>
          <w:lang w:val="es-ES"/>
        </w:rPr>
        <w:t>a2enmod</w:t>
      </w:r>
    </w:p>
    <w:p w14:paraId="49C46DEC" w14:textId="2B636E25" w:rsidR="00C936B6" w:rsidRDefault="00C936B6" w:rsidP="00C936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a2dismod</w:t>
      </w:r>
    </w:p>
    <w:p w14:paraId="20855A15" w14:textId="69C9DF39" w:rsidR="00C936B6" w:rsidRDefault="00C936B6" w:rsidP="00C936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a2ensite</w:t>
      </w:r>
    </w:p>
    <w:p w14:paraId="00858346" w14:textId="71516AB3" w:rsidR="00C936B6" w:rsidRDefault="00C936B6" w:rsidP="00C936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a2dissite</w:t>
      </w:r>
    </w:p>
    <w:p w14:paraId="5B7755FA" w14:textId="68F800F1" w:rsidR="00C936B6" w:rsidRDefault="00C936B6" w:rsidP="00C936B6">
      <w:pPr>
        <w:rPr>
          <w:lang w:val="es-ES"/>
        </w:rPr>
      </w:pPr>
      <w:r>
        <w:rPr>
          <w:lang w:val="es-ES"/>
        </w:rPr>
        <w:t xml:space="preserve">5 el comando en Windows server para ver los </w:t>
      </w:r>
      <w:r w:rsidR="00F27E4D">
        <w:rPr>
          <w:lang w:val="es-ES"/>
        </w:rPr>
        <w:t>módulos</w:t>
      </w:r>
      <w:r>
        <w:rPr>
          <w:lang w:val="es-ES"/>
        </w:rPr>
        <w:t xml:space="preserve"> compilados es:</w:t>
      </w:r>
    </w:p>
    <w:p w14:paraId="582EE45D" w14:textId="6A5C6D7C" w:rsidR="00C936B6" w:rsidRPr="00C936B6" w:rsidRDefault="00C936B6" w:rsidP="00C936B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proofErr w:type="spellStart"/>
      <w:r w:rsidRPr="00C936B6">
        <w:rPr>
          <w:highlight w:val="yellow"/>
          <w:lang w:val="es-ES"/>
        </w:rPr>
        <w:t>httpd</w:t>
      </w:r>
      <w:proofErr w:type="spellEnd"/>
      <w:r w:rsidRPr="00C936B6">
        <w:rPr>
          <w:highlight w:val="yellow"/>
          <w:lang w:val="es-ES"/>
        </w:rPr>
        <w:t xml:space="preserve"> -l</w:t>
      </w:r>
    </w:p>
    <w:p w14:paraId="76E1275A" w14:textId="39B8A574" w:rsidR="00C936B6" w:rsidRDefault="00C936B6" w:rsidP="00C936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http -a</w:t>
      </w:r>
    </w:p>
    <w:p w14:paraId="7BB031EC" w14:textId="463B7E8B" w:rsidR="00C936B6" w:rsidRDefault="00C936B6" w:rsidP="00C936B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openssl</w:t>
      </w:r>
      <w:proofErr w:type="spellEnd"/>
    </w:p>
    <w:p w14:paraId="7372742F" w14:textId="69528D71" w:rsidR="00C936B6" w:rsidRDefault="00C936B6" w:rsidP="00C936B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httpd</w:t>
      </w:r>
      <w:proofErr w:type="spellEnd"/>
      <w:r>
        <w:rPr>
          <w:lang w:val="es-ES"/>
        </w:rPr>
        <w:t xml:space="preserve"> -t</w:t>
      </w:r>
    </w:p>
    <w:p w14:paraId="1F090809" w14:textId="3BD3E84C" w:rsidR="00C936B6" w:rsidRDefault="00C936B6" w:rsidP="00C936B6">
      <w:pPr>
        <w:rPr>
          <w:lang w:val="es-ES"/>
        </w:rPr>
      </w:pPr>
      <w:r>
        <w:rPr>
          <w:lang w:val="es-ES"/>
        </w:rPr>
        <w:t xml:space="preserve">6 </w:t>
      </w:r>
      <w:r w:rsidR="00F27E4D">
        <w:rPr>
          <w:lang w:val="es-ES"/>
        </w:rPr>
        <w:t xml:space="preserve">el modulo </w:t>
      </w:r>
      <w:proofErr w:type="spellStart"/>
      <w:r w:rsidR="00F27E4D">
        <w:rPr>
          <w:lang w:val="es-ES"/>
        </w:rPr>
        <w:t>SSl</w:t>
      </w:r>
      <w:proofErr w:type="spellEnd"/>
      <w:r w:rsidR="00F27E4D">
        <w:rPr>
          <w:lang w:val="es-ES"/>
        </w:rPr>
        <w:t xml:space="preserve"> en apache2 recibe el nombre de:</w:t>
      </w:r>
    </w:p>
    <w:p w14:paraId="4B837291" w14:textId="1F900197" w:rsidR="00F27E4D" w:rsidRPr="00F27E4D" w:rsidRDefault="00F27E4D" w:rsidP="00F27E4D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F27E4D">
        <w:rPr>
          <w:highlight w:val="yellow"/>
          <w:lang w:val="es-ES"/>
        </w:rPr>
        <w:t>mod_ssl.so</w:t>
      </w:r>
    </w:p>
    <w:p w14:paraId="7299C3D6" w14:textId="6DB8798F" w:rsidR="00F27E4D" w:rsidRDefault="00F27E4D" w:rsidP="00F27E4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httpd-ssl.conf</w:t>
      </w:r>
      <w:proofErr w:type="spellEnd"/>
    </w:p>
    <w:p w14:paraId="591C603A" w14:textId="64DA5DB6" w:rsidR="00F27E4D" w:rsidRDefault="00F27E4D" w:rsidP="00F27E4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httpd-default.conf</w:t>
      </w:r>
      <w:proofErr w:type="spellEnd"/>
    </w:p>
    <w:p w14:paraId="210E35CC" w14:textId="248D164F" w:rsidR="00F27E4D" w:rsidRDefault="00F27E4D" w:rsidP="00F27E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ssl.so</w:t>
      </w:r>
    </w:p>
    <w:p w14:paraId="539DA625" w14:textId="60763AF0" w:rsidR="00F27E4D" w:rsidRDefault="00F27E4D" w:rsidP="00F27E4D">
      <w:pPr>
        <w:rPr>
          <w:lang w:val="es-ES"/>
        </w:rPr>
      </w:pPr>
      <w:r>
        <w:rPr>
          <w:lang w:val="es-ES"/>
        </w:rPr>
        <w:t xml:space="preserve">7 </w:t>
      </w:r>
      <w:proofErr w:type="gramStart"/>
      <w:r>
        <w:rPr>
          <w:lang w:val="es-ES"/>
        </w:rPr>
        <w:t>Para</w:t>
      </w:r>
      <w:proofErr w:type="gramEnd"/>
      <w:r>
        <w:rPr>
          <w:lang w:val="es-ES"/>
        </w:rPr>
        <w:t xml:space="preserve"> ver todos los puertos a la escucha del protocolo TCP en Windows server usamos el comando:</w:t>
      </w:r>
    </w:p>
    <w:p w14:paraId="332908C1" w14:textId="343A2178" w:rsidR="00F27E4D" w:rsidRPr="00C936B6" w:rsidRDefault="00F27E4D" w:rsidP="00F27E4D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proofErr w:type="spellStart"/>
      <w:r w:rsidRPr="00C936B6">
        <w:rPr>
          <w:highlight w:val="yellow"/>
          <w:lang w:val="es-ES"/>
        </w:rPr>
        <w:t>netstat</w:t>
      </w:r>
      <w:proofErr w:type="spellEnd"/>
      <w:r w:rsidRPr="00C936B6">
        <w:rPr>
          <w:highlight w:val="yellow"/>
          <w:lang w:val="es-ES"/>
        </w:rPr>
        <w:t xml:space="preserve"> -</w:t>
      </w:r>
      <w:r>
        <w:rPr>
          <w:highlight w:val="yellow"/>
          <w:lang w:val="es-ES"/>
        </w:rPr>
        <w:t>a -p TCP</w:t>
      </w:r>
    </w:p>
    <w:p w14:paraId="4841AAA8" w14:textId="54CBE7AA" w:rsidR="00F27E4D" w:rsidRDefault="00F27E4D" w:rsidP="00F27E4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netstat</w:t>
      </w:r>
      <w:proofErr w:type="spellEnd"/>
      <w:r>
        <w:rPr>
          <w:lang w:val="es-ES"/>
        </w:rPr>
        <w:t xml:space="preserve"> -a</w:t>
      </w:r>
      <w:r>
        <w:rPr>
          <w:lang w:val="es-ES"/>
        </w:rPr>
        <w:t xml:space="preserve"> -</w:t>
      </w:r>
      <w:r>
        <w:rPr>
          <w:lang w:val="es-ES"/>
        </w:rPr>
        <w:t>n</w:t>
      </w:r>
      <w:r>
        <w:rPr>
          <w:lang w:val="es-ES"/>
        </w:rPr>
        <w:t xml:space="preserve"> -</w:t>
      </w:r>
      <w:r>
        <w:rPr>
          <w:lang w:val="es-ES"/>
        </w:rPr>
        <w:t>o</w:t>
      </w:r>
      <w:r>
        <w:rPr>
          <w:lang w:val="es-ES"/>
        </w:rPr>
        <w:t xml:space="preserve"> TCP</w:t>
      </w:r>
    </w:p>
    <w:p w14:paraId="1A3CC101" w14:textId="5CF4D35C" w:rsidR="00F27E4D" w:rsidRDefault="00F27E4D" w:rsidP="00F27E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nslookup</w:t>
      </w:r>
    </w:p>
    <w:p w14:paraId="27C51244" w14:textId="32BFFB4E" w:rsidR="00F27E4D" w:rsidRDefault="00F27E4D" w:rsidP="00F27E4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</w:t>
      </w:r>
      <w:r>
        <w:rPr>
          <w:lang w:val="es-ES"/>
        </w:rPr>
        <w:t>p</w:t>
      </w:r>
      <w:r>
        <w:rPr>
          <w:lang w:val="es-ES"/>
        </w:rPr>
        <w:t>config</w:t>
      </w:r>
      <w:proofErr w:type="spellEnd"/>
    </w:p>
    <w:p w14:paraId="0A18AB51" w14:textId="5F0428A4" w:rsidR="00F27E4D" w:rsidRDefault="00F27E4D" w:rsidP="00F27E4D">
      <w:pPr>
        <w:rPr>
          <w:lang w:val="es-ES"/>
        </w:rPr>
      </w:pPr>
      <w:r>
        <w:rPr>
          <w:lang w:val="es-ES"/>
        </w:rPr>
        <w:t xml:space="preserve">8 </w:t>
      </w:r>
      <w:proofErr w:type="gramStart"/>
      <w:r>
        <w:rPr>
          <w:lang w:val="es-ES"/>
        </w:rPr>
        <w:t>El</w:t>
      </w:r>
      <w:proofErr w:type="gramEnd"/>
      <w:r>
        <w:rPr>
          <w:lang w:val="es-ES"/>
        </w:rPr>
        <w:t xml:space="preserve"> modulo que habilita las carpetas personales de usuarios en Apache2 se llama:</w:t>
      </w:r>
    </w:p>
    <w:p w14:paraId="3D9802D4" w14:textId="36EEA1E9" w:rsidR="00F27E4D" w:rsidRPr="00F27E4D" w:rsidRDefault="00F27E4D" w:rsidP="00F27E4D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F27E4D">
        <w:rPr>
          <w:highlight w:val="yellow"/>
          <w:lang w:val="es-ES"/>
        </w:rPr>
        <w:t>mod_userdir.so</w:t>
      </w:r>
    </w:p>
    <w:p w14:paraId="7BC64AFF" w14:textId="3B725CFF" w:rsidR="00F27E4D" w:rsidRDefault="00F27E4D" w:rsidP="00F27E4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httpd-userdir.conf</w:t>
      </w:r>
      <w:proofErr w:type="spellEnd"/>
    </w:p>
    <w:p w14:paraId="2D667103" w14:textId="70EC4596" w:rsidR="00F27E4D" w:rsidRDefault="00F27E4D" w:rsidP="00F27E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userdir_mod.so</w:t>
      </w:r>
    </w:p>
    <w:p w14:paraId="5A3943A0" w14:textId="33366EB3" w:rsidR="00F27E4D" w:rsidRDefault="00F27E4D" w:rsidP="00F27E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http_userdir.so</w:t>
      </w:r>
    </w:p>
    <w:p w14:paraId="4A418F62" w14:textId="0A1C92A0" w:rsidR="00F27E4D" w:rsidRDefault="00F27E4D" w:rsidP="00F27E4D">
      <w:pPr>
        <w:rPr>
          <w:lang w:val="es-ES"/>
        </w:rPr>
      </w:pPr>
      <w:r>
        <w:rPr>
          <w:lang w:val="es-ES"/>
        </w:rPr>
        <w:t xml:space="preserve">9 </w:t>
      </w:r>
      <w:proofErr w:type="gramStart"/>
      <w:r>
        <w:rPr>
          <w:lang w:val="es-ES"/>
        </w:rPr>
        <w:t>En</w:t>
      </w:r>
      <w:proofErr w:type="gramEnd"/>
      <w:r>
        <w:rPr>
          <w:lang w:val="es-ES"/>
        </w:rPr>
        <w:t xml:space="preserve"> Apache2.2 de la versión de Windows Server tenemos activa por defecto la monitorización de Estado del sistema y del propio servidor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para acceder a verla es:</w:t>
      </w:r>
    </w:p>
    <w:p w14:paraId="0531C05F" w14:textId="1E5F2B04" w:rsidR="00F27E4D" w:rsidRPr="00F27E4D" w:rsidRDefault="00F27E4D" w:rsidP="00F27E4D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proofErr w:type="spellStart"/>
      <w:r w:rsidRPr="00F27E4D">
        <w:rPr>
          <w:highlight w:val="yellow"/>
          <w:lang w:val="es-ES"/>
        </w:rPr>
        <w:t>ip</w:t>
      </w:r>
      <w:proofErr w:type="spellEnd"/>
      <w:r w:rsidRPr="00F27E4D">
        <w:rPr>
          <w:highlight w:val="yellow"/>
          <w:lang w:val="es-ES"/>
        </w:rPr>
        <w:t>/server-status</w:t>
      </w:r>
    </w:p>
    <w:p w14:paraId="4401FC43" w14:textId="6F78B326" w:rsidR="00F27E4D" w:rsidRDefault="00F27E4D" w:rsidP="00F27E4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>/server-</w:t>
      </w:r>
      <w:proofErr w:type="spellStart"/>
      <w:r>
        <w:rPr>
          <w:lang w:val="es-ES"/>
        </w:rPr>
        <w:t>info</w:t>
      </w:r>
      <w:proofErr w:type="spellEnd"/>
    </w:p>
    <w:p w14:paraId="7D4E7327" w14:textId="77777777" w:rsidR="00BA2464" w:rsidRDefault="00BA2464" w:rsidP="00BA246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webalizer</w:t>
      </w:r>
      <w:proofErr w:type="spellEnd"/>
    </w:p>
    <w:p w14:paraId="18837FD8" w14:textId="209DFDAB" w:rsidR="00F27E4D" w:rsidRPr="00F27E4D" w:rsidRDefault="00F27E4D" w:rsidP="00F27E4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>/status</w:t>
      </w:r>
    </w:p>
    <w:p w14:paraId="5F8AFA83" w14:textId="09BCF9BE" w:rsidR="00F27E4D" w:rsidRDefault="00F27E4D" w:rsidP="00F27E4D">
      <w:pPr>
        <w:rPr>
          <w:lang w:val="es-ES"/>
        </w:rPr>
      </w:pPr>
      <w:r>
        <w:rPr>
          <w:lang w:val="es-ES"/>
        </w:rPr>
        <w:t xml:space="preserve">10 podemos ver los módulos compilados sin necesidad de usar el comando en la siguiente URL: </w:t>
      </w:r>
    </w:p>
    <w:p w14:paraId="01E2723A" w14:textId="77777777" w:rsidR="00F27E4D" w:rsidRPr="00F27E4D" w:rsidRDefault="00F27E4D" w:rsidP="00F27E4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F27E4D">
        <w:rPr>
          <w:lang w:val="es-ES"/>
        </w:rPr>
        <w:t>ip</w:t>
      </w:r>
      <w:proofErr w:type="spellEnd"/>
      <w:r w:rsidRPr="00F27E4D">
        <w:rPr>
          <w:lang w:val="es-ES"/>
        </w:rPr>
        <w:t>/server-status</w:t>
      </w:r>
    </w:p>
    <w:p w14:paraId="6744CE52" w14:textId="77777777" w:rsidR="00F27E4D" w:rsidRPr="00F27E4D" w:rsidRDefault="00F27E4D" w:rsidP="00F27E4D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proofErr w:type="spellStart"/>
      <w:r w:rsidRPr="00F27E4D">
        <w:rPr>
          <w:highlight w:val="yellow"/>
          <w:lang w:val="es-ES"/>
        </w:rPr>
        <w:t>ip</w:t>
      </w:r>
      <w:proofErr w:type="spellEnd"/>
      <w:r w:rsidRPr="00F27E4D">
        <w:rPr>
          <w:highlight w:val="yellow"/>
          <w:lang w:val="es-ES"/>
        </w:rPr>
        <w:t>/server-</w:t>
      </w:r>
      <w:proofErr w:type="spellStart"/>
      <w:r w:rsidRPr="00F27E4D">
        <w:rPr>
          <w:highlight w:val="yellow"/>
          <w:lang w:val="es-ES"/>
        </w:rPr>
        <w:t>info</w:t>
      </w:r>
      <w:proofErr w:type="spellEnd"/>
    </w:p>
    <w:p w14:paraId="3B6DC5EA" w14:textId="77777777" w:rsidR="00BA2464" w:rsidRDefault="00BA2464" w:rsidP="00BA246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webalizer</w:t>
      </w:r>
      <w:proofErr w:type="spellEnd"/>
    </w:p>
    <w:p w14:paraId="42F8EE20" w14:textId="3FA021C7" w:rsidR="00F27E4D" w:rsidRDefault="00F27E4D" w:rsidP="00F27E4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>/status</w:t>
      </w:r>
    </w:p>
    <w:p w14:paraId="7D3C9E6A" w14:textId="5AA69047" w:rsidR="00F27E4D" w:rsidRDefault="00F27E4D" w:rsidP="00F27E4D">
      <w:pPr>
        <w:rPr>
          <w:lang w:val="es-ES"/>
        </w:rPr>
      </w:pPr>
      <w:r>
        <w:rPr>
          <w:lang w:val="es-ES"/>
        </w:rPr>
        <w:t xml:space="preserve">11 </w:t>
      </w:r>
      <w:proofErr w:type="gramStart"/>
      <w:r w:rsidR="00BA2464">
        <w:rPr>
          <w:lang w:val="es-ES"/>
        </w:rPr>
        <w:t>En</w:t>
      </w:r>
      <w:proofErr w:type="gramEnd"/>
      <w:r w:rsidR="00BA2464">
        <w:rPr>
          <w:lang w:val="es-ES"/>
        </w:rPr>
        <w:t xml:space="preserve"> Apache2.2 podemos activar una extensión que nos muestra las estadísticas de USO y RENDIMIENTOS de nuestro servidor podemos acceder a ellas en la siguiente URL:</w:t>
      </w:r>
    </w:p>
    <w:p w14:paraId="03895A95" w14:textId="77777777" w:rsidR="00BA2464" w:rsidRPr="00F27E4D" w:rsidRDefault="00BA2464" w:rsidP="00BA246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F27E4D">
        <w:rPr>
          <w:lang w:val="es-ES"/>
        </w:rPr>
        <w:t>ip</w:t>
      </w:r>
      <w:proofErr w:type="spellEnd"/>
      <w:r w:rsidRPr="00F27E4D">
        <w:rPr>
          <w:lang w:val="es-ES"/>
        </w:rPr>
        <w:t>/server-status</w:t>
      </w:r>
    </w:p>
    <w:p w14:paraId="4764A6B9" w14:textId="77777777" w:rsidR="00BA2464" w:rsidRPr="00BA2464" w:rsidRDefault="00BA2464" w:rsidP="00BA246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BA2464">
        <w:rPr>
          <w:lang w:val="es-ES"/>
        </w:rPr>
        <w:t>ip</w:t>
      </w:r>
      <w:proofErr w:type="spellEnd"/>
      <w:r w:rsidRPr="00BA2464">
        <w:rPr>
          <w:lang w:val="es-ES"/>
        </w:rPr>
        <w:t>/server-</w:t>
      </w:r>
      <w:proofErr w:type="spellStart"/>
      <w:r w:rsidRPr="00BA2464">
        <w:rPr>
          <w:lang w:val="es-ES"/>
        </w:rPr>
        <w:t>info</w:t>
      </w:r>
      <w:proofErr w:type="spellEnd"/>
    </w:p>
    <w:p w14:paraId="7B5CE191" w14:textId="0E2FBABE" w:rsidR="00BA2464" w:rsidRPr="00BA2464" w:rsidRDefault="00BA2464" w:rsidP="00BA2464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proofErr w:type="spellStart"/>
      <w:r w:rsidRPr="00BA2464">
        <w:rPr>
          <w:highlight w:val="yellow"/>
          <w:lang w:val="es-ES"/>
        </w:rPr>
        <w:t>ip</w:t>
      </w:r>
      <w:proofErr w:type="spellEnd"/>
      <w:r w:rsidRPr="00BA2464">
        <w:rPr>
          <w:highlight w:val="yellow"/>
          <w:lang w:val="es-ES"/>
        </w:rPr>
        <w:t>/</w:t>
      </w:r>
      <w:proofErr w:type="spellStart"/>
      <w:r w:rsidRPr="00BA2464">
        <w:rPr>
          <w:highlight w:val="yellow"/>
          <w:lang w:val="es-ES"/>
        </w:rPr>
        <w:t>weba</w:t>
      </w:r>
      <w:r w:rsidRPr="00BA2464">
        <w:rPr>
          <w:highlight w:val="yellow"/>
          <w:lang w:val="es-ES"/>
        </w:rPr>
        <w:t>l</w:t>
      </w:r>
      <w:r w:rsidRPr="00BA2464">
        <w:rPr>
          <w:highlight w:val="yellow"/>
          <w:lang w:val="es-ES"/>
        </w:rPr>
        <w:t>izer</w:t>
      </w:r>
      <w:proofErr w:type="spellEnd"/>
    </w:p>
    <w:p w14:paraId="35467A20" w14:textId="4615F3E3" w:rsidR="00BA2464" w:rsidRDefault="00BA2464" w:rsidP="00BA246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>/status</w:t>
      </w:r>
    </w:p>
    <w:p w14:paraId="60086507" w14:textId="124BA7E4" w:rsidR="00BA2464" w:rsidRPr="00BA2464" w:rsidRDefault="00BA2464" w:rsidP="00BA2464">
      <w:pPr>
        <w:rPr>
          <w:lang w:val="es-ES"/>
        </w:rPr>
      </w:pPr>
      <w:r>
        <w:rPr>
          <w:lang w:val="es-ES"/>
        </w:rPr>
        <w:t xml:space="preserve">12 </w:t>
      </w:r>
      <w:proofErr w:type="gramStart"/>
      <w:r>
        <w:rPr>
          <w:lang w:val="es-ES"/>
        </w:rPr>
        <w:t>La</w:t>
      </w:r>
      <w:proofErr w:type="gramEnd"/>
      <w:r>
        <w:rPr>
          <w:lang w:val="es-ES"/>
        </w:rPr>
        <w:t xml:space="preserve"> autenticación </w:t>
      </w:r>
      <w:proofErr w:type="spellStart"/>
      <w:r>
        <w:rPr>
          <w:lang w:val="es-ES"/>
        </w:rPr>
        <w:t>Digest</w:t>
      </w:r>
      <w:proofErr w:type="spellEnd"/>
      <w:r>
        <w:rPr>
          <w:lang w:val="es-ES"/>
        </w:rPr>
        <w:t xml:space="preserve"> sirven para: </w:t>
      </w:r>
    </w:p>
    <w:p w14:paraId="42F9C863" w14:textId="18F82546" w:rsidR="00BA2464" w:rsidRDefault="00BA2464" w:rsidP="00BA24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 un archivo de autenticación encriptado que sirve para proteger las conexiones a ciertas paginas de nuestro servidor apache2</w:t>
      </w:r>
    </w:p>
    <w:p w14:paraId="2172BBA0" w14:textId="02BAC07B" w:rsidR="00BA2464" w:rsidRDefault="00BA2464" w:rsidP="00BA24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 un archivo encriptado donde se almacena el usuario y la contraseña del administrador del servidor</w:t>
      </w:r>
    </w:p>
    <w:p w14:paraId="5176DE30" w14:textId="7B74907E" w:rsidR="00BA2464" w:rsidRDefault="00BA2464" w:rsidP="00BA2464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A2464">
        <w:rPr>
          <w:highlight w:val="yellow"/>
          <w:lang w:val="es-ES"/>
        </w:rPr>
        <w:t xml:space="preserve">La autentificación tipo </w:t>
      </w:r>
      <w:proofErr w:type="spellStart"/>
      <w:r w:rsidRPr="00BA2464">
        <w:rPr>
          <w:highlight w:val="yellow"/>
          <w:lang w:val="es-ES"/>
        </w:rPr>
        <w:t>digest</w:t>
      </w:r>
      <w:proofErr w:type="spellEnd"/>
      <w:r w:rsidRPr="00BA2464">
        <w:rPr>
          <w:highlight w:val="yellow"/>
          <w:lang w:val="es-ES"/>
        </w:rPr>
        <w:t xml:space="preserve"> soluciona el problema de la transferencia de contraseñas en claro sin necesidad de usar SSL. Se aplica una función hash a la contraseña antes de ser enviada sobre la red, lo que resulta más seguro que enviarla en texto plano como en la autenticación básica</w:t>
      </w:r>
      <w:r w:rsidRPr="00BA2464">
        <w:rPr>
          <w:highlight w:val="yellow"/>
          <w:lang w:val="es-ES"/>
        </w:rPr>
        <w:t xml:space="preserve"> de apoache2.</w:t>
      </w:r>
    </w:p>
    <w:p w14:paraId="41D83A98" w14:textId="373E8FCC" w:rsidR="00BA2464" w:rsidRDefault="00BA2464" w:rsidP="00BA2464">
      <w:pPr>
        <w:pStyle w:val="Prrafodelista"/>
        <w:numPr>
          <w:ilvl w:val="0"/>
          <w:numId w:val="1"/>
        </w:numPr>
        <w:rPr>
          <w:lang w:val="es-ES"/>
        </w:rPr>
      </w:pPr>
      <w:r w:rsidRPr="00BA2464">
        <w:rPr>
          <w:lang w:val="es-ES"/>
        </w:rPr>
        <w:t>Es un archivo donde se guarda el usuario de forma encriptada para asegurar una conexión segura</w:t>
      </w:r>
    </w:p>
    <w:p w14:paraId="761F5A73" w14:textId="3B39373B" w:rsidR="00B67C02" w:rsidRDefault="00B67C02" w:rsidP="00B67C02">
      <w:pPr>
        <w:rPr>
          <w:lang w:val="es-ES"/>
        </w:rPr>
      </w:pPr>
    </w:p>
    <w:p w14:paraId="1D08932D" w14:textId="77777777" w:rsidR="00B67C02" w:rsidRPr="00B67C02" w:rsidRDefault="00B67C02" w:rsidP="00B67C02">
      <w:pPr>
        <w:rPr>
          <w:lang w:val="es-ES"/>
        </w:rPr>
      </w:pPr>
    </w:p>
    <w:p w14:paraId="28507EDB" w14:textId="65FDE651" w:rsidR="00BA2464" w:rsidRPr="00BA2464" w:rsidRDefault="00BA2464" w:rsidP="00BA2464">
      <w:pPr>
        <w:ind w:left="360"/>
        <w:rPr>
          <w:i/>
          <w:iCs/>
          <w:lang w:val="es-ES"/>
        </w:rPr>
      </w:pPr>
      <w:r w:rsidRPr="00BA2464">
        <w:rPr>
          <w:i/>
          <w:iCs/>
          <w:lang w:val="es-ES"/>
        </w:rPr>
        <w:t xml:space="preserve">** El archivo </w:t>
      </w:r>
      <w:proofErr w:type="spellStart"/>
      <w:r w:rsidRPr="00BA2464">
        <w:rPr>
          <w:i/>
          <w:iCs/>
          <w:lang w:val="es-ES"/>
        </w:rPr>
        <w:t>digest</w:t>
      </w:r>
      <w:proofErr w:type="spellEnd"/>
      <w:r w:rsidRPr="00BA2464">
        <w:rPr>
          <w:i/>
          <w:iCs/>
          <w:lang w:val="es-ES"/>
        </w:rPr>
        <w:t xml:space="preserve"> solo almacena la contraseña encriptada por </w:t>
      </w:r>
      <w:proofErr w:type="gramStart"/>
      <w:r w:rsidRPr="00BA2464">
        <w:rPr>
          <w:i/>
          <w:iCs/>
          <w:lang w:val="es-ES"/>
        </w:rPr>
        <w:t xml:space="preserve">la </w:t>
      </w:r>
      <w:r>
        <w:rPr>
          <w:i/>
          <w:iCs/>
          <w:lang w:val="es-ES"/>
        </w:rPr>
        <w:t>clave</w:t>
      </w:r>
      <w:r w:rsidRPr="00BA2464">
        <w:rPr>
          <w:i/>
          <w:iCs/>
          <w:lang w:val="es-ES"/>
        </w:rPr>
        <w:t xml:space="preserve"> hash</w:t>
      </w:r>
      <w:proofErr w:type="gramEnd"/>
      <w:r w:rsidRPr="00BA2464">
        <w:rPr>
          <w:i/>
          <w:iCs/>
          <w:lang w:val="es-ES"/>
        </w:rPr>
        <w:t xml:space="preserve"> del propio sistema no almacena ningún tipo de usuario el usuario viaja por la red sin encriptar, de la propia autenticación se encarga el sistema operativo no el servidor apache2 **</w:t>
      </w:r>
    </w:p>
    <w:p w14:paraId="127732BF" w14:textId="77777777" w:rsidR="00F27E4D" w:rsidRPr="00F27E4D" w:rsidRDefault="00F27E4D" w:rsidP="00F27E4D">
      <w:pPr>
        <w:rPr>
          <w:lang w:val="es-ES"/>
        </w:rPr>
      </w:pPr>
    </w:p>
    <w:sectPr w:rsidR="00F27E4D" w:rsidRPr="00F27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CB1"/>
    <w:multiLevelType w:val="hybridMultilevel"/>
    <w:tmpl w:val="387A2FE2"/>
    <w:lvl w:ilvl="0" w:tplc="EC923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B6"/>
    <w:rsid w:val="00B67C02"/>
    <w:rsid w:val="00BA2464"/>
    <w:rsid w:val="00BA6A09"/>
    <w:rsid w:val="00C936B6"/>
    <w:rsid w:val="00F2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783F"/>
  <w15:chartTrackingRefBased/>
  <w15:docId w15:val="{D9A9DB1C-78C7-4D23-BFE3-4E316EBD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Mendoza Zambrana</dc:creator>
  <cp:keywords/>
  <dc:description/>
  <cp:lastModifiedBy>Alejandro Mendoza Zambrana</cp:lastModifiedBy>
  <cp:revision>1</cp:revision>
  <dcterms:created xsi:type="dcterms:W3CDTF">2022-02-28T11:51:00Z</dcterms:created>
  <dcterms:modified xsi:type="dcterms:W3CDTF">2022-02-28T12:22:00Z</dcterms:modified>
</cp:coreProperties>
</file>