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right="-632" w:rightChars="-301"/>
        <w:jc w:val="center"/>
        <w:rPr>
          <w:rFonts w:ascii="华文行楷" w:hAnsi="华文中宋" w:eastAsia="华文行楷"/>
          <w:spacing w:val="80"/>
          <w:sz w:val="72"/>
          <w:szCs w:val="72"/>
        </w:rPr>
      </w:pPr>
      <w:r>
        <w:rPr>
          <w:rFonts w:hint="eastAsia" w:ascii="华文行楷" w:hAnsi="华文中宋" w:eastAsia="华文行楷"/>
          <w:spacing w:val="80"/>
          <w:sz w:val="72"/>
          <w:szCs w:val="72"/>
        </w:rPr>
        <w:t>四川师范大学</w:t>
      </w:r>
    </w:p>
    <w:p>
      <w:pPr>
        <w:spacing w:line="480" w:lineRule="auto"/>
        <w:ind w:right="-632" w:rightChars="-301"/>
        <w:jc w:val="center"/>
        <w:rPr>
          <w:rFonts w:ascii="华文行楷" w:hAnsi="华文中宋" w:eastAsia="华文行楷"/>
          <w:spacing w:val="80"/>
          <w:sz w:val="52"/>
          <w:szCs w:val="52"/>
        </w:rPr>
      </w:pPr>
      <w:r>
        <w:rPr>
          <w:rFonts w:hint="eastAsia" w:ascii="华文行楷" w:hAnsi="华文中宋" w:eastAsia="华文行楷"/>
          <w:spacing w:val="80"/>
          <w:sz w:val="52"/>
          <w:szCs w:val="52"/>
        </w:rPr>
        <w:t>计算机科学与技术专业</w:t>
      </w:r>
    </w:p>
    <w:p>
      <w:pPr>
        <w:spacing w:line="480" w:lineRule="auto"/>
        <w:ind w:right="-632" w:rightChars="-301"/>
        <w:jc w:val="center"/>
        <w:rPr>
          <w:rFonts w:ascii="隶书" w:hAnsi="华文中宋" w:eastAsia="隶书"/>
          <w:spacing w:val="80"/>
          <w:sz w:val="52"/>
          <w:szCs w:val="52"/>
        </w:rPr>
      </w:pPr>
      <w:r>
        <w:rPr>
          <w:rFonts w:hint="eastAsia" w:ascii="隶书" w:hAnsi="华文中宋" w:eastAsia="隶书"/>
          <w:spacing w:val="80"/>
          <w:sz w:val="52"/>
          <w:szCs w:val="52"/>
        </w:rPr>
        <w:t>Javaweb实训报告</w:t>
      </w:r>
    </w:p>
    <w:p>
      <w:pPr>
        <w:spacing w:line="480" w:lineRule="auto"/>
        <w:ind w:right="-632" w:rightChars="-301"/>
        <w:rPr>
          <w:rFonts w:ascii="FangSong_GB2312" w:hAnsi="宋体" w:eastAsia="FangSong_GB2312"/>
          <w:b/>
          <w:sz w:val="36"/>
          <w:szCs w:val="36"/>
        </w:rPr>
      </w:pPr>
    </w:p>
    <w:p>
      <w:pPr>
        <w:spacing w:line="480" w:lineRule="auto"/>
        <w:ind w:right="-632" w:rightChars="-301"/>
        <w:rPr>
          <w:rFonts w:ascii="FangSong_GB2312" w:hAnsi="宋体" w:eastAsia="FangSong_GB2312"/>
          <w:b/>
          <w:sz w:val="36"/>
          <w:szCs w:val="36"/>
        </w:rPr>
      </w:pPr>
    </w:p>
    <w:p>
      <w:pPr>
        <w:spacing w:line="480" w:lineRule="auto"/>
        <w:ind w:right="-632" w:rightChars="-301"/>
        <w:rPr>
          <w:rFonts w:ascii="FangSong_GB2312" w:hAnsi="宋体" w:eastAsia="FangSong_GB2312"/>
          <w:b/>
          <w:sz w:val="36"/>
          <w:szCs w:val="36"/>
        </w:rPr>
      </w:pPr>
    </w:p>
    <w:p>
      <w:pPr>
        <w:spacing w:line="480" w:lineRule="auto"/>
        <w:ind w:right="-632" w:rightChars="-301"/>
        <w:rPr>
          <w:rFonts w:ascii="FangSong_GB2312" w:hAnsi="宋体" w:eastAsia="FangSong_GB2312"/>
          <w:b/>
          <w:sz w:val="36"/>
          <w:szCs w:val="36"/>
        </w:rPr>
      </w:pPr>
    </w:p>
    <w:p>
      <w:pPr>
        <w:spacing w:line="480" w:lineRule="auto"/>
        <w:ind w:right="-632" w:rightChars="-301"/>
        <w:rPr>
          <w:rFonts w:ascii="FangSong_GB2312" w:hAnsi="宋体" w:eastAsia="FangSong_GB2312"/>
          <w:b/>
          <w:sz w:val="36"/>
          <w:szCs w:val="36"/>
        </w:rPr>
      </w:pPr>
    </w:p>
    <w:p>
      <w:pPr>
        <w:spacing w:line="480" w:lineRule="auto"/>
        <w:ind w:right="-632" w:rightChars="-301"/>
        <w:rPr>
          <w:rFonts w:ascii="FangSong_GB2312" w:hAnsi="宋体" w:eastAsia="FangSong_GB2312"/>
          <w:b/>
          <w:sz w:val="36"/>
          <w:szCs w:val="36"/>
        </w:rPr>
      </w:pPr>
    </w:p>
    <w:p>
      <w:pPr>
        <w:spacing w:line="480" w:lineRule="auto"/>
        <w:ind w:right="-632" w:rightChars="-301"/>
        <w:rPr>
          <w:rFonts w:ascii="FangSong_GB2312" w:hAnsi="宋体" w:eastAsia="FangSong_GB2312"/>
          <w:sz w:val="72"/>
          <w:u w:val="single"/>
        </w:rPr>
      </w:pPr>
      <w:r>
        <w:rPr>
          <w:rFonts w:hint="eastAsia" w:ascii="FangSong_GB2312" w:hAnsi="宋体" w:eastAsia="FangSong_GB2312"/>
          <w:b/>
          <w:sz w:val="36"/>
          <w:szCs w:val="36"/>
        </w:rPr>
        <w:t xml:space="preserve">     课程名称： </w:t>
      </w:r>
      <w:r>
        <w:rPr>
          <w:rFonts w:hint="eastAsia" w:ascii="FangSong_GB2312" w:hAnsi="宋体" w:eastAsia="FangSong_GB2312"/>
          <w:sz w:val="48"/>
          <w:szCs w:val="48"/>
          <w:u w:val="single"/>
        </w:rPr>
        <w:t xml:space="preserve">   Javaweb        </w:t>
      </w:r>
    </w:p>
    <w:p>
      <w:pPr>
        <w:jc w:val="center"/>
        <w:rPr>
          <w:sz w:val="30"/>
        </w:rPr>
      </w:pPr>
    </w:p>
    <w:p>
      <w:pPr>
        <w:spacing w:line="800" w:lineRule="exact"/>
        <w:rPr>
          <w:rFonts w:ascii="FangSong_GB2312" w:eastAsia="FangSong_GB2312"/>
          <w:sz w:val="32"/>
          <w:u w:val="single"/>
        </w:rPr>
      </w:pPr>
      <w:r>
        <w:rPr>
          <w:rFonts w:hint="eastAsia" w:ascii="FangSong_GB2312" w:hAnsi="宋体" w:eastAsia="FangSong_GB2312"/>
          <w:b/>
          <w:sz w:val="36"/>
          <w:szCs w:val="36"/>
        </w:rPr>
        <w:t xml:space="preserve">     实践题目</w:t>
      </w:r>
      <w:r>
        <w:rPr>
          <w:rFonts w:hint="eastAsia" w:ascii="FangSong_GB2312" w:eastAsia="FangSong_GB2312"/>
          <w:sz w:val="30"/>
        </w:rPr>
        <w:t>：</w:t>
      </w:r>
      <w:r>
        <w:rPr>
          <w:rFonts w:hint="eastAsia" w:ascii="FangSong_GB2312" w:eastAsia="FangSong_GB2312"/>
          <w:sz w:val="32"/>
          <w:u w:val="single"/>
        </w:rPr>
        <w:t xml:space="preserve">      网上订餐系统           </w:t>
      </w:r>
    </w:p>
    <w:p>
      <w:pPr>
        <w:spacing w:line="800" w:lineRule="exact"/>
        <w:rPr>
          <w:rFonts w:ascii="FangSong_GB2312" w:eastAsia="FangSong_GB2312"/>
          <w:sz w:val="32"/>
          <w:u w:val="single"/>
        </w:rPr>
      </w:pPr>
      <w:r>
        <w:rPr>
          <w:rFonts w:hint="eastAsia" w:ascii="FangSong_GB2312" w:eastAsia="FangSong_GB2312"/>
          <w:sz w:val="32"/>
        </w:rPr>
        <w:t xml:space="preserve">     </w:t>
      </w:r>
      <w:r>
        <w:rPr>
          <w:rFonts w:hint="eastAsia" w:ascii="FangSong_GB2312" w:hAnsi="宋体" w:eastAsia="FangSong_GB2312"/>
          <w:b/>
          <w:sz w:val="36"/>
          <w:szCs w:val="36"/>
        </w:rPr>
        <w:t>专业班级：</w:t>
      </w:r>
      <w:r>
        <w:rPr>
          <w:rFonts w:hint="eastAsia" w:ascii="FangSong_GB2312" w:eastAsia="FangSong_GB2312"/>
          <w:sz w:val="32"/>
          <w:u w:val="single"/>
        </w:rPr>
        <w:t xml:space="preserve"> 计算机科学与技术 2014级2班 </w:t>
      </w:r>
    </w:p>
    <w:p>
      <w:pPr>
        <w:spacing w:line="800" w:lineRule="exact"/>
        <w:rPr>
          <w:rFonts w:ascii="FangSong_GB2312" w:eastAsia="FangSong_GB2312"/>
          <w:sz w:val="32"/>
          <w:u w:val="single"/>
        </w:rPr>
      </w:pPr>
      <w:r>
        <w:rPr>
          <w:rFonts w:hint="eastAsia" w:ascii="FangSong_GB2312" w:hAnsi="宋体" w:eastAsia="FangSong_GB2312"/>
          <w:b/>
          <w:sz w:val="36"/>
          <w:szCs w:val="36"/>
        </w:rPr>
        <w:t xml:space="preserve">     姓    名</w:t>
      </w:r>
      <w:r>
        <w:rPr>
          <w:rFonts w:hint="eastAsia" w:ascii="FangSong_GB2312" w:eastAsia="FangSong_GB2312"/>
          <w:b/>
          <w:bCs/>
          <w:sz w:val="32"/>
        </w:rPr>
        <w:t>：</w:t>
      </w:r>
      <w:r>
        <w:rPr>
          <w:rFonts w:hint="eastAsia" w:ascii="FangSong_GB2312" w:eastAsia="FangSong_GB2312"/>
          <w:sz w:val="32"/>
          <w:u w:val="single"/>
        </w:rPr>
        <w:t xml:space="preserve">         杨琼海              </w:t>
      </w:r>
    </w:p>
    <w:p>
      <w:pPr>
        <w:spacing w:line="800" w:lineRule="exact"/>
        <w:rPr>
          <w:rFonts w:ascii="FangSong_GB2312" w:eastAsia="FangSong_GB2312"/>
          <w:sz w:val="32"/>
          <w:u w:val="single"/>
        </w:rPr>
      </w:pPr>
      <w:r>
        <w:rPr>
          <w:rFonts w:hint="eastAsia" w:ascii="FangSong_GB2312" w:hAnsi="宋体" w:eastAsia="FangSong_GB2312"/>
          <w:b/>
          <w:sz w:val="36"/>
          <w:szCs w:val="36"/>
        </w:rPr>
        <w:t xml:space="preserve">     学    号：</w:t>
      </w:r>
      <w:r>
        <w:rPr>
          <w:rFonts w:hint="eastAsia" w:ascii="FangSong_GB2312" w:eastAsia="FangSong_GB2312"/>
          <w:sz w:val="32"/>
          <w:u w:val="single"/>
        </w:rPr>
        <w:t xml:space="preserve">          2014110251         </w:t>
      </w:r>
    </w:p>
    <w:p>
      <w:pPr>
        <w:spacing w:line="800" w:lineRule="exact"/>
        <w:rPr>
          <w:rFonts w:ascii="FangSong_GB2312" w:eastAsia="FangSong_GB2312"/>
          <w:sz w:val="32"/>
          <w:u w:val="single"/>
        </w:rPr>
      </w:pPr>
      <w:r>
        <w:rPr>
          <w:rFonts w:hint="eastAsia" w:ascii="FangSong_GB2312" w:hAnsi="宋体" w:eastAsia="FangSong_GB2312"/>
          <w:b/>
          <w:sz w:val="36"/>
          <w:szCs w:val="36"/>
        </w:rPr>
        <w:t xml:space="preserve">     指导教师:</w:t>
      </w:r>
      <w:r>
        <w:rPr>
          <w:rFonts w:hint="eastAsia" w:ascii="FangSong_GB2312" w:eastAsia="FangSong_GB2312"/>
          <w:sz w:val="32"/>
        </w:rPr>
        <w:t xml:space="preserve"> </w:t>
      </w:r>
      <w:r>
        <w:rPr>
          <w:rFonts w:hint="eastAsia" w:ascii="FangSong_GB2312" w:eastAsia="FangSong_GB2312"/>
          <w:sz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骆昊</w:t>
      </w:r>
      <w:r>
        <w:rPr>
          <w:rFonts w:hint="eastAsia" w:ascii="FangSong_GB2312" w:eastAsia="FangSong_GB2312"/>
          <w:sz w:val="32"/>
          <w:u w:val="single"/>
        </w:rPr>
        <w:t xml:space="preserve">               </w:t>
      </w:r>
    </w:p>
    <w:p>
      <w:pPr>
        <w:spacing w:line="800" w:lineRule="exact"/>
        <w:rPr>
          <w:rFonts w:ascii="FangSong_GB2312" w:eastAsia="FangSong_GB2312"/>
          <w:b/>
          <w:bCs/>
          <w:sz w:val="36"/>
          <w:u w:val="single"/>
        </w:rPr>
      </w:pPr>
      <w:r>
        <w:rPr>
          <w:rFonts w:hint="eastAsia" w:ascii="FangSong_GB2312" w:hAnsi="宋体" w:eastAsia="FangSong_GB2312"/>
          <w:b/>
          <w:sz w:val="36"/>
          <w:szCs w:val="36"/>
        </w:rPr>
        <w:t xml:space="preserve">     起止日期: </w:t>
      </w:r>
      <w:r>
        <w:rPr>
          <w:rFonts w:hint="eastAsia" w:ascii="FangSong_GB2312" w:eastAsia="FangSong_GB2312"/>
          <w:sz w:val="32"/>
          <w:u w:val="single"/>
        </w:rPr>
        <w:t xml:space="preserve">     2017-6-7至2017-6-25    </w:t>
      </w:r>
    </w:p>
    <w:p>
      <w:pPr>
        <w:jc w:val="right"/>
        <w:rPr>
          <w:sz w:val="44"/>
        </w:rPr>
      </w:pPr>
      <w:r>
        <w:br w:type="page"/>
      </w:r>
    </w:p>
    <w:p>
      <w:pPr>
        <w:pStyle w:val="15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项目背景</w:t>
      </w:r>
    </w:p>
    <w:p>
      <w:pPr>
        <w:ind w:firstLine="420"/>
        <w:rPr>
          <w:sz w:val="28"/>
        </w:rPr>
      </w:pPr>
      <w:r>
        <w:rPr>
          <w:rFonts w:hint="eastAsia"/>
          <w:sz w:val="28"/>
        </w:rPr>
        <w:t>Javaweb</w:t>
      </w:r>
      <w:r>
        <w:rPr>
          <w:sz w:val="28"/>
        </w:rPr>
        <w:t>在信息技术时代得到广泛应用，几乎所有的网页制作都必不可少使用</w:t>
      </w:r>
      <w:r>
        <w:rPr>
          <w:rFonts w:hint="eastAsia"/>
          <w:sz w:val="28"/>
        </w:rPr>
        <w:t>web</w:t>
      </w:r>
      <w:r>
        <w:rPr>
          <w:sz w:val="28"/>
        </w:rPr>
        <w:t>，可以说</w:t>
      </w:r>
      <w:r>
        <w:rPr>
          <w:rFonts w:hint="eastAsia"/>
          <w:sz w:val="28"/>
        </w:rPr>
        <w:t>web</w:t>
      </w:r>
      <w:r>
        <w:rPr>
          <w:sz w:val="28"/>
        </w:rPr>
        <w:t>已经融入到每个人的生活中。</w:t>
      </w:r>
    </w:p>
    <w:p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实训主要是锻炼学生的操作能力，把学习的理论知识运用于实践当中，并且让学生检验书本上理论的正确性，有利于融会贯通。同时，也能开拓视野，完善学生的知识结构，达到锻炼能力的目的。实训是为了让学生对专业知识形成一个客观，理性的认识，从而不与社会现实相脱节。并且通过对实际开发的模拟训练,让学生把学到的知识点付诸实战,这样可以让学生最大程度的体验实际开发的流程,完成理论到认知的全过程。</w:t>
      </w:r>
    </w:p>
    <w:p>
      <w:pPr>
        <w:ind w:firstLine="420"/>
        <w:rPr>
          <w:sz w:val="28"/>
        </w:rPr>
      </w:pPr>
      <w:r>
        <w:rPr>
          <w:sz w:val="28"/>
        </w:rPr>
        <w:t>我们团队在实训中注重对理论知识的运用，在讲师讲解的内容的基础上，进一步加深难度，设计了</w:t>
      </w:r>
      <w:r>
        <w:rPr>
          <w:rFonts w:hint="eastAsia"/>
          <w:sz w:val="28"/>
        </w:rPr>
        <w:t>网上订餐系统。</w:t>
      </w:r>
    </w:p>
    <w:p>
      <w:pPr>
        <w:ind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餐饮行业在进行着日新月异的发展，餐厅除了要保证自身的产品质量和服务水平外，品牌的宣传和经营方式的创新也显得越来越重要，这其中高科技信息技术对餐饮的影响更是无处不在。</w:t>
      </w:r>
    </w:p>
    <w:p>
      <w:pPr>
        <w:ind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移动互联网无时不刻不在改变着我们的生活，消费者已经逐渐习惯用手机找美食、找餐厅，网上排队，网上订餐逐渐成为一种新的生活方式，而经营者也更喜欢用手机来处理业务。</w:t>
      </w:r>
    </w:p>
    <w:p>
      <w:pPr>
        <w:ind w:firstLine="420"/>
        <w:jc w:val="left"/>
        <w:rPr>
          <w:rFonts w:hint="eastAsia"/>
          <w:sz w:val="28"/>
        </w:rPr>
      </w:pPr>
    </w:p>
    <w:p>
      <w:pPr>
        <w:ind w:firstLine="420"/>
        <w:jc w:val="left"/>
        <w:rPr>
          <w:rFonts w:hint="eastAsia"/>
          <w:sz w:val="28"/>
        </w:rPr>
      </w:pPr>
    </w:p>
    <w:p>
      <w:pPr>
        <w:ind w:firstLine="420"/>
        <w:jc w:val="left"/>
        <w:rPr>
          <w:rFonts w:hint="eastAsia"/>
          <w:sz w:val="28"/>
        </w:rPr>
      </w:pPr>
    </w:p>
    <w:p>
      <w:pPr>
        <w:ind w:firstLine="420"/>
        <w:jc w:val="left"/>
        <w:rPr>
          <w:rFonts w:hint="eastAsia"/>
          <w:sz w:val="28"/>
        </w:rPr>
      </w:pPr>
    </w:p>
    <w:p>
      <w:pPr>
        <w:pStyle w:val="15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需求分析</w:t>
      </w:r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（一）</w:t>
      </w:r>
      <w:r>
        <w:rPr>
          <w:b/>
          <w:sz w:val="28"/>
        </w:rPr>
        <w:t>业务描述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消费者已经逐渐习惯用手机找美食、找餐厅，网上排队，网上订餐逐渐成为一种新的生活方式，而经营者也更喜欢用手机来处理业务。</w:t>
      </w:r>
    </w:p>
    <w:p>
      <w:pPr>
        <w:ind w:firstLine="560" w:firstLineChars="200"/>
        <w:jc w:val="left"/>
        <w:rPr>
          <w:sz w:val="28"/>
        </w:rPr>
      </w:pPr>
      <w:r>
        <w:rPr>
          <w:rFonts w:hint="eastAsia"/>
          <w:sz w:val="28"/>
        </w:rPr>
        <w:t>开发流程：需求沟通--了解使用环境，操作平台（Windows、Android、IOS），软件主要功能及需求。总结分析--会员注册，会员登录，餐厅查询，菜单展示，优惠活动，外送业务，在线订座，在线点餐，订单管理等。技术开发-- 1.原型制作---整体架构搭建，页面组成，交互流程。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需求分析</w:t>
      </w:r>
    </w:p>
    <w:p>
      <w:pPr>
        <w:ind w:left="709"/>
        <w:jc w:val="left"/>
        <w:rPr>
          <w:b/>
          <w:sz w:val="28"/>
        </w:rPr>
      </w:pPr>
      <w:r>
        <w:rPr>
          <w:rFonts w:hint="eastAsia"/>
          <w:b/>
          <w:sz w:val="28"/>
        </w:rPr>
        <w:t>1、功能需求</w:t>
      </w:r>
    </w:p>
    <w:p>
      <w:pPr>
        <w:ind w:firstLine="560" w:firstLineChars="200"/>
        <w:jc w:val="left"/>
        <w:rPr>
          <w:sz w:val="28"/>
        </w:rPr>
      </w:pPr>
      <w:r>
        <w:rPr>
          <w:rFonts w:hint="eastAsia"/>
          <w:sz w:val="28"/>
        </w:rPr>
        <w:t>本次实训项目为网上订餐系统。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网上订餐系统的功能有： 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功能点（用户）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1. 用户登录、注册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2. 用户自服务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3. 餐品分类展示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4. 餐品查询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5. 购物车和订单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功能点（管理员）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1. 管理员登录和注销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2. 餐品信息管理</w:t>
      </w:r>
    </w:p>
    <w:p>
      <w:pPr>
        <w:ind w:firstLine="560" w:firstLineChars="200"/>
        <w:jc w:val="left"/>
        <w:rPr>
          <w:sz w:val="28"/>
        </w:rPr>
      </w:pPr>
      <w:r>
        <w:rPr>
          <w:rFonts w:hint="eastAsia"/>
          <w:sz w:val="28"/>
        </w:rPr>
        <w:t>3. 单状态管理。</w:t>
      </w:r>
    </w:p>
    <w:p>
      <w:pPr>
        <w:pStyle w:val="15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接口需求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本次实训项目所涉及到的接口主要为界面。打地鼠游戏的界面要求简洁美观，地鼠的出现区域能轻易的与其他部分区分开来。微信场景秀的界面则要求风格统一，界面美观，页面效果明显。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1.</w:t>
      </w:r>
      <w:r>
        <w:rPr>
          <w:rFonts w:hint="eastAsia" w:ascii="Arial" w:hAnsi="Arial" w:cs="Arial"/>
          <w:color w:val="2F2F2F"/>
          <w:sz w:val="33"/>
          <w:szCs w:val="33"/>
        </w:rPr>
        <w:t>Dish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DishDao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接口功能：用于Dish在数据库中的操作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2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rPr>
          <w:rFonts w:hint="eastAsia" w:ascii="Arial" w:hAnsi="Arial" w:cs="Arial"/>
          <w:color w:val="2F2F2F"/>
          <w:sz w:val="33"/>
          <w:szCs w:val="33"/>
        </w:rPr>
        <w:t>Address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AddressDao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接口功能：用于Address在数据库中的操作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3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AdmUser接口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AdmUserDao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接口功能：用于AdmUser在数据库中的操作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4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hint="eastAsia" w:ascii="Arial" w:hAnsi="Arial" w:cs="Arial"/>
          <w:color w:val="2F2F2F"/>
          <w:sz w:val="33"/>
          <w:szCs w:val="33"/>
        </w:rPr>
        <w:t>Status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StatusDao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接口功能：用于Status在数据库中的操作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5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hint="eastAsia" w:ascii="Arial" w:hAnsi="Arial" w:cs="Arial"/>
          <w:color w:val="2F2F2F"/>
          <w:sz w:val="33"/>
          <w:szCs w:val="33"/>
        </w:rPr>
        <w:t>Cart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CartDao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接口功能：用于Cart在数据库中的操作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6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hint="eastAsia" w:ascii="Arial" w:hAnsi="Arial" w:cs="Arial"/>
          <w:color w:val="2F2F2F"/>
          <w:sz w:val="33"/>
          <w:szCs w:val="33"/>
        </w:rPr>
        <w:t>Collection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CollectionDao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接口功能：用于Collection在数据库中的操作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7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hint="eastAsia" w:ascii="Arial" w:hAnsi="Arial" w:cs="Arial"/>
          <w:color w:val="2F2F2F"/>
          <w:sz w:val="33"/>
          <w:szCs w:val="33"/>
        </w:rPr>
        <w:t>Comment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CommentDao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接口功能：用于Comment在数据库中的操作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8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ComUser接口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：ComUser</w:t>
      </w:r>
      <w:r>
        <w:rPr>
          <w:rFonts w:hint="eastAsia" w:ascii="Arial" w:hAnsi="Arial" w:cs="Arial"/>
          <w:color w:val="2F2F2F"/>
        </w:rPr>
        <w:t>rDao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接口功能：用于ComUser在数据库中的操作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9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hint="eastAsia" w:ascii="Arial" w:hAnsi="Arial" w:cs="Arial"/>
          <w:color w:val="2F2F2F"/>
          <w:sz w:val="33"/>
          <w:szCs w:val="33"/>
        </w:rPr>
        <w:t>Dishtype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DishtypeDao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接口功能：用于Dishtype在数据库中的操作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10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hint="eastAsia" w:ascii="Arial" w:hAnsi="Arial" w:cs="Arial"/>
          <w:color w:val="2F2F2F"/>
          <w:sz w:val="33"/>
          <w:szCs w:val="33"/>
        </w:rPr>
        <w:t>Order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OrderDao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接口功能：用于Order在数据库中的操作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11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hint="eastAsia" w:ascii="Arial" w:hAnsi="Arial" w:cs="Arial"/>
          <w:color w:val="2F2F2F"/>
          <w:sz w:val="33"/>
          <w:szCs w:val="33"/>
        </w:rPr>
        <w:t>Security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SecurityDao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</w:rPr>
        <w:t>2.</w:t>
      </w:r>
      <w:r>
        <w:rPr>
          <w:rFonts w:hint="eastAsia" w:ascii="Arial" w:hAnsi="Arial" w:cs="Arial"/>
          <w:color w:val="2F2F2F"/>
        </w:rPr>
        <w:t>接口功能：用于Security在数据库中的操作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.请求参数：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1</w:t>
      </w:r>
      <w:r>
        <w:rPr>
          <w:rFonts w:hint="eastAsia" w:ascii="Arial" w:hAnsi="Arial" w:cs="Arial"/>
          <w:color w:val="2F2F2F"/>
          <w:sz w:val="33"/>
          <w:szCs w:val="33"/>
        </w:rPr>
        <w:t>2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rPr>
          <w:rFonts w:hint="eastAsia" w:ascii="Arial" w:hAnsi="Arial" w:cs="Arial"/>
          <w:color w:val="2F2F2F"/>
          <w:sz w:val="33"/>
          <w:szCs w:val="33"/>
        </w:rPr>
        <w:t>Base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：Base</w:t>
      </w:r>
      <w:r>
        <w:rPr>
          <w:rFonts w:hint="eastAsia" w:ascii="Arial" w:hAnsi="Arial" w:cs="Arial"/>
          <w:color w:val="2F2F2F"/>
        </w:rPr>
        <w:t>Dao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8"/>
        <w:gridCol w:w="3205"/>
        <w:gridCol w:w="1694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color w:val="2F2F2F"/>
              </w:rPr>
              <w:t>save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 xml:space="preserve">E </w:t>
            </w: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entity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K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2F2F2F"/>
              </w:rPr>
              <w:t>保存实体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color w:val="2F2F2F"/>
              </w:rPr>
              <w:t>delete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2F2F2F"/>
              </w:rPr>
              <w:t xml:space="preserve">E </w:t>
            </w:r>
            <w:r>
              <w:rPr>
                <w:rFonts w:ascii="Arial" w:hAnsi="Arial" w:cs="Arial"/>
                <w:color w:val="2F2F2F"/>
              </w:rPr>
              <w:t>entity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void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2F2F2F"/>
              </w:rPr>
              <w:t>删除实体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color w:val="2F2F2F"/>
              </w:rPr>
              <w:t>deleteById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2F2F2F"/>
              </w:rPr>
              <w:t>K id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2F2F2F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2F2F2F"/>
              </w:rPr>
              <w:t>删除指定id编号的实体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deleteById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 xml:space="preserve">K </w:t>
            </w:r>
            <w:r>
              <w:rPr>
                <w:rFonts w:ascii="Arial" w:hAnsi="Arial" w:cs="Arial"/>
                <w:color w:val="2F2F2F"/>
              </w:rPr>
              <w:t>id</w:t>
            </w:r>
            <w:r>
              <w:rPr>
                <w:rFonts w:hint="eastAsia" w:ascii="Arial" w:hAnsi="Arial" w:cs="Arial"/>
                <w:color w:val="2F2F2F"/>
              </w:rPr>
              <w:t>，String idName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根据实体的名字删除实体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deleteByDoubleId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K id1, K id2, String idName1, String idName2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指定两个条件删除实体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update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E entity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void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更新实体信息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findById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K id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E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查询指定id编号的实体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9" w:hRule="atLeast"/>
        </w:trPr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findAll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List&lt;E&gt;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查询所有的实体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findByKey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String keyword, String colName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List&lt;E&gt;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根据指定列查找实体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findByKey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 keyword, String colName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List&lt;E&gt;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根据指定列查找实体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findByPage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page , size</w:t>
            </w:r>
            <w:r>
              <w:t xml:space="preserve"> </w:t>
            </w:r>
            <w:r>
              <w:rPr>
                <w:rFonts w:ascii="Arial" w:hAnsi="Arial" w:cs="Arial"/>
                <w:color w:val="2F2F2F"/>
              </w:rPr>
              <w:t>int page, int size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PageModel&lt;E&gt;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通过分页查找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findByPage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 page, int size, String idName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PageModel&lt;E&gt;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通过分页查找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findByPageUser</w:t>
            </w:r>
          </w:p>
        </w:tc>
        <w:tc>
          <w:tcPr>
            <w:tcW w:w="3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 page, int size, int userid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PageModel&lt;E&gt;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根据用户id进行分页查找</w:t>
            </w:r>
          </w:p>
        </w:tc>
      </w:tr>
    </w:tbl>
    <w:p>
      <w:pPr>
        <w:pStyle w:val="3"/>
        <w:shd w:val="clear" w:color="auto" w:fill="FFFFFF"/>
        <w:spacing w:before="0" w:after="225"/>
        <w:rPr>
          <w:rFonts w:hint="eastAsia" w:ascii="Arial" w:hAnsi="Arial" w:cs="Arial"/>
          <w:color w:val="2F2F2F"/>
          <w:sz w:val="33"/>
          <w:szCs w:val="33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1</w:t>
      </w:r>
      <w:r>
        <w:rPr>
          <w:rFonts w:hint="eastAsia" w:ascii="Arial" w:hAnsi="Arial" w:cs="Arial"/>
          <w:color w:val="2F2F2F"/>
          <w:sz w:val="33"/>
          <w:szCs w:val="33"/>
        </w:rPr>
        <w:t>3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rPr>
          <w:rFonts w:hint="eastAsia" w:ascii="Arial" w:hAnsi="Arial" w:cs="Arial"/>
          <w:color w:val="2F2F2F"/>
          <w:sz w:val="33"/>
          <w:szCs w:val="33"/>
        </w:rPr>
        <w:t>AddressService</w:t>
      </w:r>
      <w:r>
        <w:rPr>
          <w:rFonts w:ascii="Arial" w:hAnsi="Arial" w:cs="Arial"/>
          <w:color w:val="2F2F2F"/>
          <w:sz w:val="33"/>
          <w:szCs w:val="33"/>
        </w:rPr>
        <w:t>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：AddressService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9"/>
        <w:gridCol w:w="2683"/>
        <w:gridCol w:w="1775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3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2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addAddress</w:t>
            </w:r>
          </w:p>
        </w:tc>
        <w:tc>
          <w:tcPr>
            <w:tcW w:w="2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Address address</w:t>
            </w:r>
          </w:p>
        </w:tc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2F2F2F"/>
              </w:rPr>
              <w:t>添加新地址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color w:val="2F2F2F"/>
              </w:rPr>
              <w:t>deleAddress</w:t>
            </w:r>
          </w:p>
        </w:tc>
        <w:tc>
          <w:tcPr>
            <w:tcW w:w="2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color w:val="2F2F2F"/>
              </w:rPr>
              <w:t>int addrid</w:t>
            </w:r>
          </w:p>
        </w:tc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2F2F2F"/>
              </w:rPr>
              <w:t>删除指定id编号的订单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deleAllAaddress</w:t>
            </w:r>
          </w:p>
        </w:tc>
        <w:tc>
          <w:tcPr>
            <w:tcW w:w="2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 userid</w:t>
            </w:r>
          </w:p>
        </w:tc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清空当前用户的所有地址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updateAddress</w:t>
            </w:r>
          </w:p>
        </w:tc>
        <w:tc>
          <w:tcPr>
            <w:tcW w:w="2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Address address</w:t>
            </w:r>
          </w:p>
        </w:tc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修改指定id编号地址的信息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getAllAddress</w:t>
            </w:r>
          </w:p>
        </w:tc>
        <w:tc>
          <w:tcPr>
            <w:tcW w:w="2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int userid</w:t>
            </w:r>
          </w:p>
        </w:tc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List&lt;Address&gt;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1</w:t>
      </w:r>
      <w:r>
        <w:rPr>
          <w:rFonts w:hint="eastAsia" w:ascii="Arial" w:hAnsi="Arial" w:cs="Arial"/>
          <w:color w:val="2F2F2F"/>
          <w:sz w:val="33"/>
          <w:szCs w:val="33"/>
        </w:rPr>
        <w:t>4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AdmUserService接口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：AdmUserService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1</w:t>
      </w:r>
      <w:r>
        <w:rPr>
          <w:rFonts w:hint="eastAsia" w:ascii="Arial" w:hAnsi="Arial" w:cs="Arial"/>
          <w:color w:val="2F2F2F"/>
          <w:sz w:val="33"/>
          <w:szCs w:val="33"/>
        </w:rPr>
        <w:t>5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CartService接口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：CartService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3"/>
        <w:gridCol w:w="1930"/>
        <w:gridCol w:w="1694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1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addToCart</w:t>
            </w:r>
          </w:p>
        </w:tc>
        <w:tc>
          <w:tcPr>
            <w:tcW w:w="1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Cart cart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void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添加到购物车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deleteFromCart</w:t>
            </w:r>
          </w:p>
        </w:tc>
        <w:tc>
          <w:tcPr>
            <w:tcW w:w="1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Cart cart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从购物车删除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changeCart</w:t>
            </w:r>
          </w:p>
        </w:tc>
        <w:tc>
          <w:tcPr>
            <w:tcW w:w="1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Cart cart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修改购物数据</w:t>
            </w: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1</w:t>
      </w:r>
      <w:r>
        <w:rPr>
          <w:rFonts w:hint="eastAsia" w:ascii="Arial" w:hAnsi="Arial" w:cs="Arial"/>
          <w:color w:val="2F2F2F"/>
          <w:sz w:val="33"/>
          <w:szCs w:val="33"/>
        </w:rPr>
        <w:t>6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CollectionService接口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：CollectionService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2"/>
        <w:gridCol w:w="2901"/>
        <w:gridCol w:w="1694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29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save</w:t>
            </w:r>
          </w:p>
        </w:tc>
        <w:tc>
          <w:tcPr>
            <w:tcW w:w="29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Collection collection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将实体存到收藏夹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deleCollection</w:t>
            </w:r>
          </w:p>
        </w:tc>
        <w:tc>
          <w:tcPr>
            <w:tcW w:w="29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int addrid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从收藏夹删除收藏信息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deleAllCollection</w:t>
            </w:r>
          </w:p>
        </w:tc>
        <w:tc>
          <w:tcPr>
            <w:tcW w:w="29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int userid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清空收藏夹</w:t>
            </w: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1</w:t>
      </w:r>
      <w:r>
        <w:rPr>
          <w:rFonts w:hint="eastAsia" w:ascii="Arial" w:hAnsi="Arial" w:cs="Arial"/>
          <w:color w:val="2F2F2F"/>
          <w:sz w:val="33"/>
          <w:szCs w:val="33"/>
        </w:rPr>
        <w:t>7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CommentService接口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：CommentService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  <w:r>
        <w:rPr>
          <w:rFonts w:hint="eastAsia" w:ascii="Arial" w:hAnsi="Arial" w:cs="Arial"/>
          <w:color w:val="2F2F2F"/>
        </w:rPr>
        <w:t>空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1</w:t>
      </w:r>
      <w:r>
        <w:rPr>
          <w:rFonts w:hint="eastAsia" w:ascii="Arial" w:hAnsi="Arial" w:cs="Arial"/>
          <w:color w:val="2F2F2F"/>
          <w:sz w:val="33"/>
          <w:szCs w:val="33"/>
        </w:rPr>
        <w:t>8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ComUserService接口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：ComUserService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1"/>
        <w:gridCol w:w="2722"/>
        <w:gridCol w:w="1694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27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register</w:t>
            </w:r>
          </w:p>
        </w:tc>
        <w:tc>
          <w:tcPr>
            <w:tcW w:w="27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ComUser comuser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publishComment</w:t>
            </w:r>
          </w:p>
        </w:tc>
        <w:tc>
          <w:tcPr>
            <w:tcW w:w="27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Comment comment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发布评论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editComUser</w:t>
            </w:r>
          </w:p>
        </w:tc>
        <w:tc>
          <w:tcPr>
            <w:tcW w:w="27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hint="eastAsia" w:ascii="Arial" w:hAnsi="Arial" w:cs="Arial"/>
                <w:color w:val="2F2F2F"/>
              </w:rPr>
            </w:pPr>
            <w:r>
              <w:rPr>
                <w:rFonts w:ascii="Arial" w:hAnsi="Arial" w:cs="Arial"/>
                <w:color w:val="2F2F2F"/>
              </w:rPr>
              <w:t>ComUser user</w:t>
            </w:r>
          </w:p>
        </w:tc>
        <w:tc>
          <w:tcPr>
            <w:tcW w:w="16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hint="eastAsia" w:ascii="Arial" w:hAnsi="Arial" w:cs="Arial"/>
                <w:color w:val="2F2F2F"/>
              </w:rPr>
            </w:pPr>
            <w:r>
              <w:rPr>
                <w:rFonts w:hint="eastAsia" w:ascii="Arial" w:hAnsi="Arial" w:cs="Arial"/>
                <w:color w:val="2F2F2F"/>
              </w:rPr>
              <w:t>修改用户信息</w:t>
            </w: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1</w:t>
      </w:r>
      <w:r>
        <w:rPr>
          <w:rFonts w:hint="eastAsia" w:ascii="Arial" w:hAnsi="Arial" w:cs="Arial"/>
          <w:color w:val="2F2F2F"/>
          <w:sz w:val="33"/>
          <w:szCs w:val="33"/>
        </w:rPr>
        <w:t>9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DishService接口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：DishService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7"/>
        <w:gridCol w:w="2195"/>
        <w:gridCol w:w="2215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21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getDishesByPage</w:t>
            </w:r>
          </w:p>
        </w:tc>
        <w:tc>
          <w:tcPr>
            <w:tcW w:w="21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int page, int size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PageModel&lt;Dish&gt;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对商品进行分页管理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publishDish</w:t>
            </w:r>
          </w:p>
        </w:tc>
        <w:tc>
          <w:tcPr>
            <w:tcW w:w="21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Dish dish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发布商品</w:t>
            </w: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20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DishtypeService接口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：DishtypeService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9"/>
        <w:gridCol w:w="2163"/>
        <w:gridCol w:w="2215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21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addToDishtype</w:t>
            </w:r>
          </w:p>
        </w:tc>
        <w:tc>
          <w:tcPr>
            <w:tcW w:w="21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Dishtype dishtype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void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增加商品总类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deleteFromDishtype</w:t>
            </w:r>
          </w:p>
        </w:tc>
        <w:tc>
          <w:tcPr>
            <w:tcW w:w="21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Dishtype dishtype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删除商品总类</w:t>
            </w: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21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OrderService接口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：OrderService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5"/>
        <w:gridCol w:w="1794"/>
        <w:gridCol w:w="2348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1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23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addToOrder</w:t>
            </w:r>
          </w:p>
        </w:tc>
        <w:tc>
          <w:tcPr>
            <w:tcW w:w="1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Order order</w:t>
            </w:r>
          </w:p>
        </w:tc>
        <w:tc>
          <w:tcPr>
            <w:tcW w:w="23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void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添加到订单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deleteFromOrder</w:t>
            </w:r>
          </w:p>
        </w:tc>
        <w:tc>
          <w:tcPr>
            <w:tcW w:w="1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Order order</w:t>
            </w:r>
          </w:p>
        </w:tc>
        <w:tc>
          <w:tcPr>
            <w:tcW w:w="23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从订单里删除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getAllOrders</w:t>
            </w:r>
          </w:p>
        </w:tc>
        <w:tc>
          <w:tcPr>
            <w:tcW w:w="1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List&lt;Order&gt;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获得所有的订单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getOrdersByPage</w:t>
            </w:r>
          </w:p>
        </w:tc>
        <w:tc>
          <w:tcPr>
            <w:tcW w:w="1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int page, int size</w:t>
            </w:r>
          </w:p>
        </w:tc>
        <w:tc>
          <w:tcPr>
            <w:tcW w:w="23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PageModel&lt;Order&gt;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分页查看订单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getOrdersByPageUser</w:t>
            </w:r>
          </w:p>
        </w:tc>
        <w:tc>
          <w:tcPr>
            <w:tcW w:w="17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int page, int size,int userid</w:t>
            </w:r>
          </w:p>
        </w:tc>
        <w:tc>
          <w:tcPr>
            <w:tcW w:w="23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PageModel&lt;Order&gt;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根据用户查看订单</w:t>
            </w: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22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SecurityService接口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：SecurityService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1"/>
        <w:gridCol w:w="2121"/>
        <w:gridCol w:w="2215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2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addToSecurity</w:t>
            </w:r>
          </w:p>
        </w:tc>
        <w:tc>
          <w:tcPr>
            <w:tcW w:w="2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Security security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void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添加密保问题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deleteFromSecurity</w:t>
            </w:r>
          </w:p>
        </w:tc>
        <w:tc>
          <w:tcPr>
            <w:tcW w:w="2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Security security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删除密保问题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changeSecurity</w:t>
            </w:r>
          </w:p>
        </w:tc>
        <w:tc>
          <w:tcPr>
            <w:tcW w:w="2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Security security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修改密保问题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getSecurityById</w:t>
            </w:r>
          </w:p>
        </w:tc>
        <w:tc>
          <w:tcPr>
            <w:tcW w:w="2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Integer id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Security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根据id获取密保</w:t>
            </w: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23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UserService接口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：UserService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8"/>
        <w:gridCol w:w="2114"/>
        <w:gridCol w:w="2215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login</w:t>
            </w:r>
          </w:p>
        </w:tc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String username, String password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User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用户登录成功，返回用户对象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getUserByUsername</w:t>
            </w:r>
          </w:p>
        </w:tc>
        <w:tc>
          <w:tcPr>
            <w:tcW w:w="21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String username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User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取得用户名</w:t>
            </w: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hint="eastAsia" w:ascii="Arial" w:hAnsi="Arial" w:cs="Arial"/>
          <w:color w:val="2F2F2F"/>
        </w:rPr>
      </w:pPr>
    </w:p>
    <w:p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hint="eastAsia" w:ascii="Arial" w:hAnsi="Arial" w:cs="Arial"/>
          <w:color w:val="2F2F2F"/>
          <w:sz w:val="33"/>
          <w:szCs w:val="33"/>
        </w:rPr>
        <w:t>24</w:t>
      </w:r>
      <w:r>
        <w:rPr>
          <w:rFonts w:ascii="Arial" w:hAnsi="Arial" w:cs="Arial"/>
          <w:color w:val="2F2F2F"/>
          <w:sz w:val="33"/>
          <w:szCs w:val="33"/>
        </w:rPr>
        <w:t>.</w:t>
      </w:r>
      <w:r>
        <w:t xml:space="preserve"> </w:t>
      </w:r>
      <w:r>
        <w:rPr>
          <w:rFonts w:ascii="Arial" w:hAnsi="Arial" w:cs="Arial"/>
          <w:color w:val="2F2F2F"/>
          <w:sz w:val="33"/>
          <w:szCs w:val="33"/>
        </w:rPr>
        <w:t>StatusService接口</w:t>
      </w:r>
    </w:p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1.接口</w:t>
      </w:r>
      <w:r>
        <w:rPr>
          <w:rFonts w:hint="eastAsia" w:ascii="Arial" w:hAnsi="Arial" w:cs="Arial"/>
          <w:color w:val="2F2F2F"/>
        </w:rPr>
        <w:t>名称</w:t>
      </w:r>
      <w:r>
        <w:rPr>
          <w:rFonts w:ascii="Arial" w:hAnsi="Arial" w:cs="Arial"/>
          <w:color w:val="2F2F2F"/>
        </w:rPr>
        <w:t>：StatusService</w:t>
      </w:r>
      <w:r>
        <w:rPr>
          <w:rFonts w:ascii="Arial" w:hAnsi="Arial" w:cs="Arial"/>
          <w:color w:val="2F2F2F"/>
        </w:rPr>
        <w:br w:type="textWrapping"/>
      </w:r>
      <w:r>
        <w:rPr>
          <w:rFonts w:hint="eastAsia"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.</w:t>
      </w:r>
      <w:r>
        <w:rPr>
          <w:rFonts w:hint="eastAsia" w:ascii="Arial" w:hAnsi="Arial" w:cs="Arial"/>
          <w:color w:val="2F2F2F"/>
        </w:rPr>
        <w:t>方法名</w:t>
      </w:r>
      <w:r>
        <w:rPr>
          <w:rFonts w:ascii="Arial" w:hAnsi="Arial" w:cs="Arial"/>
          <w:color w:val="2F2F2F"/>
        </w:rPr>
        <w:t>：</w:t>
      </w:r>
    </w:p>
    <w:tbl>
      <w:tblPr>
        <w:tblStyle w:val="13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0"/>
        <w:gridCol w:w="1982"/>
        <w:gridCol w:w="2215"/>
        <w:gridCol w:w="250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名称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参数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bCs/>
                <w:color w:val="2F2F2F"/>
              </w:rPr>
              <w:t>返回值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b/>
                <w:bCs/>
                <w:color w:val="2F2F2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F2F2F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addToStatus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Status status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void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添加订单状态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deleteFromStatus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center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Status status</w:t>
            </w:r>
          </w:p>
        </w:tc>
        <w:tc>
          <w:tcPr>
            <w:tcW w:w="2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F2F2F"/>
                <w:sz w:val="24"/>
                <w:szCs w:val="24"/>
              </w:rPr>
              <w:t>boolean</w:t>
            </w:r>
          </w:p>
        </w:tc>
        <w:tc>
          <w:tcPr>
            <w:tcW w:w="25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300" w:line="300" w:lineRule="atLeast"/>
              <w:jc w:val="right"/>
              <w:rPr>
                <w:rFonts w:ascii="Arial" w:hAnsi="Arial" w:eastAsia="宋体" w:cs="Arial"/>
                <w:color w:val="2F2F2F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2F2F2F"/>
                <w:sz w:val="24"/>
                <w:szCs w:val="24"/>
              </w:rPr>
              <w:t>删除订单状态</w:t>
            </w:r>
          </w:p>
        </w:tc>
      </w:tr>
    </w:tbl>
    <w:p>
      <w:pPr>
        <w:pStyle w:val="9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>
      <w:pPr>
        <w:pStyle w:val="15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资源需求</w:t>
      </w:r>
    </w:p>
    <w:p>
      <w:pPr>
        <w:ind w:firstLine="560" w:firstLineChars="200"/>
        <w:jc w:val="left"/>
        <w:rPr>
          <w:b/>
          <w:sz w:val="32"/>
        </w:rPr>
      </w:pPr>
      <w:r>
        <w:rPr>
          <w:rFonts w:hint="eastAsia"/>
          <w:sz w:val="28"/>
        </w:rPr>
        <w:t>本次项目所涉及到的资源主要分硬件资源、软件资源、素材资源三类。硬件资源即为我们实训期间所使用的电脑，软件资源即HBuilder、</w:t>
      </w:r>
      <w:r>
        <w:rPr>
          <w:rFonts w:hint="eastAsia" w:eastAsia="宋体"/>
          <w:sz w:val="28"/>
          <w:lang w:val="en-US" w:eastAsia="zh-CN"/>
        </w:rPr>
        <w:t>G</w:t>
      </w:r>
      <w:r>
        <w:rPr>
          <w:rFonts w:hint="eastAsia"/>
          <w:sz w:val="28"/>
        </w:rPr>
        <w:t>ithub、Maven 、Eclipse 、</w:t>
      </w:r>
      <w:r>
        <w:rPr>
          <w:rFonts w:hint="eastAsia" w:eastAsia="宋体"/>
          <w:sz w:val="28"/>
          <w:lang w:val="en-US" w:eastAsia="zh-CN"/>
        </w:rPr>
        <w:t>S</w:t>
      </w:r>
      <w:r>
        <w:rPr>
          <w:rFonts w:hint="eastAsia"/>
          <w:sz w:val="28"/>
        </w:rPr>
        <w:t>pring 、Navicat for MySQL、VNC。素材资源主要为我们项目实现过程中所使用的的图片，音乐和自己建的数据。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概要设计</w:t>
      </w:r>
    </w:p>
    <w:p>
      <w:pPr>
        <w:rPr>
          <w:rFonts w:cs="黑体" w:asciiTheme="minorEastAsia" w:hAnsiTheme="minorEastAsia"/>
          <w:b/>
          <w:bCs/>
          <w:sz w:val="28"/>
          <w:szCs w:val="28"/>
        </w:rPr>
      </w:pPr>
      <w:r>
        <w:rPr>
          <w:rFonts w:hint="eastAsia" w:cs="黑体" w:asciiTheme="minorEastAsia" w:hAnsiTheme="minorEastAsia"/>
          <w:b/>
          <w:bCs/>
          <w:sz w:val="28"/>
          <w:szCs w:val="28"/>
        </w:rPr>
        <w:t>1.引言</w:t>
      </w:r>
    </w:p>
    <w:p>
      <w:pPr>
        <w:ind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餐饮行业在进行着日新月异的发展，餐厅除了要保证自身的产品质量和服务水平外，品牌的宣传和经营方式的创新也显得越来越重要，这其中高科技信息技术对餐饮的影响更是无处不在。</w:t>
      </w:r>
    </w:p>
    <w:p>
      <w:pPr>
        <w:ind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移动互联网无时不刻不在改变着我们的生活，消费者已经逐渐习惯用手机找美食、找餐厅，网上排队，网上订餐逐渐成为一种新的生活方式，而经营者也更喜欢用手机来处理业务。</w:t>
      </w:r>
    </w:p>
    <w:p>
      <w:pPr>
        <w:ind w:firstLine="570"/>
        <w:rPr>
          <w:rFonts w:asciiTheme="minorEastAsia" w:hAnsiTheme="minorEastAsia" w:cstheme="minorEastAsia"/>
          <w:bCs/>
          <w:sz w:val="28"/>
          <w:szCs w:val="28"/>
        </w:rPr>
      </w:pPr>
    </w:p>
    <w:p>
      <w:pPr>
        <w:numPr>
          <w:ilvl w:val="0"/>
          <w:numId w:val="4"/>
        </w:numPr>
        <w:rPr>
          <w:rFonts w:cs="黑体" w:asciiTheme="minorEastAsia" w:hAnsiTheme="minorEastAsia"/>
          <w:b/>
          <w:bCs/>
          <w:sz w:val="28"/>
          <w:szCs w:val="28"/>
        </w:rPr>
      </w:pPr>
      <w:r>
        <w:rPr>
          <w:rFonts w:hint="eastAsia" w:cs="黑体" w:asciiTheme="minorEastAsia" w:hAnsiTheme="minorEastAsia"/>
          <w:b/>
          <w:bCs/>
          <w:sz w:val="28"/>
          <w:szCs w:val="28"/>
        </w:rPr>
        <w:t>系统架构</w:t>
      </w:r>
    </w:p>
    <w:p>
      <w:pPr>
        <w:rPr>
          <w:rFonts w:cs="黑体" w:asciiTheme="minorEastAsia" w:hAnsiTheme="minorEastAsia"/>
          <w:b/>
          <w:bCs/>
          <w:sz w:val="28"/>
          <w:szCs w:val="28"/>
        </w:rPr>
      </w:pPr>
      <w:r>
        <w:rPr>
          <w:rFonts w:hint="eastAsia" w:cs="黑体" w:asciiTheme="minorEastAsia" w:hAnsiTheme="minorEastAsia"/>
          <w:b/>
          <w:bCs/>
          <w:sz w:val="28"/>
          <w:szCs w:val="28"/>
        </w:rPr>
        <w:t>2.1 系统技术原则</w:t>
      </w:r>
    </w:p>
    <w:p>
      <w:pPr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t xml:space="preserve">    技术路线：</w:t>
      </w:r>
      <w:r>
        <w:rPr>
          <w:rFonts w:hint="eastAsia"/>
          <w:sz w:val="28"/>
        </w:rPr>
        <w:t>HBuilder、github、Maven 、Eclipse 、spring 、Navicat for MySQL、VNC。</w:t>
      </w:r>
    </w:p>
    <w:p>
      <w:pPr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t xml:space="preserve">    客户端：chrome。</w:t>
      </w:r>
    </w:p>
    <w:p>
      <w:pPr>
        <w:rPr>
          <w:rFonts w:cs="黑体" w:asciiTheme="minorEastAsia" w:hAnsiTheme="minorEastAsia"/>
          <w:b/>
          <w:bCs/>
          <w:sz w:val="28"/>
          <w:szCs w:val="28"/>
        </w:rPr>
      </w:pPr>
      <w:r>
        <w:rPr>
          <w:rFonts w:hint="eastAsia" w:cs="黑体" w:asciiTheme="minorEastAsia" w:hAnsiTheme="minorEastAsia"/>
          <w:b/>
          <w:bCs/>
          <w:sz w:val="28"/>
          <w:szCs w:val="28"/>
        </w:rPr>
        <w:t>2.2 系统部署方案</w:t>
      </w:r>
    </w:p>
    <w:p>
      <w:pPr>
        <w:spacing w:line="360" w:lineRule="auto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hint="eastAsia" w:cs="黑体" w:asciiTheme="minorEastAsia" w:hAnsiTheme="minorEastAsia"/>
          <w:bCs/>
          <w:sz w:val="28"/>
          <w:szCs w:val="28"/>
        </w:rPr>
        <w:t xml:space="preserve">    </w:t>
      </w:r>
      <w:r>
        <w:rPr>
          <w:rFonts w:hint="eastAsia" w:asciiTheme="minorEastAsia" w:hAnsiTheme="minorEastAsia" w:cstheme="minorEastAsia"/>
          <w:bCs/>
          <w:sz w:val="28"/>
          <w:szCs w:val="28"/>
        </w:rPr>
        <w:t>通过使用结构图来描述系统部署方案，并且描述硬件环境，以及与系统有重要关系的第三方软件产品：</w:t>
      </w:r>
    </w:p>
    <w:p>
      <w:pPr>
        <w:rPr>
          <w:rFonts w:cs="黑体"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109855</wp:posOffset>
                </wp:positionV>
                <wp:extent cx="1276350" cy="35242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15pt;margin-top:8.65pt;height:27.75pt;width:100.5pt;z-index:251661312;v-text-anchor:middle;mso-width-relative:page;mso-height-relative:page;" fillcolor="#4F81BD [3204]" filled="t" stroked="t" coordsize="21600,21600" o:gfxdata="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8QgbdcAAAAJAQAADwAAAAAAAAABACAAAAAiAAAAZHJzL2Rvd25yZXYueG1sUEsBAhQAFAAA&#10;AAgAh07iQKrnZlRiAgAAuwQAAA4AAAAAAAAAAQAgAAAAJg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90805</wp:posOffset>
                </wp:positionV>
                <wp:extent cx="1276350" cy="35242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pt;margin-top:7.15pt;height:27.75pt;width:100.5pt;z-index:251660288;v-text-anchor:middle;mso-width-relative:page;mso-height-relative:page;" fillcolor="#4F81BD [3204]" filled="t" stroked="t" coordsize="21600,21600" o:gfxdata="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kySt9cAAAAJAQAADwAAAAAAAAABACAAAAAiAAAAZHJzL2Rvd25yZXYueG1sUEsBAhQAFAAA&#10;AAgAh07iQFFNYQRiAgAAuwQAAA4AAAAAAAAAAQAgAAAAJg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90805</wp:posOffset>
                </wp:positionV>
                <wp:extent cx="1276350" cy="35242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5760085"/>
                          <a:ext cx="12763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9pt;margin-top:7.15pt;height:27.75pt;width:100.5pt;z-index:251659264;v-text-anchor:middle;mso-width-relative:page;mso-height-relative:page;" fillcolor="#4F81BD [3204]" filled="t" stroked="t" coordsize="21600,21600" o:gfxdata="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ZxqVE1wAAAAgBAAAPAAAAAAAAAAEAIAAAACIAAABkcnMvZG93bnJldi54&#10;bWxQSwECFAAUAAAACACHTuJAtMVWaW0CAADHBAAADgAAAAAAAAABACAAAAAmAQAAZHJzL2Uyb0Rv&#10;Yy54bWxQSwUGAAAAAAYABgBZAQAAB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cs="黑体"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77470</wp:posOffset>
                </wp:positionV>
                <wp:extent cx="170815" cy="457200"/>
                <wp:effectExtent l="15240" t="6350" r="23495" b="127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36.7pt;margin-top:6.1pt;height:36pt;width:13.45pt;z-index:251664384;v-text-anchor:middle;mso-width-relative:page;mso-height-relative:page;" fillcolor="#4F81BD [3204]" filled="t" stroked="t" coordsize="21600,21600" o:gfxdata="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QrdgAAAAJAQAADwAAAAAAAAABACAAAAAiAAAAZHJzL2Rvd25yZXYueG1sUEsBAhQAFAAA&#10;AAgAh07iQEPg2s9hAgAAtwQAAA4AAAAAAAAAAQAgAAAAJwEAAGRycy9lMm9Eb2MueG1sUEsFBgAA&#10;AAAGAAYAWQEAAPoFAAAAAA==&#10;" adj="1756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58420</wp:posOffset>
                </wp:positionV>
                <wp:extent cx="170815" cy="457200"/>
                <wp:effectExtent l="15240" t="6350" r="23495" b="127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2.7pt;margin-top:4.6pt;height:36pt;width:13.45pt;z-index:251663360;v-text-anchor:middle;mso-width-relative:page;mso-height-relative:page;" fillcolor="#4F81BD [3204]" filled="t" stroked="t" coordsize="21600,21600" o:gfxdata="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MpRP1wAAAAgBAAAPAAAAAAAAAAEAIAAAACIAAABkcnMvZG93bnJldi54bWxQSwECFAAUAAAA&#10;CACHTuJAKsM8zGECAAC3BAAADgAAAAAAAAABACAAAAAmAQAAZHJzL2Uyb0RvYy54bWxQSwUGAAAA&#10;AAYABgBZAQAA+QUAAAAA&#10;" adj="1756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58420</wp:posOffset>
                </wp:positionV>
                <wp:extent cx="170815" cy="457200"/>
                <wp:effectExtent l="15240" t="6350" r="23495" b="1270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8640" y="6123940"/>
                          <a:ext cx="17081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3.2pt;margin-top:4.6pt;height:36pt;width:13.45pt;z-index:251662336;v-text-anchor:middle;mso-width-relative:page;mso-height-relative:page;" fillcolor="#4F81BD [3204]" filled="t" stroked="t" coordsize="21600,21600" o:gfxdata="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U8wNjVAAAACAEAAA8AAAAAAAAAAQAgAAAAIgAAAGRycy9kb3ducmV2Lnht&#10;bFBLAQIUABQAAAAIAIdO4kBhK/zubgIAAMMEAAAOAAAAAAAAAAEAIAAAACQBAABkcnMvZTJvRG9j&#10;LnhtbFBLBQYAAAAABgAGAFkBAAAEBgAAAAA=&#10;" adj="1756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cs="黑体"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119380</wp:posOffset>
                </wp:positionV>
                <wp:extent cx="4905375" cy="323215"/>
                <wp:effectExtent l="6350" t="6350" r="22225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355" y="6533515"/>
                          <a:ext cx="490537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9.4pt;height:25.45pt;width:386.25pt;z-index:251665408;v-text-anchor:middle;mso-width-relative:page;mso-height-relative:page;" fillcolor="#4F81BD [3204]" filled="t" stroked="t" coordsize="21600,21600" o:gfxdata="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1g7h9UAAAAIAQAADwAAAAAAAAABACAAAAAiAAAAZHJzL2Rvd25yZXYu&#10;eG1sUEsBAhQAFAAAAAgAh07iQJJJaLdwAgAAyQQAAA4AAAAAAAAAAQAgAAAAJAEAAGRycy9lMm9E&#10;b2MueG1sUEsFBgAAAAAGAAYAWQEAAAY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cs="黑体"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37465</wp:posOffset>
                </wp:positionV>
                <wp:extent cx="170815" cy="457200"/>
                <wp:effectExtent l="15240" t="6350" r="23495" b="1270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36.7pt;margin-top:2.95pt;height:36pt;width:13.45pt;z-index:251668480;v-text-anchor:middle;mso-width-relative:page;mso-height-relative:page;" fillcolor="#4F81BD [3204]" filled="t" stroked="t" coordsize="21600,21600" o:gfxdata="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xqpcjYAAAACAEAAA8AAAAAAAAAAQAgAAAAIgAAAGRycy9kb3ducmV2LnhtbFBLAQIUABQA&#10;AAAIAIdO4kDRs7gJYgIAALkEAAAOAAAAAAAAAAEAIAAAACcBAABkcnMvZTJvRG9jLnhtbFBLBQYA&#10;AAAABgAGAFkBAAD7BQAAAAA=&#10;" adj="1756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46990</wp:posOffset>
                </wp:positionV>
                <wp:extent cx="170815" cy="457200"/>
                <wp:effectExtent l="15240" t="6350" r="23495" b="127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2.7pt;margin-top:3.7pt;height:36pt;width:13.45pt;z-index:251667456;v-text-anchor:middle;mso-width-relative:page;mso-height-relative:page;" fillcolor="#4F81BD [3204]" filled="t" stroked="t" coordsize="21600,21600" o:gfxdata="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kQiotcAAAAIAQAADwAAAAAAAAABACAAAAAiAAAAZHJzL2Rvd25yZXYueG1sUEsBAhQAFAAA&#10;AAgAh07iQLX5Uj9iAgAAuQQAAA4AAAAAAAAAAQAgAAAAJgEAAGRycy9lMm9Eb2MueG1sUEsFBgAA&#10;AAAGAAYAWQEAAPoFAAAAAA==&#10;" adj="1756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66040</wp:posOffset>
                </wp:positionV>
                <wp:extent cx="170815" cy="457200"/>
                <wp:effectExtent l="15240" t="6350" r="23495" b="127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2.45pt;margin-top:5.2pt;height:36pt;width:13.45pt;z-index:251666432;v-text-anchor:middle;mso-width-relative:page;mso-height-relative:page;" fillcolor="#4F81BD [3204]" filled="t" stroked="t" coordsize="21600,21600" o:gfxdata="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+TfE7VAAAACQEAAA8AAAAAAAAAAQAgAAAAIgAAAGRycy9kb3ducmV2LnhtbFBLAQIUABQAAAAI&#10;AIdO4kAZJ2xkYgIAALkEAAAOAAAAAAAAAAEAIAAAACQBAABkcnMvZTJvRG9jLnhtbFBLBQYAAAAA&#10;BgAGAFkBAAD4BQAAAAA=&#10;" adj="1756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cs="黑体"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136525</wp:posOffset>
                </wp:positionV>
                <wp:extent cx="4905375" cy="323215"/>
                <wp:effectExtent l="6350" t="6350" r="2222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0.75pt;height:25.45pt;width:386.25pt;z-index:251669504;v-text-anchor:middle;mso-width-relative:page;mso-height-relative:page;" fillcolor="#4F81BD [3204]" filled="t" stroked="t" coordsize="21600,21600" o:gfxdata="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QftF1wAAAAgBAAAPAAAAAAAAAAEAIAAAACIAAABkcnMvZG93bnJldi54bWxQSwECFAAU&#10;AAAACACHTuJAQp3+LWQCAAC9BAAADgAAAAAAAAABACAAAAAm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Web服务器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cs="黑体" w:asciiTheme="minorEastAsia" w:hAnsiTheme="minorEastAsia"/>
          <w:bCs/>
          <w:sz w:val="28"/>
          <w:szCs w:val="28"/>
        </w:rPr>
      </w:pPr>
    </w:p>
    <w:p>
      <w:pPr>
        <w:rPr>
          <w:rFonts w:cs="黑体" w:asciiTheme="minorEastAsia" w:hAnsiTheme="minorEastAsia"/>
          <w:b/>
          <w:bCs/>
          <w:sz w:val="28"/>
          <w:szCs w:val="28"/>
        </w:rPr>
      </w:pPr>
      <w:r>
        <w:rPr>
          <w:rFonts w:hint="eastAsia" w:cs="黑体" w:asciiTheme="minorEastAsia" w:hAnsiTheme="minorEastAsia"/>
          <w:b/>
          <w:bCs/>
          <w:sz w:val="28"/>
          <w:szCs w:val="28"/>
        </w:rPr>
        <w:t>2.3 系统分解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04915" cy="4476115"/>
            <wp:effectExtent l="0" t="0" r="635" b="635"/>
            <wp:docPr id="19" name="图片 19" descr="C:\Users\Administrator\Documents\Tencent Files\1447453323\Image\C2C\7B%@DP(1VY6NA0YT]X6(Y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ocuments\Tencent Files\1447453323\Image\C2C\7B%@DP(1VY6NA0YT]X6(Y)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黑体" w:asciiTheme="minorEastAsia" w:hAnsiTheme="minorEastAsia"/>
          <w:bCs/>
          <w:sz w:val="28"/>
          <w:szCs w:val="28"/>
        </w:rPr>
      </w:pPr>
    </w:p>
    <w:p>
      <w:pPr>
        <w:numPr>
          <w:ilvl w:val="0"/>
          <w:numId w:val="4"/>
        </w:numPr>
        <w:rPr>
          <w:rFonts w:cs="黑体" w:asciiTheme="minorEastAsia" w:hAnsiTheme="minorEastAsia"/>
          <w:b/>
          <w:bCs/>
          <w:sz w:val="28"/>
          <w:szCs w:val="28"/>
        </w:rPr>
      </w:pPr>
      <w:r>
        <w:rPr>
          <w:rFonts w:hint="eastAsia" w:cs="黑体" w:asciiTheme="minorEastAsia" w:hAnsiTheme="minorEastAsia"/>
          <w:b/>
          <w:bCs/>
          <w:sz w:val="28"/>
          <w:szCs w:val="28"/>
        </w:rPr>
        <w:t>系统设计</w:t>
      </w:r>
    </w:p>
    <w:p>
      <w:pPr>
        <w:pStyle w:val="25"/>
        <w:numPr>
          <w:ilvl w:val="1"/>
          <w:numId w:val="4"/>
        </w:numPr>
        <w:ind w:firstLineChars="0"/>
        <w:rPr>
          <w:rFonts w:hint="eastAsia"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普通用户</w:t>
      </w:r>
    </w:p>
    <w:p>
      <w:pPr>
        <w:pStyle w:val="25"/>
        <w:ind w:left="720" w:firstLine="0" w:firstLineChars="0"/>
        <w:rPr>
          <w:rFonts w:hint="eastAsia"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登录</w:t>
      </w:r>
      <w:r>
        <w:rPr>
          <w:rFonts w:hint="eastAsia" w:eastAsia="宋体" w:cs="宋体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cs="宋体" w:asciiTheme="minorEastAsia" w:hAnsiTheme="minorEastAsia"/>
          <w:sz w:val="28"/>
          <w:szCs w:val="28"/>
        </w:rPr>
        <w:t>注册</w:t>
      </w:r>
      <w:r>
        <w:rPr>
          <w:rFonts w:hint="eastAsia" w:eastAsia="宋体" w:cs="宋体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cs="宋体" w:asciiTheme="minorEastAsia" w:hAnsiTheme="minorEastAsia"/>
          <w:sz w:val="28"/>
          <w:szCs w:val="28"/>
        </w:rPr>
        <w:t>添加收藏</w:t>
      </w:r>
      <w:r>
        <w:rPr>
          <w:rFonts w:hint="eastAsia" w:eastAsia="宋体" w:cs="宋体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cs="宋体" w:asciiTheme="minorEastAsia" w:hAnsiTheme="minorEastAsia"/>
          <w:sz w:val="28"/>
          <w:szCs w:val="28"/>
        </w:rPr>
        <w:t>添加到购物车</w:t>
      </w:r>
      <w:r>
        <w:rPr>
          <w:rFonts w:hint="eastAsia" w:eastAsia="宋体" w:cs="宋体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cs="宋体" w:asciiTheme="minorEastAsia" w:hAnsiTheme="minorEastAsia"/>
          <w:sz w:val="28"/>
          <w:szCs w:val="28"/>
        </w:rPr>
        <w:t>下订单</w:t>
      </w:r>
      <w:r>
        <w:rPr>
          <w:rFonts w:hint="eastAsia" w:eastAsia="宋体" w:cs="宋体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cs="宋体" w:asciiTheme="minorEastAsia" w:hAnsiTheme="minorEastAsia"/>
          <w:sz w:val="28"/>
          <w:szCs w:val="28"/>
        </w:rPr>
        <w:t>修改</w:t>
      </w:r>
      <w:r>
        <w:rPr>
          <w:rFonts w:hint="eastAsia" w:eastAsia="宋体" w:cs="宋体" w:asciiTheme="minorEastAsia" w:hAnsiTheme="minorEastAsia"/>
          <w:sz w:val="28"/>
          <w:szCs w:val="28"/>
          <w:lang w:val="en-US" w:eastAsia="zh-CN"/>
        </w:rPr>
        <w:t>自身</w:t>
      </w:r>
      <w:r>
        <w:rPr>
          <w:rFonts w:hint="eastAsia" w:cs="宋体" w:asciiTheme="minorEastAsia" w:hAnsiTheme="minorEastAsia"/>
          <w:sz w:val="28"/>
          <w:szCs w:val="28"/>
        </w:rPr>
        <w:t>数据</w:t>
      </w:r>
    </w:p>
    <w:p>
      <w:pPr>
        <w:pStyle w:val="25"/>
        <w:numPr>
          <w:ilvl w:val="1"/>
          <w:numId w:val="4"/>
        </w:numPr>
        <w:ind w:firstLineChars="0"/>
        <w:rPr>
          <w:rFonts w:hint="eastAsia"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管理员用户</w:t>
      </w:r>
    </w:p>
    <w:p>
      <w:pPr>
        <w:pStyle w:val="25"/>
        <w:ind w:left="720" w:firstLine="0" w:firstLineChars="0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登录</w:t>
      </w:r>
      <w:r>
        <w:rPr>
          <w:rFonts w:hint="eastAsia" w:eastAsia="宋体" w:cs="宋体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cs="宋体" w:asciiTheme="minorEastAsia" w:hAnsiTheme="minorEastAsia"/>
          <w:sz w:val="28"/>
          <w:szCs w:val="28"/>
        </w:rPr>
        <w:t>注册</w:t>
      </w:r>
      <w:r>
        <w:rPr>
          <w:rFonts w:hint="eastAsia" w:eastAsia="宋体" w:cs="宋体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cs="宋体" w:asciiTheme="minorEastAsia" w:hAnsiTheme="minorEastAsia"/>
          <w:sz w:val="28"/>
          <w:szCs w:val="28"/>
        </w:rPr>
        <w:t>后台管理订单（修改订单状态）</w:t>
      </w:r>
      <w:r>
        <w:rPr>
          <w:rFonts w:hint="eastAsia" w:eastAsia="宋体" w:cs="宋体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cs="宋体" w:asciiTheme="minorEastAsia" w:hAnsiTheme="minorEastAsia"/>
          <w:sz w:val="28"/>
          <w:szCs w:val="28"/>
        </w:rPr>
        <w:t>后台修改商品（增删改）。</w:t>
      </w:r>
    </w:p>
    <w:p>
      <w:pPr>
        <w:jc w:val="left"/>
        <w:rPr>
          <w:sz w:val="32"/>
        </w:rPr>
      </w:pPr>
    </w:p>
    <w:p>
      <w:pPr>
        <w:pStyle w:val="1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详细设计</w:t>
      </w:r>
    </w:p>
    <w:p>
      <w:pPr>
        <w:pStyle w:val="15"/>
        <w:numPr>
          <w:ilvl w:val="0"/>
          <w:numId w:val="5"/>
        </w:numPr>
        <w:ind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普通用户</w:t>
      </w:r>
    </w:p>
    <w:p>
      <w:pPr>
        <w:pStyle w:val="15"/>
        <w:numPr>
          <w:ilvl w:val="1"/>
          <w:numId w:val="6"/>
        </w:numPr>
        <w:ind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普通用户登录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  <w:lang w:val="en-US" w:eastAsia="zh-CN"/>
        </w:rPr>
        <w:t>用户进入首页后，点击头部导航栏登录按钮跳转到</w:t>
      </w:r>
      <w:r>
        <w:rPr>
          <w:rFonts w:hint="eastAsia" w:asciiTheme="minorEastAsia" w:hAnsiTheme="minorEastAsia"/>
          <w:sz w:val="28"/>
        </w:rPr>
        <w:t>Login.jsp进行用户的登录</w:t>
      </w:r>
      <w:r>
        <w:rPr>
          <w:rFonts w:hint="eastAsia" w:asciiTheme="minorEastAsia" w:hAnsiTheme="minorEastAsia"/>
          <w:sz w:val="28"/>
          <w:lang w:val="en-US" w:eastAsia="zh-CN"/>
        </w:rPr>
        <w:t>操作，登录完成后回到首页，进行订餐服务</w:t>
      </w:r>
      <w:r>
        <w:rPr>
          <w:rFonts w:hint="eastAsia" w:asciiTheme="minorEastAsia" w:hAnsiTheme="minorEastAsia"/>
          <w:sz w:val="28"/>
        </w:rPr>
        <w:t>。</w:t>
      </w:r>
    </w:p>
    <w:p>
      <w:pPr>
        <w:pStyle w:val="15"/>
        <w:numPr>
          <w:ilvl w:val="1"/>
          <w:numId w:val="6"/>
        </w:numPr>
        <w:ind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普通用户注册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用户进入首页后，点击头部导航栏用户注册按钮跳转到Register.jsp页面进行用户的注册操作，成功注册后自动登录并回到首页进行订餐服务。</w:t>
      </w:r>
    </w:p>
    <w:p>
      <w:pPr>
        <w:pStyle w:val="15"/>
        <w:numPr>
          <w:ilvl w:val="1"/>
          <w:numId w:val="6"/>
        </w:numPr>
        <w:ind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普通用户收藏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通过点击商品的收藏按钮将该商品添加到数据库的用户收藏表中，并通过用户收藏列表进行查看。</w:t>
      </w:r>
    </w:p>
    <w:p>
      <w:pPr>
        <w:pStyle w:val="15"/>
        <w:numPr>
          <w:ilvl w:val="1"/>
          <w:numId w:val="6"/>
        </w:numPr>
        <w:ind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普通用户添加购物车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调用Controller中showCart方法，url参数为userid，将跳转到用户id为userid的用户购物车界面。用户可对购物车中餐品数量进行更改。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在用户购物车中，存在方法：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①删除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在每条购物信息中，右侧存在删除按钮，点击删除后，将调用DeleteCart方法从用户购物车中删除该条商品信息。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②继续购物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该操作将跳转到index界面继续订餐操作。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③生成订单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该操作将调用GenerateOrder生成一份用户订单保存到数据库，管理员与用户均可查询到该订单。</w:t>
      </w:r>
    </w:p>
    <w:p>
      <w:pPr>
        <w:pStyle w:val="15"/>
        <w:numPr>
          <w:ilvl w:val="1"/>
          <w:numId w:val="6"/>
        </w:numPr>
        <w:ind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普通用户查看订单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通过进入用户订单表查看用户订单详细信息。</w:t>
      </w:r>
    </w:p>
    <w:p>
      <w:pPr>
        <w:pStyle w:val="15"/>
        <w:numPr>
          <w:ilvl w:val="1"/>
          <w:numId w:val="6"/>
        </w:numPr>
        <w:ind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普通用户查询修改个人信息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/>
          <w:sz w:val="28"/>
          <w:szCs w:val="22"/>
          <w:lang w:val="en-US" w:eastAsia="zh-CN"/>
        </w:rPr>
        <w:t>进入用户后台进行信息的修改。</w:t>
      </w:r>
    </w:p>
    <w:p>
      <w:pPr>
        <w:pStyle w:val="15"/>
        <w:numPr>
          <w:ilvl w:val="1"/>
          <w:numId w:val="1"/>
        </w:numPr>
        <w:ind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管理员用户</w:t>
      </w:r>
    </w:p>
    <w:p>
      <w:pPr>
        <w:pStyle w:val="15"/>
        <w:ind w:left="1260" w:firstLine="0"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2.1、管理员登录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管理员通过首页头部导航栏管理员登陆按钮跳转到Login.jsp页面进行管理员的登录操作，登陆成功后，跳转到管理员后台界面，进行管理员的后台处理操作。</w:t>
      </w:r>
    </w:p>
    <w:p>
      <w:pPr>
        <w:pStyle w:val="15"/>
        <w:ind w:left="1260" w:firstLine="0"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2.2、管理员查看与修改订单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进入管理员后台后，通过控制器的showOrders方法分页打印出所有的订单列表，存在一个筛选器用于分类查询不同状态下的订单。</w:t>
      </w:r>
    </w:p>
    <w:p>
      <w:pPr>
        <w:pStyle w:val="15"/>
        <w:ind w:left="840" w:leftChars="0" w:firstLine="840" w:firstLineChars="30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>管理员权限下对订单可执行的操作为</w:t>
      </w:r>
    </w:p>
    <w:p>
      <w:pPr>
        <w:pStyle w:val="15"/>
        <w:ind w:left="1260" w:firstLine="560" w:firstLineChars="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>①接受订单</w:t>
      </w:r>
    </w:p>
    <w:p>
      <w:pPr>
        <w:pStyle w:val="15"/>
        <w:ind w:left="1260" w:firstLine="560" w:firstLineChars="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>②拒绝订单</w:t>
      </w:r>
    </w:p>
    <w:p>
      <w:pPr>
        <w:pStyle w:val="15"/>
        <w:ind w:left="1260" w:firstLine="560" w:firstLineChars="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>管理员课通过点击订单右侧按钮进行处理。</w:t>
      </w:r>
    </w:p>
    <w:p>
      <w:pPr>
        <w:pStyle w:val="15"/>
        <w:ind w:left="1260" w:firstLine="0" w:firstLineChars="0"/>
        <w:jc w:val="left"/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2.3、管理员查看与修改商品</w:t>
      </w:r>
    </w:p>
    <w:p>
      <w:pPr>
        <w:pStyle w:val="15"/>
        <w:ind w:left="1260" w:firstLine="0" w:firstLineChars="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b/>
          <w:sz w:val="28"/>
        </w:rPr>
        <w:tab/>
      </w:r>
      <w:r>
        <w:rPr>
          <w:rFonts w:hint="eastAsia" w:asciiTheme="minorEastAsia" w:hAnsiTheme="minorEastAsia"/>
          <w:b/>
          <w:sz w:val="28"/>
        </w:rPr>
        <w:tab/>
      </w:r>
      <w:r>
        <w:rPr>
          <w:rFonts w:hint="eastAsia" w:asciiTheme="minorEastAsia" w:hAnsiTheme="minorEastAsia"/>
          <w:sz w:val="28"/>
        </w:rPr>
        <w:t>进入管理员后台后，</w:t>
      </w:r>
      <w:r>
        <w:rPr>
          <w:rFonts w:hint="eastAsia" w:asciiTheme="minorEastAsia" w:hAnsiTheme="minorEastAsia"/>
          <w:sz w:val="28"/>
          <w:lang w:val="en-US" w:eastAsia="zh-CN"/>
        </w:rPr>
        <w:t>通过点击商品管理按钮后台接收到showDishes请求，可分页查看所有的商品信息。</w:t>
      </w:r>
    </w:p>
    <w:p>
      <w:pPr>
        <w:pStyle w:val="15"/>
        <w:ind w:left="1680" w:leftChars="0" w:firstLine="420" w:firstLineChars="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b/>
          <w:bCs/>
          <w:sz w:val="28"/>
          <w:lang w:val="en-US" w:eastAsia="zh-CN"/>
        </w:rPr>
        <w:t xml:space="preserve">2.3.1 </w:t>
      </w:r>
      <w:r>
        <w:rPr>
          <w:rFonts w:hint="eastAsia" w:asciiTheme="minorEastAsia" w:hAnsiTheme="minorEastAsia"/>
          <w:sz w:val="28"/>
          <w:lang w:val="en-US" w:eastAsia="zh-CN"/>
        </w:rPr>
        <w:t>商品信息包含商品名，商品编号，商品简介，商品价格，图片展示元素。包含两个按钮：</w:t>
      </w:r>
    </w:p>
    <w:p>
      <w:pPr>
        <w:pStyle w:val="15"/>
        <w:ind w:left="1680" w:leftChars="0" w:firstLine="420" w:firstLineChars="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>①编辑按钮</w:t>
      </w:r>
    </w:p>
    <w:p>
      <w:pPr>
        <w:pStyle w:val="15"/>
        <w:ind w:left="1680" w:leftChars="0" w:firstLine="420" w:firstLineChars="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>点击编辑按钮后，页面接受UpdateDish请求，跳转到更新页面，更新页面包含商品原始数据，除商品编号外，管理员可对其余各项进行修改。点击底部更新按钮，将提交更新。</w:t>
      </w:r>
    </w:p>
    <w:p>
      <w:pPr>
        <w:pStyle w:val="15"/>
        <w:ind w:left="1680" w:leftChars="0" w:firstLine="420" w:firstLineChars="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>②删除按钮</w:t>
      </w:r>
    </w:p>
    <w:p>
      <w:pPr>
        <w:pStyle w:val="15"/>
        <w:ind w:left="1680" w:leftChars="0" w:firstLine="420" w:firstLineChars="0"/>
        <w:jc w:val="left"/>
        <w:rPr>
          <w:rFonts w:hint="eastAsia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>点击删除按钮后，页面接受DeleteDish请求，将删除该商品，无法恢复。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bCs/>
          <w:sz w:val="28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bCs/>
          <w:sz w:val="28"/>
          <w:szCs w:val="22"/>
          <w:lang w:val="en-US" w:eastAsia="zh-CN"/>
        </w:rPr>
        <w:t xml:space="preserve">2.3.2 </w:t>
      </w:r>
      <w:r>
        <w:rPr>
          <w:rFonts w:hint="eastAsia" w:asciiTheme="minorEastAsia" w:hAnsiTheme="minorEastAsia"/>
          <w:sz w:val="28"/>
          <w:szCs w:val="22"/>
          <w:lang w:val="en-US" w:eastAsia="zh-CN"/>
        </w:rPr>
        <w:t>商品管理列表中，顶部导航栏存在一个新增按钮，点击该按钮，将调用AddDish方法跳转到商品增加页面。</w:t>
      </w:r>
    </w:p>
    <w:p>
      <w:pPr>
        <w:pStyle w:val="15"/>
        <w:ind w:left="1260" w:leftChars="0" w:firstLine="420" w:firstLineChars="0"/>
        <w:jc w:val="left"/>
        <w:rPr>
          <w:rFonts w:hint="eastAsia" w:asciiTheme="minorEastAsia" w:hAnsi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/>
          <w:sz w:val="28"/>
          <w:szCs w:val="22"/>
          <w:lang w:val="en-US" w:eastAsia="zh-CN"/>
        </w:rPr>
        <w:t>在商品增加页面中，填写完毕，点击提交即可发布新商品。</w:t>
      </w:r>
    </w:p>
    <w:p>
      <w:pPr>
        <w:pStyle w:val="15"/>
        <w:numPr>
          <w:ilvl w:val="1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实训总结</w:t>
      </w:r>
    </w:p>
    <w:p>
      <w:pPr>
        <w:ind w:firstLine="560" w:firstLineChars="200"/>
        <w:jc w:val="left"/>
        <w:rPr>
          <w:rFonts w:hint="eastAsia"/>
          <w:sz w:val="28"/>
        </w:rPr>
      </w:pPr>
      <w:r>
        <w:rPr>
          <w:rFonts w:hint="eastAsia"/>
          <w:sz w:val="28"/>
        </w:rPr>
        <w:t>在本次实训期间，我们主要学习了关于Javaweb相关知识的实际应用。本次实训中，案例讲解中,老师带领学生编写程序,让学生了解案例需要使用的技术.并且引导学生,激发学生对编程的热爱。实战讲解中,带领学生编写实战案例,让学生学习当下开发使用的技术,让其能力达到工作级水平。让学生以组为单位体验实际开发过程,讲师帮助学生完成开发.主要培养学生的动手动脑能力,从而达到把他们培养成为一名社会的技术人才。</w:t>
      </w:r>
    </w:p>
    <w:p>
      <w:pPr>
        <w:ind w:firstLine="560" w:firstLineChars="200"/>
        <w:jc w:val="left"/>
        <w:rPr>
          <w:sz w:val="28"/>
        </w:rPr>
      </w:pPr>
      <w:r>
        <w:rPr>
          <w:rFonts w:hint="eastAsia"/>
          <w:sz w:val="28"/>
        </w:rPr>
        <w:t>实训主要是锻炼学生的操作能力，把学习的理论知识运用于实践当中，并且让学生检验书本上理论的正确性，有利于融会贯通。同时，也能开拓视野，完善学生的知识结构，达到锻炼能力的目的。实训是为了让学生对专业知识形成一个客观，理性的认识，从而不与社会现实相脱节。并且通过对实际开发的模拟训练,让学生把学到的知识点付诸实战,这样可以让学生最大程度的体验实际开发的流程,完成理论到认知的全过程。</w:t>
      </w:r>
    </w:p>
    <w:p>
      <w:pPr>
        <w:ind w:firstLine="560" w:firstLineChars="200"/>
        <w:jc w:val="left"/>
        <w:rPr>
          <w:sz w:val="28"/>
        </w:rPr>
      </w:pPr>
      <w:r>
        <w:rPr>
          <w:rFonts w:hint="eastAsia"/>
          <w:sz w:val="28"/>
        </w:rPr>
        <w:t>在专业知识方面，通过本次实训我学到了Javaweb开发的相关知识。而且还让我认识到了专业知识外的很多东西。</w:t>
      </w:r>
    </w:p>
    <w:p>
      <w:pPr>
        <w:ind w:firstLine="560" w:firstLineChars="200"/>
        <w:jc w:val="left"/>
        <w:rPr>
          <w:sz w:val="28"/>
        </w:rPr>
      </w:pPr>
      <w:r>
        <w:rPr>
          <w:rFonts w:hint="eastAsia"/>
          <w:sz w:val="28"/>
        </w:rPr>
        <w:t>首先，团队的重要性。在项目的进行过程中，我们需要一个协作的团队，团队之间需要沟通得很到位，团队中每个人的分工以及彼此之间的合作都需要做得很好。</w:t>
      </w:r>
    </w:p>
    <w:p>
      <w:pPr>
        <w:ind w:firstLine="560" w:firstLineChars="200"/>
        <w:jc w:val="left"/>
        <w:rPr>
          <w:sz w:val="28"/>
        </w:rPr>
      </w:pPr>
      <w:r>
        <w:rPr>
          <w:rFonts w:hint="eastAsia"/>
          <w:sz w:val="28"/>
        </w:rPr>
        <w:t>其次，前期准备的重要性。在项目开始之前，关于项目的需求文档、开发环境、所使用的素材等等都需要提前准备好，这会使得项目的实现更加高效。</w:t>
      </w:r>
    </w:p>
    <w:p>
      <w:pPr>
        <w:ind w:firstLine="560" w:firstLineChars="200"/>
        <w:jc w:val="left"/>
        <w:rPr>
          <w:sz w:val="28"/>
        </w:rPr>
      </w:pPr>
      <w:r>
        <w:rPr>
          <w:rFonts w:hint="eastAsia"/>
          <w:sz w:val="28"/>
        </w:rPr>
        <w:t>再者，项目的实现。项目开始前，项目开发的相关文档、开发环境、所需的素材等等都需要提前确定好。在项目进行过程中，严格按照项目开发文档中的要求进行。项目最后阶段，应严格按照前期文档审查项目的实现情况。项目的总结汇报需要简洁明了，准确描述项目的功能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477FA"/>
    <w:multiLevelType w:val="multilevel"/>
    <w:tmpl w:val="3EE477FA"/>
    <w:lvl w:ilvl="0" w:tentative="0">
      <w:start w:val="2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4AFE3E51"/>
    <w:multiLevelType w:val="multilevel"/>
    <w:tmpl w:val="4AFE3E5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F82AE"/>
    <w:multiLevelType w:val="multilevel"/>
    <w:tmpl w:val="585F82A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F410268"/>
    <w:multiLevelType w:val="multilevel"/>
    <w:tmpl w:val="5F410268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031997"/>
    <w:multiLevelType w:val="multilevel"/>
    <w:tmpl w:val="60031997"/>
    <w:lvl w:ilvl="0" w:tentative="0">
      <w:start w:val="2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EC5239"/>
    <w:multiLevelType w:val="multilevel"/>
    <w:tmpl w:val="78EC5239"/>
    <w:lvl w:ilvl="0" w:tentative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1890" w:hanging="750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3360" w:hanging="108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4860" w:hanging="144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6360" w:hanging="180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7860" w:hanging="216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9000" w:hanging="216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0500" w:hanging="252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2000" w:hanging="28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CE"/>
    <w:rsid w:val="000370AF"/>
    <w:rsid w:val="000454B7"/>
    <w:rsid w:val="000614D1"/>
    <w:rsid w:val="000F2F43"/>
    <w:rsid w:val="000F35DC"/>
    <w:rsid w:val="00112E7A"/>
    <w:rsid w:val="001425AE"/>
    <w:rsid w:val="00146568"/>
    <w:rsid w:val="00146F52"/>
    <w:rsid w:val="00151EF7"/>
    <w:rsid w:val="001520C6"/>
    <w:rsid w:val="00176E30"/>
    <w:rsid w:val="001A12A9"/>
    <w:rsid w:val="001E3AFA"/>
    <w:rsid w:val="00214C9A"/>
    <w:rsid w:val="00255CA6"/>
    <w:rsid w:val="00257FD8"/>
    <w:rsid w:val="0029015E"/>
    <w:rsid w:val="002F1223"/>
    <w:rsid w:val="00315E9D"/>
    <w:rsid w:val="00317A30"/>
    <w:rsid w:val="003440E6"/>
    <w:rsid w:val="00356306"/>
    <w:rsid w:val="00361501"/>
    <w:rsid w:val="00383C9E"/>
    <w:rsid w:val="0039600E"/>
    <w:rsid w:val="003A063B"/>
    <w:rsid w:val="003D6096"/>
    <w:rsid w:val="003F3D6A"/>
    <w:rsid w:val="00402DB5"/>
    <w:rsid w:val="004315D3"/>
    <w:rsid w:val="00434FD3"/>
    <w:rsid w:val="00467C11"/>
    <w:rsid w:val="004F7942"/>
    <w:rsid w:val="00583190"/>
    <w:rsid w:val="006C3A87"/>
    <w:rsid w:val="006E680B"/>
    <w:rsid w:val="007559F6"/>
    <w:rsid w:val="00763263"/>
    <w:rsid w:val="00765726"/>
    <w:rsid w:val="007B3645"/>
    <w:rsid w:val="007B567B"/>
    <w:rsid w:val="008349BA"/>
    <w:rsid w:val="00836842"/>
    <w:rsid w:val="00870AF9"/>
    <w:rsid w:val="008E52DB"/>
    <w:rsid w:val="00906544"/>
    <w:rsid w:val="00927F88"/>
    <w:rsid w:val="00940468"/>
    <w:rsid w:val="009474B2"/>
    <w:rsid w:val="009B2BD8"/>
    <w:rsid w:val="009D00A1"/>
    <w:rsid w:val="00A4405E"/>
    <w:rsid w:val="00A600A0"/>
    <w:rsid w:val="00A65111"/>
    <w:rsid w:val="00AB06E2"/>
    <w:rsid w:val="00AB4DB6"/>
    <w:rsid w:val="00AD3E90"/>
    <w:rsid w:val="00AE7965"/>
    <w:rsid w:val="00B7291B"/>
    <w:rsid w:val="00B8132A"/>
    <w:rsid w:val="00B8635C"/>
    <w:rsid w:val="00B953C7"/>
    <w:rsid w:val="00BE45AB"/>
    <w:rsid w:val="00BF1197"/>
    <w:rsid w:val="00BF68C3"/>
    <w:rsid w:val="00BF70CE"/>
    <w:rsid w:val="00C826FE"/>
    <w:rsid w:val="00CA4A46"/>
    <w:rsid w:val="00CD5BF9"/>
    <w:rsid w:val="00D868F9"/>
    <w:rsid w:val="00E039B1"/>
    <w:rsid w:val="00E97B4C"/>
    <w:rsid w:val="00EC1E8B"/>
    <w:rsid w:val="00EC6951"/>
    <w:rsid w:val="00F405C0"/>
    <w:rsid w:val="00F707CB"/>
    <w:rsid w:val="00FB1443"/>
    <w:rsid w:val="00FB46C3"/>
    <w:rsid w:val="00FD6A84"/>
    <w:rsid w:val="265818DA"/>
    <w:rsid w:val="33431731"/>
    <w:rsid w:val="33503AE6"/>
    <w:rsid w:val="34806E16"/>
    <w:rsid w:val="3B860C3F"/>
    <w:rsid w:val="45ED5B1F"/>
    <w:rsid w:val="56476EF3"/>
    <w:rsid w:val="73B13584"/>
    <w:rsid w:val="769E3A99"/>
    <w:rsid w:val="7A3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widowControl/>
      <w:spacing w:before="200" w:line="27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26"/>
      <w:szCs w:val="26"/>
    </w:rPr>
  </w:style>
  <w:style w:type="paragraph" w:styleId="3">
    <w:name w:val="heading 3"/>
    <w:basedOn w:val="1"/>
    <w:next w:val="1"/>
    <w:link w:val="18"/>
    <w:unhideWhenUsed/>
    <w:qFormat/>
    <w:uiPriority w:val="9"/>
    <w:pPr>
      <w:widowControl/>
      <w:spacing w:before="200" w:line="271" w:lineRule="auto"/>
      <w:jc w:val="left"/>
      <w:outlineLvl w:val="2"/>
    </w:pPr>
    <w:rPr>
      <w:rFonts w:asciiTheme="majorHAnsi" w:hAnsiTheme="majorHAnsi" w:eastAsiaTheme="majorEastAsia" w:cstheme="majorBidi"/>
      <w:b/>
      <w:bCs/>
      <w:kern w:val="0"/>
      <w:sz w:val="2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uiPriority w:val="99"/>
    <w:pPr>
      <w:jc w:val="center"/>
    </w:pPr>
    <w:rPr>
      <w:rFonts w:ascii="Times New Roman" w:hAnsi="Times New Roman" w:eastAsia="方正大标宋简体" w:cs="Times New Roman"/>
      <w:sz w:val="76"/>
    </w:rPr>
  </w:style>
  <w:style w:type="paragraph" w:styleId="5">
    <w:name w:val="Balloon Text"/>
    <w:basedOn w:val="1"/>
    <w:link w:val="16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character" w:styleId="12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5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7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kern w:val="0"/>
      <w:sz w:val="26"/>
      <w:szCs w:val="26"/>
    </w:rPr>
  </w:style>
  <w:style w:type="character" w:customStyle="1" w:styleId="18">
    <w:name w:val="标题 3 Char"/>
    <w:basedOn w:val="10"/>
    <w:link w:val="3"/>
    <w:uiPriority w:val="9"/>
    <w:rPr>
      <w:rFonts w:asciiTheme="majorHAnsi" w:hAnsiTheme="majorHAnsi" w:eastAsiaTheme="majorEastAsia" w:cstheme="majorBidi"/>
      <w:b/>
      <w:bCs/>
      <w:kern w:val="0"/>
      <w:sz w:val="22"/>
    </w:rPr>
  </w:style>
  <w:style w:type="paragraph" w:customStyle="1" w:styleId="19">
    <w:name w:val="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10"/>
    <w:link w:val="7"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HTML 预设格式 Char"/>
    <w:basedOn w:val="10"/>
    <w:link w:val="8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hljs-attr"/>
    <w:basedOn w:val="10"/>
    <w:uiPriority w:val="0"/>
  </w:style>
  <w:style w:type="character" w:customStyle="1" w:styleId="24">
    <w:name w:val="hljs-string"/>
    <w:basedOn w:val="10"/>
    <w:uiPriority w:val="0"/>
  </w:style>
  <w:style w:type="paragraph" w:customStyle="1" w:styleId="2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17</Pages>
  <Words>972</Words>
  <Characters>5545</Characters>
  <Lines>46</Lines>
  <Paragraphs>13</Paragraphs>
  <TotalTime>0</TotalTime>
  <ScaleCrop>false</ScaleCrop>
  <LinksUpToDate>false</LinksUpToDate>
  <CharactersWithSpaces>6504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2016-12-27T00:22:00Z</dcterms:created>
  <dc:creator>Iris</dc:creator>
  <cp:lastModifiedBy>89552</cp:lastModifiedBy>
  <dcterms:modified xsi:type="dcterms:W3CDTF">2017-06-24T14:02:52Z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