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9A181" w14:textId="4503F775" w:rsidR="009A591D" w:rsidRPr="00A9185D" w:rsidRDefault="005C5CB5" w:rsidP="005C5CB5">
      <w:pPr>
        <w:jc w:val="center"/>
        <w:rPr>
          <w:rFonts w:ascii="仿宋" w:eastAsia="仿宋" w:hAnsi="仿宋" w:hint="eastAsia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人员</w:t>
      </w:r>
      <w:bookmarkStart w:id="0" w:name="_GoBack"/>
      <w:bookmarkEnd w:id="0"/>
    </w:p>
    <w:p w14:paraId="58F3BF09" w14:textId="5A38BE53" w:rsidR="005C5CB5" w:rsidRPr="00A9185D" w:rsidRDefault="00A9185D" w:rsidP="005C5CB5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产品经理：根据本产品的商业背景和定位，结合用户特征，设计符合高三毕业生和家长的产品模式。</w:t>
      </w:r>
    </w:p>
    <w:p w14:paraId="4DEA69EB" w14:textId="0A2C23B2" w:rsidR="00A9185D" w:rsidRPr="00A9185D" w:rsidRDefault="00A9185D" w:rsidP="005C5CB5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I</w:t>
      </w:r>
      <w:r w:rsidRPr="00A9185D">
        <w:rPr>
          <w:rFonts w:ascii="仿宋" w:eastAsia="仿宋" w:hAnsi="仿宋"/>
          <w:sz w:val="28"/>
          <w:szCs w:val="28"/>
        </w:rPr>
        <w:t>T</w:t>
      </w:r>
      <w:r w:rsidRPr="00A9185D">
        <w:rPr>
          <w:rFonts w:ascii="仿宋" w:eastAsia="仿宋" w:hAnsi="仿宋" w:hint="eastAsia"/>
          <w:sz w:val="28"/>
          <w:szCs w:val="28"/>
        </w:rPr>
        <w:t>技术专家：能够解决技术难点，同时保证以后行业变动而带来的产品的灵活变化。提供技术支持。</w:t>
      </w:r>
    </w:p>
    <w:p w14:paraId="5A620A23" w14:textId="377CAF92" w:rsidR="00A9185D" w:rsidRPr="00A9185D" w:rsidRDefault="00A9185D" w:rsidP="005C5CB5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学生代表：有报考经验的学生代表，能够帮助分析毕业生在填报志愿时所考虑的问题，分析用户特征。</w:t>
      </w:r>
    </w:p>
    <w:p w14:paraId="45683287" w14:textId="5E0109D9" w:rsidR="00A9185D" w:rsidRDefault="00A9185D" w:rsidP="005C5CB5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学生家长代表：帮助分析学生家长在为学生填报和资源的时候所考虑到的问题，分析学生家长的需求。</w:t>
      </w:r>
    </w:p>
    <w:p w14:paraId="68E3ADB6" w14:textId="77777777" w:rsidR="009A591D" w:rsidRPr="00A9185D" w:rsidRDefault="009A591D" w:rsidP="005C5CB5">
      <w:pPr>
        <w:jc w:val="left"/>
        <w:rPr>
          <w:rFonts w:ascii="仿宋" w:eastAsia="仿宋" w:hAnsi="仿宋" w:hint="eastAsia"/>
          <w:sz w:val="28"/>
          <w:szCs w:val="28"/>
        </w:rPr>
      </w:pPr>
    </w:p>
    <w:p w14:paraId="768B6DD2" w14:textId="52028061" w:rsidR="009A591D" w:rsidRPr="00A9185D" w:rsidRDefault="00A9185D" w:rsidP="00A9185D">
      <w:pPr>
        <w:jc w:val="center"/>
        <w:rPr>
          <w:rFonts w:ascii="仿宋" w:eastAsia="仿宋" w:hAnsi="仿宋" w:hint="eastAsia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资金</w:t>
      </w:r>
    </w:p>
    <w:p w14:paraId="00D67620" w14:textId="018BFDD5" w:rsidR="00A9185D" w:rsidRDefault="00A9185D" w:rsidP="00A9185D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前期不需要，后期需要资金支持用于宣传和推广。</w:t>
      </w:r>
    </w:p>
    <w:p w14:paraId="72957844" w14:textId="77777777" w:rsidR="009A591D" w:rsidRPr="00A9185D" w:rsidRDefault="009A591D" w:rsidP="00A9185D">
      <w:pPr>
        <w:jc w:val="left"/>
        <w:rPr>
          <w:rFonts w:ascii="仿宋" w:eastAsia="仿宋" w:hAnsi="仿宋" w:hint="eastAsia"/>
          <w:sz w:val="28"/>
          <w:szCs w:val="28"/>
        </w:rPr>
      </w:pPr>
    </w:p>
    <w:p w14:paraId="20F0682E" w14:textId="3E7E5828" w:rsidR="00A9185D" w:rsidRPr="00A9185D" w:rsidRDefault="00A9185D" w:rsidP="00A9185D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设备</w:t>
      </w:r>
    </w:p>
    <w:p w14:paraId="1008C8A8" w14:textId="6B33C921" w:rsidR="00A9185D" w:rsidRDefault="00A9185D" w:rsidP="00A9185D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/>
          <w:sz w:val="28"/>
          <w:szCs w:val="28"/>
        </w:rPr>
        <w:t>5</w:t>
      </w:r>
      <w:r w:rsidRPr="00A9185D">
        <w:rPr>
          <w:rFonts w:ascii="仿宋" w:eastAsia="仿宋" w:hAnsi="仿宋" w:hint="eastAsia"/>
          <w:sz w:val="28"/>
          <w:szCs w:val="28"/>
        </w:rPr>
        <w:t>台P</w:t>
      </w:r>
      <w:r w:rsidRPr="00A9185D">
        <w:rPr>
          <w:rFonts w:ascii="仿宋" w:eastAsia="仿宋" w:hAnsi="仿宋"/>
          <w:sz w:val="28"/>
          <w:szCs w:val="28"/>
        </w:rPr>
        <w:t>C</w:t>
      </w:r>
      <w:r w:rsidRPr="00A9185D">
        <w:rPr>
          <w:rFonts w:ascii="仿宋" w:eastAsia="仿宋" w:hAnsi="仿宋" w:hint="eastAsia"/>
          <w:sz w:val="28"/>
          <w:szCs w:val="28"/>
        </w:rPr>
        <w:t>用于开发，1台本地P</w:t>
      </w:r>
      <w:r w:rsidRPr="00A9185D">
        <w:rPr>
          <w:rFonts w:ascii="仿宋" w:eastAsia="仿宋" w:hAnsi="仿宋"/>
          <w:sz w:val="28"/>
          <w:szCs w:val="28"/>
        </w:rPr>
        <w:t>C</w:t>
      </w:r>
      <w:r w:rsidRPr="00A9185D">
        <w:rPr>
          <w:rFonts w:ascii="仿宋" w:eastAsia="仿宋" w:hAnsi="仿宋" w:hint="eastAsia"/>
          <w:sz w:val="28"/>
          <w:szCs w:val="28"/>
        </w:rPr>
        <w:t>服务器。</w:t>
      </w:r>
    </w:p>
    <w:p w14:paraId="3CB7E91B" w14:textId="77777777" w:rsidR="009A591D" w:rsidRPr="00A9185D" w:rsidRDefault="009A591D" w:rsidP="00A9185D">
      <w:pPr>
        <w:jc w:val="left"/>
        <w:rPr>
          <w:rFonts w:ascii="仿宋" w:eastAsia="仿宋" w:hAnsi="仿宋" w:hint="eastAsia"/>
          <w:sz w:val="28"/>
          <w:szCs w:val="28"/>
        </w:rPr>
      </w:pPr>
    </w:p>
    <w:p w14:paraId="50E1E1F8" w14:textId="6A54B9DD" w:rsidR="00A9185D" w:rsidRPr="00A9185D" w:rsidRDefault="00A9185D" w:rsidP="00A9185D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设施</w:t>
      </w:r>
    </w:p>
    <w:p w14:paraId="4F6B4626" w14:textId="11A7788C" w:rsidR="00A9185D" w:rsidRPr="00A9185D" w:rsidRDefault="00A9185D" w:rsidP="00A9185D">
      <w:pPr>
        <w:jc w:val="left"/>
        <w:rPr>
          <w:rFonts w:ascii="仿宋" w:eastAsia="仿宋" w:hAnsi="仿宋" w:hint="eastAsia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1</w:t>
      </w:r>
      <w:r w:rsidRPr="00A9185D">
        <w:rPr>
          <w:rFonts w:ascii="仿宋" w:eastAsia="仿宋" w:hAnsi="仿宋"/>
          <w:sz w:val="28"/>
          <w:szCs w:val="28"/>
        </w:rPr>
        <w:t>0</w:t>
      </w:r>
      <w:r w:rsidRPr="00A9185D">
        <w:rPr>
          <w:rFonts w:ascii="仿宋" w:eastAsia="仿宋" w:hAnsi="仿宋" w:hint="eastAsia"/>
          <w:sz w:val="28"/>
          <w:szCs w:val="28"/>
        </w:rPr>
        <w:t>平米的固定工作场地。</w:t>
      </w:r>
    </w:p>
    <w:sectPr w:rsidR="00A9185D" w:rsidRPr="00A91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71EE9" w14:textId="77777777" w:rsidR="00F64124" w:rsidRDefault="00F64124" w:rsidP="005C5CB5">
      <w:r>
        <w:separator/>
      </w:r>
    </w:p>
  </w:endnote>
  <w:endnote w:type="continuationSeparator" w:id="0">
    <w:p w14:paraId="76B83937" w14:textId="77777777" w:rsidR="00F64124" w:rsidRDefault="00F64124" w:rsidP="005C5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CB535" w14:textId="77777777" w:rsidR="00F64124" w:rsidRDefault="00F64124" w:rsidP="005C5CB5">
      <w:r>
        <w:separator/>
      </w:r>
    </w:p>
  </w:footnote>
  <w:footnote w:type="continuationSeparator" w:id="0">
    <w:p w14:paraId="3C83C0A5" w14:textId="77777777" w:rsidR="00F64124" w:rsidRDefault="00F64124" w:rsidP="005C5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22"/>
    <w:rsid w:val="00492922"/>
    <w:rsid w:val="00591C92"/>
    <w:rsid w:val="005C5CB5"/>
    <w:rsid w:val="009A591D"/>
    <w:rsid w:val="00A9185D"/>
    <w:rsid w:val="00F6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E808B"/>
  <w15:chartTrackingRefBased/>
  <w15:docId w15:val="{9F841B7B-D5C6-4A2B-A92C-412FC2FE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3</cp:revision>
  <dcterms:created xsi:type="dcterms:W3CDTF">2019-03-10T03:39:00Z</dcterms:created>
  <dcterms:modified xsi:type="dcterms:W3CDTF">2019-03-10T03:59:00Z</dcterms:modified>
</cp:coreProperties>
</file>