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ind w:left="420" w:firstLine="0" w:firstLineChars="0"/>
        <w:rPr>
          <w:rFonts w:hint="default" w:eastAsiaTheme="minorEastAsia"/>
          <w:sz w:val="28"/>
          <w:szCs w:val="28"/>
          <w:lang w:val="en-US" w:eastAsia="zh-CN"/>
        </w:rPr>
      </w:pPr>
      <w:r>
        <w:rPr>
          <w:rFonts w:hint="eastAsia"/>
          <w:sz w:val="28"/>
          <w:szCs w:val="28"/>
          <w:lang w:val="en-US" w:eastAsia="zh-CN"/>
        </w:rPr>
        <w:t>高考报考咨询软件</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任涵彬</w:t>
      </w:r>
    </w:p>
    <w:p>
      <w:pPr>
        <w:pStyle w:val="5"/>
        <w:numPr>
          <w:ilvl w:val="0"/>
          <w:numId w:val="1"/>
        </w:numPr>
        <w:ind w:firstLineChars="0"/>
        <w:rPr>
          <w:b/>
          <w:sz w:val="28"/>
          <w:szCs w:val="28"/>
        </w:rPr>
      </w:pPr>
      <w:r>
        <w:rPr>
          <w:rFonts w:hint="eastAsia"/>
          <w:b/>
          <w:sz w:val="28"/>
          <w:szCs w:val="28"/>
        </w:rPr>
        <w:t>项目背景</w:t>
      </w:r>
    </w:p>
    <w:p>
      <w:pPr>
        <w:pStyle w:val="5"/>
        <w:numPr>
          <w:ilvl w:val="0"/>
          <w:numId w:val="2"/>
        </w:numPr>
        <w:ind w:firstLineChars="0"/>
        <w:rPr>
          <w:rFonts w:hint="default" w:eastAsiaTheme="minorEastAsia"/>
          <w:b/>
          <w:sz w:val="28"/>
          <w:szCs w:val="28"/>
          <w:lang w:val="en-US" w:eastAsia="zh-CN"/>
        </w:rPr>
      </w:pPr>
      <w:r>
        <w:rPr>
          <w:rFonts w:hint="eastAsia"/>
          <w:sz w:val="28"/>
          <w:szCs w:val="28"/>
        </w:rPr>
        <w:t>如今高考生在高考成绩下来之后，不可避免的就是报考大学，学生家长们会根据孩子的高考成绩、在其省份的排名等情况，为自己的孩子选一个最适合孩子的大学</w:t>
      </w:r>
      <w:r>
        <w:rPr>
          <w:rFonts w:hint="eastAsia"/>
          <w:sz w:val="28"/>
          <w:szCs w:val="28"/>
          <w:lang w:eastAsia="zh-CN"/>
        </w:rPr>
        <w:t>，</w:t>
      </w:r>
      <w:r>
        <w:rPr>
          <w:rFonts w:hint="eastAsia"/>
          <w:sz w:val="28"/>
          <w:szCs w:val="28"/>
        </w:rPr>
        <w:t>但是</w:t>
      </w:r>
      <w:r>
        <w:rPr>
          <w:rFonts w:hint="eastAsia"/>
          <w:sz w:val="28"/>
          <w:szCs w:val="28"/>
          <w:lang w:val="en-US" w:eastAsia="zh-CN"/>
        </w:rPr>
        <w:t>有些家长由于考虑的情况比较少，</w:t>
      </w:r>
      <w:r>
        <w:rPr>
          <w:rFonts w:hint="eastAsia"/>
          <w:sz w:val="28"/>
          <w:szCs w:val="28"/>
        </w:rPr>
        <w:t>使孩子与大学失之交臂</w:t>
      </w:r>
      <w:r>
        <w:rPr>
          <w:rFonts w:hint="eastAsia"/>
          <w:sz w:val="28"/>
          <w:szCs w:val="28"/>
          <w:lang w:eastAsia="zh-CN"/>
        </w:rPr>
        <w:t>，</w:t>
      </w:r>
      <w:r>
        <w:rPr>
          <w:rFonts w:hint="eastAsia"/>
          <w:sz w:val="28"/>
          <w:szCs w:val="28"/>
          <w:lang w:val="en-US" w:eastAsia="zh-CN"/>
        </w:rPr>
        <w:t>因此高考生的家长急需一种产品能够帮助自己为孩子挑选一所理想的大学，所以我们的产品应运而生。</w:t>
      </w:r>
    </w:p>
    <w:p>
      <w:pPr>
        <w:pStyle w:val="5"/>
        <w:numPr>
          <w:ilvl w:val="0"/>
          <w:numId w:val="1"/>
        </w:numPr>
        <w:ind w:firstLineChars="0"/>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w:t>
      </w:r>
      <w:r>
        <w:rPr>
          <w:rFonts w:hint="eastAsia"/>
          <w:sz w:val="28"/>
          <w:szCs w:val="28"/>
          <w:lang w:val="en-US" w:eastAsia="zh-CN"/>
        </w:rPr>
        <w:t>为高考生挑选最合适自己的大学及专业的高考报考咨询</w:t>
      </w:r>
      <w:r>
        <w:rPr>
          <w:rFonts w:hint="eastAsia"/>
          <w:sz w:val="28"/>
          <w:szCs w:val="28"/>
        </w:rPr>
        <w:t>平台，为所有</w:t>
      </w:r>
      <w:r>
        <w:rPr>
          <w:rFonts w:hint="eastAsia"/>
          <w:sz w:val="28"/>
          <w:szCs w:val="28"/>
          <w:lang w:val="en-US" w:eastAsia="zh-CN"/>
        </w:rPr>
        <w:t>高考过后报考大学的学生或学生家长提供</w:t>
      </w:r>
      <w:r>
        <w:rPr>
          <w:rFonts w:hint="eastAsia"/>
          <w:sz w:val="28"/>
          <w:szCs w:val="28"/>
        </w:rPr>
        <w:t>服务。</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w:t>
      </w:r>
      <w:r>
        <w:rPr>
          <w:rFonts w:hint="eastAsia"/>
          <w:sz w:val="28"/>
          <w:szCs w:val="28"/>
          <w:lang w:val="en-US" w:eastAsia="zh-CN"/>
        </w:rPr>
        <w:t>进入平台</w:t>
      </w:r>
      <w:r>
        <w:rPr>
          <w:rFonts w:hint="eastAsia"/>
          <w:sz w:val="28"/>
          <w:szCs w:val="28"/>
        </w:rPr>
        <w:t>、管理</w:t>
      </w:r>
      <w:r>
        <w:rPr>
          <w:rFonts w:hint="eastAsia"/>
          <w:sz w:val="28"/>
          <w:szCs w:val="28"/>
          <w:lang w:val="en-US" w:eastAsia="zh-CN"/>
        </w:rPr>
        <w:t>教育相关的视频和电子书等</w:t>
      </w:r>
      <w:r>
        <w:rPr>
          <w:rFonts w:hint="eastAsia"/>
          <w:sz w:val="28"/>
          <w:szCs w:val="28"/>
        </w:rPr>
        <w:t>、订单处理、查看历史数据；</w:t>
      </w:r>
    </w:p>
    <w:p>
      <w:pPr>
        <w:pStyle w:val="5"/>
        <w:numPr>
          <w:ilvl w:val="1"/>
          <w:numId w:val="1"/>
        </w:numPr>
        <w:ind w:firstLineChars="0"/>
        <w:rPr>
          <w:sz w:val="28"/>
          <w:szCs w:val="28"/>
        </w:rPr>
      </w:pPr>
      <w:r>
        <w:rPr>
          <w:rFonts w:hint="eastAsia"/>
          <w:sz w:val="28"/>
          <w:szCs w:val="28"/>
          <w:lang w:val="en-US" w:eastAsia="zh-CN"/>
        </w:rPr>
        <w:t>高考生家长</w:t>
      </w:r>
      <w:r>
        <w:rPr>
          <w:rFonts w:hint="eastAsia"/>
          <w:sz w:val="28"/>
          <w:szCs w:val="28"/>
        </w:rPr>
        <w:t>采购：货物查询及浏览、</w:t>
      </w:r>
      <w:r>
        <w:rPr>
          <w:rFonts w:hint="eastAsia"/>
          <w:sz w:val="28"/>
          <w:szCs w:val="28"/>
          <w:lang w:val="en-US" w:eastAsia="zh-CN"/>
        </w:rPr>
        <w:t>订阅</w:t>
      </w:r>
      <w:r>
        <w:rPr>
          <w:rFonts w:hint="eastAsia"/>
          <w:sz w:val="28"/>
          <w:szCs w:val="28"/>
        </w:rPr>
        <w:t>、结账、评价、个人中心；</w:t>
      </w:r>
    </w:p>
    <w:p>
      <w:pPr>
        <w:pStyle w:val="5"/>
        <w:numPr>
          <w:ilvl w:val="1"/>
          <w:numId w:val="1"/>
        </w:numPr>
        <w:ind w:firstLineChars="0"/>
        <w:rPr>
          <w:sz w:val="28"/>
          <w:szCs w:val="28"/>
        </w:rPr>
      </w:pPr>
      <w:r>
        <w:rPr>
          <w:rFonts w:hint="eastAsia"/>
          <w:sz w:val="28"/>
          <w:szCs w:val="28"/>
        </w:rPr>
        <w:t>公共功能：广告、货物推荐</w:t>
      </w:r>
      <w:r>
        <w:rPr>
          <w:rFonts w:hint="eastAsia"/>
          <w:sz w:val="28"/>
          <w:szCs w:val="28"/>
          <w:lang w:eastAsia="zh-CN"/>
        </w:rPr>
        <w:t>、</w:t>
      </w:r>
      <w:r>
        <w:rPr>
          <w:rFonts w:hint="eastAsia"/>
          <w:sz w:val="28"/>
          <w:szCs w:val="28"/>
          <w:lang w:val="en-US" w:eastAsia="zh-CN"/>
        </w:rPr>
        <w:t>最新资讯</w:t>
      </w:r>
      <w:r>
        <w:rPr>
          <w:rFonts w:hint="eastAsia"/>
          <w:sz w:val="28"/>
          <w:szCs w:val="28"/>
        </w:rPr>
        <w:t>；</w:t>
      </w:r>
    </w:p>
    <w:p>
      <w:pPr>
        <w:pStyle w:val="5"/>
        <w:numPr>
          <w:ilvl w:val="1"/>
          <w:numId w:val="1"/>
        </w:numPr>
        <w:ind w:firstLineChars="0"/>
        <w:rPr>
          <w:sz w:val="28"/>
          <w:szCs w:val="28"/>
        </w:rPr>
      </w:pPr>
      <w:r>
        <w:rPr>
          <w:rFonts w:hint="eastAsia"/>
          <w:sz w:val="28"/>
          <w:szCs w:val="28"/>
        </w:rPr>
        <w:t>管理员功能：商家审核、广告管理、推荐货物管理、</w:t>
      </w:r>
      <w:r>
        <w:rPr>
          <w:rFonts w:hint="eastAsia"/>
          <w:sz w:val="28"/>
          <w:szCs w:val="28"/>
          <w:lang w:val="en-US" w:eastAsia="zh-CN"/>
        </w:rPr>
        <w:t>资讯</w:t>
      </w:r>
      <w:r>
        <w:rPr>
          <w:rFonts w:hint="eastAsia"/>
          <w:sz w:val="28"/>
          <w:szCs w:val="28"/>
        </w:rPr>
        <w:t>安排、分析数据；</w:t>
      </w:r>
      <w:bookmarkStart w:id="0" w:name="_GoBack"/>
      <w:bookmarkEnd w:id="0"/>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3</w:t>
      </w:r>
      <w:r>
        <w:rPr>
          <w:rFonts w:hint="eastAsia"/>
          <w:sz w:val="28"/>
          <w:szCs w:val="28"/>
        </w:rPr>
        <w:t>月:组建核心团队和合作模式、确定第一版产品范围</w:t>
      </w:r>
      <w:r>
        <w:rPr>
          <w:rFonts w:hint="eastAsia"/>
          <w:sz w:val="28"/>
          <w:szCs w:val="28"/>
          <w:lang w:val="en-US" w:eastAsia="zh-CN"/>
        </w:rPr>
        <w:t>及完成第一版产品所需的时间</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4</w:t>
      </w:r>
      <w:r>
        <w:rPr>
          <w:rFonts w:hint="eastAsia"/>
          <w:sz w:val="28"/>
          <w:szCs w:val="28"/>
        </w:rPr>
        <w:t>月：产品的需求细化、产品设计细化；</w:t>
      </w:r>
      <w:r>
        <w:rPr>
          <w:sz w:val="28"/>
          <w:szCs w:val="28"/>
        </w:rPr>
        <w:t xml:space="preserve"> </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5</w:t>
      </w:r>
      <w:r>
        <w:rPr>
          <w:sz w:val="28"/>
          <w:szCs w:val="28"/>
        </w:rPr>
        <w:t>—</w:t>
      </w:r>
      <w:r>
        <w:rPr>
          <w:rFonts w:hint="eastAsia"/>
          <w:sz w:val="28"/>
          <w:szCs w:val="28"/>
          <w:lang w:val="en-US" w:eastAsia="zh-CN"/>
        </w:rPr>
        <w:t>6</w:t>
      </w:r>
      <w:r>
        <w:rPr>
          <w:rFonts w:hint="eastAsia"/>
          <w:sz w:val="28"/>
          <w:szCs w:val="28"/>
        </w:rPr>
        <w:t>月：组建网站建设团队，进入建设期；</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9</w:t>
      </w:r>
      <w:r>
        <w:rPr>
          <w:rFonts w:hint="eastAsia"/>
          <w:sz w:val="28"/>
          <w:szCs w:val="28"/>
        </w:rPr>
        <w:t>．</w:t>
      </w:r>
      <w:r>
        <w:rPr>
          <w:rFonts w:hint="eastAsia"/>
          <w:sz w:val="28"/>
          <w:szCs w:val="28"/>
          <w:lang w:val="en-US" w:eastAsia="zh-CN"/>
        </w:rPr>
        <w:t>7—8</w:t>
      </w:r>
      <w:r>
        <w:rPr>
          <w:rFonts w:hint="eastAsia"/>
          <w:sz w:val="28"/>
          <w:szCs w:val="28"/>
        </w:rPr>
        <w:t>月：产品进入测试阶段（吸引尽可能广泛的</w:t>
      </w:r>
      <w:r>
        <w:rPr>
          <w:rFonts w:hint="eastAsia"/>
          <w:sz w:val="28"/>
          <w:szCs w:val="28"/>
          <w:lang w:val="en-US" w:eastAsia="zh-CN"/>
        </w:rPr>
        <w:t>教育咨询机构商家</w:t>
      </w:r>
      <w:r>
        <w:rPr>
          <w:rFonts w:hint="eastAsia"/>
          <w:sz w:val="28"/>
          <w:szCs w:val="28"/>
        </w:rPr>
        <w:t>和</w:t>
      </w:r>
      <w:r>
        <w:rPr>
          <w:rFonts w:hint="eastAsia"/>
          <w:sz w:val="28"/>
          <w:szCs w:val="28"/>
          <w:lang w:val="en-US" w:eastAsia="zh-CN"/>
        </w:rPr>
        <w:t>高考生的家长</w:t>
      </w:r>
      <w:r>
        <w:rPr>
          <w:rFonts w:hint="eastAsia"/>
          <w:sz w:val="28"/>
          <w:szCs w:val="28"/>
        </w:rPr>
        <w:t>进行测试）</w:t>
      </w:r>
      <w:r>
        <w:rPr>
          <w:rFonts w:hint="eastAsia"/>
          <w:sz w:val="28"/>
          <w:szCs w:val="28"/>
          <w:lang w:eastAsia="zh-CN"/>
        </w:rPr>
        <w:t>，</w:t>
      </w:r>
      <w:r>
        <w:rPr>
          <w:rFonts w:hint="eastAsia"/>
          <w:sz w:val="28"/>
          <w:szCs w:val="28"/>
          <w:lang w:val="en-US" w:eastAsia="zh-CN"/>
        </w:rPr>
        <w:t>技术人员解决测试中遇到的问题</w:t>
      </w:r>
      <w:r>
        <w:rPr>
          <w:rFonts w:hint="eastAsia"/>
          <w:sz w:val="28"/>
          <w:szCs w:val="28"/>
        </w:rPr>
        <w:t>；</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4E71E23"/>
    <w:multiLevelType w:val="multilevel"/>
    <w:tmpl w:val="14E71E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21535D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5</TotalTime>
  <ScaleCrop>false</ScaleCrop>
  <LinksUpToDate>false</LinksUpToDate>
  <CharactersWithSpaces>618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user</cp:lastModifiedBy>
  <dcterms:modified xsi:type="dcterms:W3CDTF">2019-03-13T12:34:25Z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