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 w:hAnsi="仿宋" w:eastAsia="仿宋"/>
          <w:b/>
          <w:sz w:val="44"/>
          <w:szCs w:val="44"/>
        </w:rPr>
      </w:pPr>
    </w:p>
    <w:p>
      <w:pPr>
        <w:jc w:val="center"/>
        <w:rPr>
          <w:rFonts w:hint="eastAsia" w:ascii="仿宋" w:hAnsi="仿宋" w:eastAsia="仿宋"/>
          <w:b/>
          <w:sz w:val="44"/>
          <w:szCs w:val="44"/>
        </w:rPr>
      </w:pPr>
    </w:p>
    <w:p>
      <w:pPr>
        <w:jc w:val="center"/>
        <w:rPr>
          <w:rFonts w:hint="eastAsia" w:ascii="仿宋" w:hAnsi="仿宋" w:eastAsia="仿宋"/>
          <w:b/>
          <w:sz w:val="44"/>
          <w:szCs w:val="44"/>
        </w:rPr>
      </w:pPr>
    </w:p>
    <w:p>
      <w:pPr>
        <w:jc w:val="center"/>
        <w:rPr>
          <w:rFonts w:hint="eastAsia" w:ascii="仿宋" w:hAnsi="仿宋" w:eastAsia="仿宋"/>
          <w:b/>
          <w:sz w:val="44"/>
          <w:szCs w:val="44"/>
        </w:rPr>
      </w:pPr>
    </w:p>
    <w:p>
      <w:pPr>
        <w:jc w:val="center"/>
        <w:rPr>
          <w:rFonts w:hint="eastAsia" w:ascii="仿宋" w:hAnsi="仿宋" w:eastAsia="仿宋"/>
          <w:b/>
          <w:sz w:val="44"/>
          <w:szCs w:val="44"/>
        </w:rPr>
      </w:pPr>
    </w:p>
    <w:p>
      <w:pPr>
        <w:jc w:val="center"/>
        <w:rPr>
          <w:rFonts w:hint="eastAsia" w:ascii="仿宋" w:hAnsi="仿宋" w:eastAsia="仿宋"/>
          <w:b/>
          <w:sz w:val="44"/>
          <w:szCs w:val="44"/>
        </w:rPr>
      </w:pPr>
    </w:p>
    <w:p>
      <w:pPr>
        <w:jc w:val="center"/>
        <w:rPr>
          <w:rFonts w:hint="eastAsia" w:ascii="仿宋" w:hAnsi="仿宋" w:eastAsia="仿宋"/>
          <w:b/>
          <w:sz w:val="44"/>
          <w:szCs w:val="44"/>
        </w:rPr>
      </w:pPr>
    </w:p>
    <w:p>
      <w:pPr>
        <w:jc w:val="center"/>
        <w:rPr>
          <w:rFonts w:ascii="仿宋" w:hAnsi="仿宋" w:eastAsia="仿宋"/>
          <w:b/>
          <w:sz w:val="44"/>
          <w:szCs w:val="44"/>
        </w:rPr>
      </w:pPr>
      <w:r>
        <w:rPr>
          <w:rFonts w:hint="eastAsia" w:ascii="仿宋" w:hAnsi="仿宋" w:eastAsia="仿宋"/>
          <w:b/>
          <w:sz w:val="44"/>
          <w:szCs w:val="44"/>
        </w:rPr>
        <w:t>中移在线服务有限公司</w:t>
      </w:r>
    </w:p>
    <w:p>
      <w:pPr>
        <w:jc w:val="center"/>
        <w:rPr>
          <w:rFonts w:ascii="仿宋" w:hAnsi="仿宋" w:eastAsia="仿宋"/>
          <w:b/>
          <w:sz w:val="44"/>
          <w:szCs w:val="44"/>
        </w:rPr>
      </w:pPr>
      <w:r>
        <w:rPr>
          <w:rFonts w:hint="eastAsia" w:ascii="仿宋" w:hAnsi="仿宋" w:eastAsia="仿宋"/>
          <w:b/>
          <w:sz w:val="44"/>
          <w:szCs w:val="44"/>
        </w:rPr>
        <w:t>网</w:t>
      </w:r>
      <w:r>
        <w:rPr>
          <w:rFonts w:ascii="仿宋" w:hAnsi="仿宋" w:eastAsia="仿宋"/>
          <w:b/>
          <w:sz w:val="44"/>
          <w:szCs w:val="44"/>
        </w:rPr>
        <w:t>络设备操作</w:t>
      </w:r>
      <w:r>
        <w:rPr>
          <w:rFonts w:hint="eastAsia" w:ascii="仿宋" w:hAnsi="仿宋" w:eastAsia="仿宋"/>
          <w:b/>
          <w:sz w:val="44"/>
          <w:szCs w:val="44"/>
          <w:lang w:eastAsia="zh-CN"/>
        </w:rPr>
        <w:t>规范</w:t>
      </w:r>
      <w:r>
        <w:rPr>
          <w:rFonts w:hint="eastAsia" w:ascii="仿宋" w:hAnsi="仿宋" w:eastAsia="仿宋"/>
          <w:b/>
          <w:sz w:val="44"/>
          <w:szCs w:val="44"/>
          <w:lang w:val="en-US" w:eastAsia="zh-CN"/>
        </w:rPr>
        <w:t>V1.1</w:t>
      </w:r>
    </w:p>
    <w:p>
      <w:pPr>
        <w:spacing w:before="240"/>
        <w:jc w:val="center"/>
        <w:rPr>
          <w:sz w:val="52"/>
          <w:szCs w:val="52"/>
        </w:rPr>
      </w:pPr>
    </w:p>
    <w:p>
      <w:pPr>
        <w:spacing w:before="240"/>
        <w:jc w:val="center"/>
        <w:rPr>
          <w:sz w:val="52"/>
          <w:szCs w:val="52"/>
        </w:rPr>
      </w:pPr>
    </w:p>
    <w:p>
      <w:pPr>
        <w:spacing w:before="240"/>
        <w:jc w:val="center"/>
        <w:rPr>
          <w:sz w:val="52"/>
          <w:szCs w:val="52"/>
        </w:rPr>
      </w:pPr>
    </w:p>
    <w:p>
      <w:pPr>
        <w:spacing w:before="240"/>
        <w:jc w:val="center"/>
        <w:rPr>
          <w:sz w:val="52"/>
          <w:szCs w:val="52"/>
        </w:rPr>
      </w:pPr>
    </w:p>
    <w:p>
      <w:pPr>
        <w:pStyle w:val="29"/>
        <w:spacing w:line="360" w:lineRule="auto"/>
        <w:ind w:firstLine="3530" w:firstLineChars="1100"/>
        <w:jc w:val="both"/>
        <w:rPr>
          <w:rFonts w:hint="eastAsia"/>
        </w:rPr>
      </w:pPr>
    </w:p>
    <w:p>
      <w:pPr>
        <w:pStyle w:val="29"/>
        <w:spacing w:line="360" w:lineRule="auto"/>
        <w:ind w:firstLine="3209" w:firstLineChars="1000"/>
        <w:jc w:val="both"/>
        <w:rPr>
          <w:b/>
          <w:sz w:val="24"/>
        </w:rPr>
      </w:pPr>
      <w:r>
        <w:rPr>
          <w:rFonts w:hint="eastAsia"/>
        </w:rPr>
        <w:t>版本号：1.</w:t>
      </w:r>
      <w:r>
        <w:rPr>
          <w:rFonts w:hint="eastAsia"/>
          <w:lang w:val="en-US" w:eastAsia="zh-CN"/>
        </w:rPr>
        <w:t>1</w:t>
      </w:r>
    </w:p>
    <w:p>
      <w:pPr>
        <w:spacing w:before="260" w:after="260" w:line="360" w:lineRule="auto"/>
        <w:jc w:val="both"/>
        <w:rPr>
          <w:b/>
          <w:sz w:val="24"/>
        </w:rPr>
      </w:pPr>
    </w:p>
    <w:p>
      <w:pPr>
        <w:spacing w:before="260" w:after="260" w:line="360" w:lineRule="auto"/>
        <w:jc w:val="both"/>
        <w:rPr>
          <w:rFonts w:hint="eastAsia" w:ascii="宋体" w:hAnsi="宋体" w:eastAsia="宋体" w:cs="Times New Roman"/>
          <w:b/>
          <w:bCs w:val="0"/>
          <w:kern w:val="2"/>
          <w:sz w:val="28"/>
          <w:szCs w:val="28"/>
          <w:lang w:val="en-US" w:eastAsia="zh-CN" w:bidi="ar-SA"/>
        </w:rPr>
      </w:pPr>
      <w:r>
        <w:rPr>
          <w:rFonts w:hint="eastAsia" w:ascii="宋体" w:hAnsi="宋体" w:eastAsia="宋体" w:cs="Times New Roman"/>
          <w:b/>
          <w:bCs w:val="0"/>
          <w:kern w:val="2"/>
          <w:sz w:val="28"/>
          <w:szCs w:val="28"/>
          <w:lang w:val="en-US" w:eastAsia="zh-CN" w:bidi="ar-SA"/>
        </w:rPr>
        <w:pict>
          <v:shape id="_x0000_s1026" o:spid="_x0000_s1026" o:spt="202" type="#_x0000_t202" style="position:absolute;left:0pt;margin-left:-25.5pt;margin-top:1.9pt;height:23.4pt;width:207pt;z-index:251663360;mso-width-relative:page;mso-height-relative:page;" stroked="f" coordsize="21600,21600">
            <v:path/>
            <v:fill focussize="0,0"/>
            <v:stroke on="f"/>
            <v:imagedata o:title=""/>
            <o:lock v:ext="edit" rotation="f" text="f" aspectratio="f"/>
            <v:textbox>
              <w:txbxContent>
                <w:p>
                  <w:pPr>
                    <w:pStyle w:val="30"/>
                    <w:rPr>
                      <w:rFonts w:hint="eastAsia"/>
                    </w:rPr>
                  </w:pPr>
                  <w:r>
                    <w:rPr>
                      <w:rFonts w:hint="eastAsia"/>
                    </w:rPr>
                    <w:t>201</w:t>
                  </w:r>
                  <w:r>
                    <w:rPr>
                      <w:rFonts w:hint="eastAsia"/>
                      <w:lang w:val="en-US" w:eastAsia="zh-CN"/>
                    </w:rPr>
                    <w:t>8</w:t>
                  </w:r>
                  <w:r>
                    <w:rPr>
                      <w:rFonts w:hint="eastAsia"/>
                    </w:rPr>
                    <w:t>-0</w:t>
                  </w:r>
                  <w:r>
                    <w:rPr>
                      <w:rFonts w:hint="eastAsia"/>
                      <w:lang w:val="en-US" w:eastAsia="zh-CN"/>
                    </w:rPr>
                    <w:t>4</w:t>
                  </w:r>
                  <w:r>
                    <w:rPr>
                      <w:rFonts w:hint="eastAsia"/>
                    </w:rPr>
                    <w:t>-</w:t>
                  </w:r>
                  <w:r>
                    <w:rPr>
                      <w:rFonts w:hint="eastAsia"/>
                      <w:lang w:val="en-US" w:eastAsia="zh-CN"/>
                    </w:rPr>
                    <w:t>18</w:t>
                  </w:r>
                  <w:r>
                    <w:rPr>
                      <w:rFonts w:hint="eastAsia"/>
                    </w:rPr>
                    <w:t>发布</w:t>
                  </w:r>
                </w:p>
              </w:txbxContent>
            </v:textbox>
          </v:shape>
        </w:pict>
      </w:r>
      <w:r>
        <w:rPr>
          <w:rFonts w:hint="eastAsia" w:ascii="宋体" w:hAnsi="宋体" w:eastAsia="宋体" w:cs="Times New Roman"/>
          <w:b/>
          <w:bCs w:val="0"/>
          <w:kern w:val="2"/>
          <w:sz w:val="28"/>
          <w:szCs w:val="28"/>
          <w:lang w:val="en-US" w:eastAsia="zh-CN" w:bidi="ar-SA"/>
        </w:rPr>
        <w:pict>
          <v:shape id="_x0000_s1027" o:spid="_x0000_s1027" o:spt="202" type="#_x0000_t202" style="position:absolute;left:0pt;margin-left:263.5pt;margin-top:1.8pt;height:23.4pt;width:207pt;z-index:251667456;mso-width-relative:page;mso-height-relative:page;" stroked="f" coordsize="21600,21600">
            <v:path/>
            <v:fill focussize="0,0"/>
            <v:stroke on="f"/>
            <v:imagedata o:title=""/>
            <o:lock v:ext="edit" rotation="f" text="f" aspectratio="f"/>
            <v:textbox>
              <w:txbxContent>
                <w:p>
                  <w:pPr>
                    <w:pStyle w:val="30"/>
                    <w:jc w:val="both"/>
                    <w:rPr>
                      <w:rFonts w:hint="eastAsia"/>
                    </w:rPr>
                  </w:pPr>
                  <w:r>
                    <w:rPr>
                      <w:rFonts w:hint="eastAsia"/>
                    </w:rPr>
                    <w:t>201</w:t>
                  </w:r>
                  <w:r>
                    <w:rPr>
                      <w:rFonts w:hint="eastAsia"/>
                      <w:lang w:val="en-US" w:eastAsia="zh-CN"/>
                    </w:rPr>
                    <w:t>8</w:t>
                  </w:r>
                  <w:r>
                    <w:rPr>
                      <w:rFonts w:hint="eastAsia"/>
                    </w:rPr>
                    <w:t>-0</w:t>
                  </w:r>
                  <w:r>
                    <w:rPr>
                      <w:rFonts w:hint="eastAsia"/>
                      <w:lang w:val="en-US" w:eastAsia="zh-CN"/>
                    </w:rPr>
                    <w:t>4</w:t>
                  </w:r>
                  <w:r>
                    <w:rPr>
                      <w:rFonts w:hint="eastAsia"/>
                    </w:rPr>
                    <w:t>-</w:t>
                  </w:r>
                  <w:r>
                    <w:rPr>
                      <w:rFonts w:hint="eastAsia"/>
                      <w:lang w:val="en-US" w:eastAsia="zh-CN"/>
                    </w:rPr>
                    <w:t>XX</w:t>
                  </w:r>
                  <w:r>
                    <w:rPr>
                      <w:rFonts w:hint="eastAsia"/>
                    </w:rPr>
                    <w:t>实施</w:t>
                  </w:r>
                </w:p>
              </w:txbxContent>
            </v:textbox>
          </v:shape>
        </w:pict>
      </w:r>
    </w:p>
    <w:p>
      <w:pPr>
        <w:pStyle w:val="4"/>
        <w:widowControl/>
        <w:spacing w:before="156" w:after="0" w:line="360" w:lineRule="auto"/>
        <w:ind w:firstLine="975" w:firstLineChars="347"/>
        <w:jc w:val="left"/>
        <w:rPr>
          <w:rFonts w:hint="eastAsia" w:ascii="宋体" w:hAnsi="宋体" w:eastAsia="宋体" w:cs="Times New Roman"/>
          <w:b/>
          <w:bCs w:val="0"/>
          <w:kern w:val="2"/>
          <w:sz w:val="28"/>
          <w:szCs w:val="28"/>
          <w:lang w:val="en-US" w:eastAsia="zh-CN" w:bidi="ar-SA"/>
        </w:rPr>
      </w:pPr>
      <w:r>
        <w:rPr>
          <w:rFonts w:hint="eastAsia" w:ascii="宋体" w:hAnsi="宋体" w:eastAsia="宋体" w:cs="Times New Roman"/>
          <w:b/>
          <w:bCs w:val="0"/>
          <w:kern w:val="2"/>
          <w:sz w:val="28"/>
          <w:szCs w:val="28"/>
          <w:lang w:val="en-US" w:eastAsia="zh-CN" w:bidi="ar-SA"/>
        </w:rPr>
        <w:pict>
          <v:line id="直接连接符 13" o:spid="_x0000_s1028" o:spt="20" style="position:absolute;left:0pt;flip:y;margin-left:18.75pt;margin-top:22.65pt;height:2.5pt;width:439.55pt;mso-position-horizontal-relative:margin;z-index:251670528;mso-width-relative:page;mso-height-relative:page;" filled="f" stroked="t" coordsize="21600,21600" o:gfxdata="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QPBuddYAAAAGAQAADwAAAAAAAAABACAA&#10;AAAiAAAAZHJzL2Rvd25yZXYueG1sUEsBAhQAFAAAAAgAh07iQP7HLobWAQAAbQMAAA4AAAAAAAAA&#10;AQAgAAAAJQEAAGRycy9lMm9Eb2MueG1sUEsFBgAAAAAGAAYAWQEAAG0FAAAAAA==&#10;">
            <v:path arrowok="t"/>
            <v:fill on="f" focussize="0,0"/>
            <v:stroke weight="1.5pt" color="#000000" joinstyle="round"/>
            <v:imagedata o:title=""/>
            <o:lock v:ext="edit" aspectratio="f"/>
          </v:line>
        </w:pict>
      </w:r>
    </w:p>
    <w:p>
      <w:pPr>
        <w:pStyle w:val="4"/>
        <w:widowControl/>
        <w:spacing w:before="156" w:after="0" w:line="360" w:lineRule="auto"/>
        <w:ind w:firstLine="2097" w:firstLineChars="746"/>
        <w:jc w:val="left"/>
        <w:rPr>
          <w:rFonts w:hint="eastAsia" w:ascii="宋体" w:hAnsi="宋体" w:eastAsia="宋体" w:cs="Times New Roman"/>
          <w:b/>
          <w:bCs w:val="0"/>
          <w:kern w:val="2"/>
          <w:sz w:val="28"/>
          <w:szCs w:val="28"/>
          <w:lang w:val="en-AU" w:eastAsia="zh-CN" w:bidi="ar-SA"/>
        </w:rPr>
      </w:pPr>
      <w:r>
        <w:rPr>
          <w:rFonts w:hint="eastAsia" w:ascii="宋体" w:hAnsi="宋体" w:eastAsia="宋体" w:cs="Times New Roman"/>
          <w:b/>
          <w:bCs w:val="0"/>
          <w:kern w:val="2"/>
          <w:sz w:val="28"/>
          <w:szCs w:val="28"/>
          <w:lang w:val="en-US" w:eastAsia="zh-CN" w:bidi="ar-SA"/>
        </w:rPr>
        <w:t>中移在线服务有限公司IT系统部</w:t>
      </w:r>
    </w:p>
    <w:p>
      <w:pPr>
        <w:pStyle w:val="4"/>
        <w:widowControl/>
        <w:spacing w:before="156" w:after="0" w:line="360" w:lineRule="auto"/>
        <w:ind w:firstLine="1556" w:firstLineChars="646"/>
        <w:jc w:val="left"/>
        <w:rPr>
          <w:rFonts w:hint="eastAsia" w:ascii="宋体" w:hAnsi="宋体" w:eastAsia="宋体" w:cs="Times New Roman"/>
          <w:b/>
          <w:kern w:val="0"/>
          <w:sz w:val="24"/>
          <w:lang w:val="en-AU" w:eastAsia="zh-CN"/>
        </w:rPr>
      </w:pPr>
      <w:r>
        <w:rPr>
          <w:rFonts w:hint="eastAsia" w:ascii="宋体" w:hAnsi="宋体" w:eastAsia="宋体" w:cs="Times New Roman"/>
          <w:b/>
          <w:kern w:val="0"/>
          <w:sz w:val="24"/>
          <w:lang w:val="en-AU" w:eastAsia="zh-CN"/>
        </w:rPr>
        <w:t>文档说明：本规范为中移在线服务有限公司网络设备操作规范。</w:t>
      </w:r>
    </w:p>
    <w:p>
      <w:pPr>
        <w:spacing w:before="260" w:after="260" w:line="360" w:lineRule="auto"/>
        <w:ind w:left="4150" w:leftChars="1729" w:firstLine="0" w:firstLineChars="0"/>
        <w:jc w:val="both"/>
        <w:rPr>
          <w:rFonts w:ascii="宋体" w:hAnsi="宋体" w:eastAsia="宋体"/>
          <w:sz w:val="30"/>
          <w:szCs w:val="30"/>
        </w:rPr>
      </w:pPr>
      <w:r>
        <w:rPr>
          <w:rFonts w:hint="eastAsia"/>
          <w:b/>
          <w:sz w:val="28"/>
          <w:szCs w:val="28"/>
          <w:lang w:eastAsia="zh-CN"/>
        </w:rPr>
        <w:t>版本控制</w:t>
      </w:r>
    </w:p>
    <w:tbl>
      <w:tblPr>
        <w:tblStyle w:val="17"/>
        <w:tblW w:w="8076" w:type="dxa"/>
        <w:tblInd w:w="44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8"/>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8" w:type="dxa"/>
            <w:vAlign w:val="top"/>
          </w:tcPr>
          <w:p>
            <w:pPr>
              <w:pStyle w:val="31"/>
              <w:keepNext w:val="0"/>
              <w:keepLines w:val="0"/>
              <w:widowControl/>
              <w:suppressLineNumbers w:val="0"/>
              <w:spacing w:before="0" w:beforeAutospacing="0" w:after="0" w:afterAutospacing="0" w:line="360" w:lineRule="auto"/>
              <w:ind w:left="0" w:right="0"/>
              <w:jc w:val="center"/>
              <w:rPr>
                <w:rFonts w:hint="default" w:ascii="宋体" w:hAnsi="宋体" w:eastAsia="宋体"/>
                <w:sz w:val="24"/>
              </w:rPr>
            </w:pPr>
            <w:r>
              <w:rPr>
                <w:rFonts w:hint="eastAsia" w:ascii="宋体" w:hAnsi="宋体" w:eastAsia="宋体"/>
                <w:sz w:val="24"/>
              </w:rPr>
              <w:t>序号</w:t>
            </w:r>
          </w:p>
        </w:tc>
        <w:tc>
          <w:tcPr>
            <w:tcW w:w="1704" w:type="dxa"/>
            <w:vAlign w:val="top"/>
          </w:tcPr>
          <w:p>
            <w:pPr>
              <w:pStyle w:val="31"/>
              <w:keepNext w:val="0"/>
              <w:keepLines w:val="0"/>
              <w:widowControl/>
              <w:suppressLineNumbers w:val="0"/>
              <w:spacing w:before="0" w:beforeAutospacing="0" w:after="0" w:afterAutospacing="0" w:line="360" w:lineRule="auto"/>
              <w:ind w:left="0" w:right="0"/>
              <w:jc w:val="center"/>
              <w:rPr>
                <w:rFonts w:hint="default" w:ascii="宋体" w:hAnsi="宋体" w:eastAsia="宋体"/>
                <w:sz w:val="24"/>
              </w:rPr>
            </w:pPr>
            <w:r>
              <w:rPr>
                <w:rFonts w:hint="eastAsia" w:ascii="宋体" w:hAnsi="宋体" w:eastAsia="宋体"/>
                <w:sz w:val="24"/>
              </w:rPr>
              <w:t>版本号</w:t>
            </w:r>
          </w:p>
        </w:tc>
        <w:tc>
          <w:tcPr>
            <w:tcW w:w="1704" w:type="dxa"/>
            <w:vAlign w:val="top"/>
          </w:tcPr>
          <w:p>
            <w:pPr>
              <w:pStyle w:val="31"/>
              <w:keepNext w:val="0"/>
              <w:keepLines w:val="0"/>
              <w:widowControl/>
              <w:suppressLineNumbers w:val="0"/>
              <w:spacing w:before="0" w:beforeAutospacing="0" w:after="0" w:afterAutospacing="0" w:line="360" w:lineRule="auto"/>
              <w:ind w:left="0" w:right="0"/>
              <w:jc w:val="center"/>
              <w:rPr>
                <w:rFonts w:hint="default" w:ascii="宋体" w:hAnsi="宋体" w:eastAsia="宋体"/>
                <w:sz w:val="24"/>
              </w:rPr>
            </w:pPr>
            <w:r>
              <w:rPr>
                <w:rFonts w:hint="eastAsia" w:ascii="宋体" w:hAnsi="宋体" w:eastAsia="宋体"/>
                <w:sz w:val="24"/>
              </w:rPr>
              <w:t>更改人</w:t>
            </w:r>
          </w:p>
        </w:tc>
        <w:tc>
          <w:tcPr>
            <w:tcW w:w="1705" w:type="dxa"/>
            <w:vAlign w:val="top"/>
          </w:tcPr>
          <w:p>
            <w:pPr>
              <w:pStyle w:val="31"/>
              <w:keepNext w:val="0"/>
              <w:keepLines w:val="0"/>
              <w:widowControl/>
              <w:suppressLineNumbers w:val="0"/>
              <w:spacing w:before="0" w:beforeAutospacing="0" w:after="0" w:afterAutospacing="0" w:line="360" w:lineRule="auto"/>
              <w:ind w:left="0" w:right="0"/>
              <w:jc w:val="center"/>
              <w:rPr>
                <w:rFonts w:hint="default" w:ascii="宋体" w:hAnsi="宋体" w:eastAsia="宋体"/>
                <w:sz w:val="24"/>
              </w:rPr>
            </w:pPr>
            <w:r>
              <w:rPr>
                <w:rFonts w:hint="eastAsia" w:ascii="宋体" w:hAnsi="宋体" w:eastAsia="宋体"/>
                <w:sz w:val="24"/>
              </w:rPr>
              <w:t>更改日期</w:t>
            </w:r>
          </w:p>
        </w:tc>
        <w:tc>
          <w:tcPr>
            <w:tcW w:w="1705" w:type="dxa"/>
            <w:vAlign w:val="top"/>
          </w:tcPr>
          <w:p>
            <w:pPr>
              <w:pStyle w:val="31"/>
              <w:keepNext w:val="0"/>
              <w:keepLines w:val="0"/>
              <w:widowControl/>
              <w:suppressLineNumbers w:val="0"/>
              <w:spacing w:before="0" w:beforeAutospacing="0" w:after="0" w:afterAutospacing="0" w:line="360" w:lineRule="auto"/>
              <w:ind w:left="0" w:right="0"/>
              <w:jc w:val="center"/>
              <w:rPr>
                <w:rFonts w:hint="default" w:ascii="宋体" w:hAnsi="宋体" w:eastAsia="宋体"/>
                <w:sz w:val="24"/>
              </w:rPr>
            </w:pPr>
            <w:r>
              <w:rPr>
                <w:rFonts w:hint="eastAsia" w:ascii="宋体" w:hAnsi="宋体" w:eastAsia="宋体"/>
                <w:sz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58" w:type="dxa"/>
            <w:vAlign w:val="top"/>
          </w:tcPr>
          <w:p>
            <w:pPr>
              <w:pStyle w:val="31"/>
              <w:keepNext w:val="0"/>
              <w:keepLines w:val="0"/>
              <w:widowControl/>
              <w:suppressLineNumbers w:val="0"/>
              <w:spacing w:before="0" w:beforeAutospacing="0" w:after="0" w:afterAutospacing="0" w:line="360" w:lineRule="auto"/>
              <w:ind w:left="0" w:right="0"/>
              <w:jc w:val="center"/>
              <w:rPr>
                <w:rFonts w:hint="default" w:ascii="宋体" w:hAnsi="宋体" w:eastAsia="宋体"/>
                <w:sz w:val="24"/>
              </w:rPr>
            </w:pPr>
            <w:r>
              <w:rPr>
                <w:rFonts w:hint="eastAsia" w:ascii="宋体" w:hAnsi="宋体" w:eastAsia="宋体"/>
                <w:sz w:val="24"/>
              </w:rPr>
              <w:t>1</w:t>
            </w:r>
          </w:p>
        </w:tc>
        <w:tc>
          <w:tcPr>
            <w:tcW w:w="1704" w:type="dxa"/>
            <w:vAlign w:val="top"/>
          </w:tcPr>
          <w:p>
            <w:pPr>
              <w:pStyle w:val="31"/>
              <w:keepNext w:val="0"/>
              <w:keepLines w:val="0"/>
              <w:widowControl/>
              <w:suppressLineNumbers w:val="0"/>
              <w:spacing w:before="0" w:beforeAutospacing="0" w:after="0" w:afterAutospacing="0" w:line="360" w:lineRule="auto"/>
              <w:ind w:left="0" w:right="0"/>
              <w:jc w:val="center"/>
              <w:rPr>
                <w:rFonts w:hint="default" w:ascii="宋体" w:hAnsi="宋体" w:eastAsia="宋体"/>
                <w:sz w:val="24"/>
              </w:rPr>
            </w:pPr>
            <w:r>
              <w:rPr>
                <w:rFonts w:hint="default" w:ascii="宋体" w:hAnsi="宋体" w:eastAsia="宋体"/>
                <w:sz w:val="24"/>
              </w:rPr>
              <w:t>V</w:t>
            </w:r>
            <w:r>
              <w:rPr>
                <w:rFonts w:hint="eastAsia" w:ascii="宋体" w:hAnsi="宋体" w:eastAsia="宋体"/>
                <w:sz w:val="24"/>
              </w:rPr>
              <w:t>1.0</w:t>
            </w:r>
          </w:p>
        </w:tc>
        <w:tc>
          <w:tcPr>
            <w:tcW w:w="1704" w:type="dxa"/>
            <w:vAlign w:val="top"/>
          </w:tcPr>
          <w:p>
            <w:pPr>
              <w:pStyle w:val="31"/>
              <w:keepNext w:val="0"/>
              <w:keepLines w:val="0"/>
              <w:widowControl/>
              <w:suppressLineNumbers w:val="0"/>
              <w:spacing w:before="0" w:beforeAutospacing="0" w:after="0" w:afterAutospacing="0" w:line="360" w:lineRule="auto"/>
              <w:ind w:left="0" w:right="0"/>
              <w:jc w:val="center"/>
              <w:rPr>
                <w:rFonts w:hint="default" w:ascii="宋体" w:hAnsi="宋体" w:eastAsia="宋体"/>
                <w:sz w:val="24"/>
              </w:rPr>
            </w:pPr>
            <w:r>
              <w:rPr>
                <w:rFonts w:hint="eastAsia" w:ascii="宋体" w:hAnsi="宋体" w:eastAsia="宋体"/>
                <w:sz w:val="24"/>
              </w:rPr>
              <w:t>李超</w:t>
            </w:r>
          </w:p>
        </w:tc>
        <w:tc>
          <w:tcPr>
            <w:tcW w:w="1705" w:type="dxa"/>
            <w:vAlign w:val="top"/>
          </w:tcPr>
          <w:p>
            <w:pPr>
              <w:pStyle w:val="31"/>
              <w:keepNext w:val="0"/>
              <w:keepLines w:val="0"/>
              <w:widowControl/>
              <w:suppressLineNumbers w:val="0"/>
              <w:spacing w:before="0" w:beforeAutospacing="0" w:after="0" w:afterAutospacing="0" w:line="360" w:lineRule="auto"/>
              <w:ind w:left="0" w:right="0"/>
              <w:jc w:val="center"/>
              <w:rPr>
                <w:rFonts w:hint="default" w:ascii="宋体" w:hAnsi="宋体" w:eastAsia="宋体"/>
                <w:sz w:val="24"/>
              </w:rPr>
            </w:pPr>
            <w:r>
              <w:rPr>
                <w:rFonts w:hint="default" w:ascii="宋体" w:hAnsi="宋体" w:eastAsia="宋体"/>
                <w:sz w:val="24"/>
              </w:rPr>
              <w:t>2017/</w:t>
            </w:r>
            <w:r>
              <w:rPr>
                <w:rFonts w:hint="eastAsia" w:ascii="宋体" w:hAnsi="宋体" w:eastAsia="宋体"/>
                <w:sz w:val="24"/>
              </w:rPr>
              <w:t>9</w:t>
            </w:r>
            <w:r>
              <w:rPr>
                <w:rFonts w:hint="default" w:ascii="宋体" w:hAnsi="宋体" w:eastAsia="宋体"/>
                <w:sz w:val="24"/>
              </w:rPr>
              <w:t>/</w:t>
            </w:r>
            <w:r>
              <w:rPr>
                <w:rFonts w:hint="eastAsia" w:ascii="宋体" w:hAnsi="宋体" w:eastAsia="宋体"/>
                <w:sz w:val="24"/>
              </w:rPr>
              <w:t>22</w:t>
            </w:r>
          </w:p>
        </w:tc>
        <w:tc>
          <w:tcPr>
            <w:tcW w:w="1705" w:type="dxa"/>
            <w:vAlign w:val="top"/>
          </w:tcPr>
          <w:p>
            <w:pPr>
              <w:pStyle w:val="31"/>
              <w:keepNext w:val="0"/>
              <w:keepLines w:val="0"/>
              <w:widowControl/>
              <w:suppressLineNumbers w:val="0"/>
              <w:spacing w:before="0" w:beforeAutospacing="0" w:after="0" w:afterAutospacing="0" w:line="360" w:lineRule="auto"/>
              <w:ind w:left="0" w:right="0"/>
              <w:jc w:val="center"/>
              <w:rPr>
                <w:rFonts w:hint="default" w:ascii="宋体" w:hAnsi="宋体" w:eastAsia="宋体"/>
                <w:sz w:val="24"/>
              </w:rPr>
            </w:pPr>
            <w:r>
              <w:rPr>
                <w:rFonts w:hint="eastAsia" w:ascii="宋体" w:hAnsi="宋体" w:eastAsia="宋体"/>
                <w:sz w:val="24"/>
              </w:rPr>
              <w:t>白子玉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8" w:type="dxa"/>
            <w:vAlign w:val="top"/>
          </w:tcPr>
          <w:p>
            <w:pPr>
              <w:pStyle w:val="31"/>
              <w:keepNext w:val="0"/>
              <w:keepLines w:val="0"/>
              <w:widowControl/>
              <w:suppressLineNumbers w:val="0"/>
              <w:spacing w:before="0" w:beforeAutospacing="0" w:after="0" w:afterAutospacing="0" w:line="360" w:lineRule="auto"/>
              <w:ind w:left="0" w:right="0"/>
              <w:jc w:val="center"/>
              <w:rPr>
                <w:rFonts w:hint="default" w:ascii="宋体" w:hAnsi="宋体" w:eastAsia="宋体"/>
                <w:sz w:val="24"/>
              </w:rPr>
            </w:pPr>
            <w:r>
              <w:rPr>
                <w:rFonts w:hint="eastAsia" w:ascii="宋体" w:hAnsi="宋体" w:eastAsia="宋体"/>
                <w:sz w:val="24"/>
              </w:rPr>
              <w:t>2</w:t>
            </w:r>
          </w:p>
        </w:tc>
        <w:tc>
          <w:tcPr>
            <w:tcW w:w="1704" w:type="dxa"/>
            <w:vAlign w:val="top"/>
          </w:tcPr>
          <w:p>
            <w:pPr>
              <w:pStyle w:val="31"/>
              <w:keepNext w:val="0"/>
              <w:keepLines w:val="0"/>
              <w:widowControl/>
              <w:suppressLineNumbers w:val="0"/>
              <w:spacing w:before="0" w:beforeAutospacing="0" w:after="0" w:afterAutospacing="0" w:line="360" w:lineRule="auto"/>
              <w:ind w:left="0" w:right="0"/>
              <w:jc w:val="center"/>
              <w:rPr>
                <w:rFonts w:hint="default" w:ascii="宋体" w:hAnsi="宋体" w:eastAsia="宋体"/>
                <w:sz w:val="24"/>
              </w:rPr>
            </w:pPr>
            <w:r>
              <w:rPr>
                <w:rFonts w:hint="default" w:ascii="宋体" w:hAnsi="宋体" w:eastAsia="宋体"/>
                <w:sz w:val="24"/>
              </w:rPr>
              <w:t>V</w:t>
            </w:r>
            <w:r>
              <w:rPr>
                <w:rFonts w:hint="eastAsia" w:ascii="宋体" w:hAnsi="宋体" w:eastAsia="宋体"/>
                <w:sz w:val="24"/>
              </w:rPr>
              <w:t>1.1</w:t>
            </w:r>
          </w:p>
        </w:tc>
        <w:tc>
          <w:tcPr>
            <w:tcW w:w="1704" w:type="dxa"/>
            <w:vAlign w:val="top"/>
          </w:tcPr>
          <w:p>
            <w:pPr>
              <w:pStyle w:val="31"/>
              <w:keepNext w:val="0"/>
              <w:keepLines w:val="0"/>
              <w:widowControl/>
              <w:suppressLineNumbers w:val="0"/>
              <w:spacing w:before="0" w:beforeAutospacing="0" w:after="0" w:afterAutospacing="0" w:line="360" w:lineRule="auto"/>
              <w:ind w:left="0" w:right="0"/>
              <w:jc w:val="center"/>
              <w:rPr>
                <w:rFonts w:hint="default" w:ascii="宋体" w:hAnsi="宋体" w:eastAsia="宋体"/>
                <w:sz w:val="24"/>
              </w:rPr>
            </w:pPr>
            <w:r>
              <w:rPr>
                <w:rFonts w:hint="eastAsia" w:ascii="宋体" w:hAnsi="宋体" w:eastAsia="宋体"/>
                <w:sz w:val="24"/>
              </w:rPr>
              <w:t>李超</w:t>
            </w:r>
          </w:p>
        </w:tc>
        <w:tc>
          <w:tcPr>
            <w:tcW w:w="1705" w:type="dxa"/>
            <w:vAlign w:val="top"/>
          </w:tcPr>
          <w:p>
            <w:pPr>
              <w:pStyle w:val="31"/>
              <w:keepNext w:val="0"/>
              <w:keepLines w:val="0"/>
              <w:widowControl/>
              <w:suppressLineNumbers w:val="0"/>
              <w:spacing w:before="0" w:beforeAutospacing="0" w:after="0" w:afterAutospacing="0" w:line="360" w:lineRule="auto"/>
              <w:ind w:left="0" w:right="0"/>
              <w:jc w:val="center"/>
              <w:rPr>
                <w:rFonts w:hint="default" w:ascii="宋体" w:hAnsi="宋体" w:eastAsia="宋体"/>
                <w:sz w:val="24"/>
              </w:rPr>
            </w:pPr>
            <w:r>
              <w:rPr>
                <w:rFonts w:hint="default" w:ascii="宋体" w:hAnsi="宋体" w:eastAsia="宋体"/>
                <w:sz w:val="24"/>
              </w:rPr>
              <w:t>201</w:t>
            </w:r>
            <w:r>
              <w:rPr>
                <w:rFonts w:hint="eastAsia" w:ascii="宋体" w:hAnsi="宋体" w:eastAsia="宋体"/>
                <w:sz w:val="24"/>
                <w:lang w:val="en-US" w:eastAsia="zh-CN"/>
              </w:rPr>
              <w:t>8</w:t>
            </w:r>
            <w:r>
              <w:rPr>
                <w:rFonts w:hint="default" w:ascii="宋体" w:hAnsi="宋体" w:eastAsia="宋体"/>
                <w:sz w:val="24"/>
              </w:rPr>
              <w:t>/</w:t>
            </w:r>
            <w:r>
              <w:rPr>
                <w:rFonts w:hint="eastAsia" w:ascii="宋体" w:eastAsia="宋体"/>
                <w:sz w:val="24"/>
                <w:lang w:val="en-US" w:eastAsia="zh-CN"/>
              </w:rPr>
              <w:t>4/</w:t>
            </w:r>
            <w:r>
              <w:rPr>
                <w:rFonts w:hint="eastAsia" w:ascii="宋体" w:hAnsi="宋体" w:eastAsia="宋体"/>
                <w:sz w:val="24"/>
                <w:lang w:val="en-US" w:eastAsia="zh-CN"/>
              </w:rPr>
              <w:t>1</w:t>
            </w:r>
            <w:r>
              <w:rPr>
                <w:rFonts w:hint="eastAsia" w:ascii="宋体" w:eastAsia="宋体"/>
                <w:sz w:val="24"/>
                <w:lang w:val="en-US" w:eastAsia="zh-CN"/>
              </w:rPr>
              <w:t>8</w:t>
            </w:r>
          </w:p>
        </w:tc>
        <w:tc>
          <w:tcPr>
            <w:tcW w:w="1705" w:type="dxa"/>
            <w:vAlign w:val="top"/>
          </w:tcPr>
          <w:p>
            <w:pPr>
              <w:pStyle w:val="31"/>
              <w:keepNext w:val="0"/>
              <w:keepLines w:val="0"/>
              <w:widowControl/>
              <w:suppressLineNumbers w:val="0"/>
              <w:spacing w:before="0" w:beforeAutospacing="0" w:after="0" w:afterAutospacing="0" w:line="360" w:lineRule="auto"/>
              <w:ind w:left="0" w:right="0"/>
              <w:jc w:val="center"/>
              <w:rPr>
                <w:rFonts w:hint="default" w:ascii="宋体" w:hAnsi="宋体" w:eastAsia="宋体"/>
                <w:sz w:val="24"/>
              </w:rPr>
            </w:pPr>
            <w:r>
              <w:rPr>
                <w:rFonts w:hint="eastAsia" w:ascii="宋体" w:hAnsi="宋体" w:eastAsia="宋体"/>
                <w:sz w:val="24"/>
              </w:rPr>
              <w:t>白子玉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258" w:type="dxa"/>
            <w:vAlign w:val="top"/>
          </w:tcPr>
          <w:p>
            <w:pPr>
              <w:pStyle w:val="31"/>
              <w:keepNext w:val="0"/>
              <w:keepLines w:val="0"/>
              <w:widowControl/>
              <w:suppressLineNumbers w:val="0"/>
              <w:spacing w:before="0" w:beforeAutospacing="0" w:after="0" w:afterAutospacing="0" w:line="360" w:lineRule="auto"/>
              <w:ind w:left="0" w:right="0"/>
              <w:jc w:val="center"/>
              <w:rPr>
                <w:rFonts w:hint="eastAsia" w:ascii="宋体" w:hAnsi="宋体" w:eastAsia="宋体"/>
                <w:sz w:val="24"/>
                <w:lang w:val="en-US" w:eastAsia="zh-CN"/>
              </w:rPr>
            </w:pPr>
          </w:p>
        </w:tc>
        <w:tc>
          <w:tcPr>
            <w:tcW w:w="1704" w:type="dxa"/>
            <w:vAlign w:val="top"/>
          </w:tcPr>
          <w:p>
            <w:pPr>
              <w:pStyle w:val="31"/>
              <w:keepNext w:val="0"/>
              <w:keepLines w:val="0"/>
              <w:widowControl/>
              <w:suppressLineNumbers w:val="0"/>
              <w:spacing w:before="0" w:beforeAutospacing="0" w:after="0" w:afterAutospacing="0" w:line="360" w:lineRule="auto"/>
              <w:ind w:left="0" w:right="0"/>
              <w:jc w:val="center"/>
              <w:rPr>
                <w:rFonts w:hint="default" w:ascii="宋体" w:hAnsi="宋体" w:eastAsia="宋体"/>
                <w:sz w:val="24"/>
              </w:rPr>
            </w:pPr>
          </w:p>
        </w:tc>
        <w:tc>
          <w:tcPr>
            <w:tcW w:w="1704" w:type="dxa"/>
            <w:vAlign w:val="top"/>
          </w:tcPr>
          <w:p>
            <w:pPr>
              <w:pStyle w:val="31"/>
              <w:keepNext w:val="0"/>
              <w:keepLines w:val="0"/>
              <w:widowControl/>
              <w:suppressLineNumbers w:val="0"/>
              <w:spacing w:before="0" w:beforeAutospacing="0" w:after="0" w:afterAutospacing="0" w:line="360" w:lineRule="auto"/>
              <w:ind w:left="0" w:right="0"/>
              <w:jc w:val="center"/>
              <w:rPr>
                <w:rFonts w:hint="eastAsia" w:ascii="宋体" w:hAnsi="宋体" w:eastAsia="宋体"/>
                <w:sz w:val="24"/>
              </w:rPr>
            </w:pPr>
          </w:p>
        </w:tc>
        <w:tc>
          <w:tcPr>
            <w:tcW w:w="1705" w:type="dxa"/>
            <w:vAlign w:val="top"/>
          </w:tcPr>
          <w:p>
            <w:pPr>
              <w:pStyle w:val="31"/>
              <w:keepNext w:val="0"/>
              <w:keepLines w:val="0"/>
              <w:widowControl/>
              <w:suppressLineNumbers w:val="0"/>
              <w:spacing w:before="0" w:beforeAutospacing="0" w:after="0" w:afterAutospacing="0" w:line="360" w:lineRule="auto"/>
              <w:ind w:left="0" w:right="0"/>
              <w:jc w:val="center"/>
              <w:rPr>
                <w:rFonts w:hint="default" w:ascii="宋体" w:hAnsi="宋体" w:eastAsia="宋体"/>
                <w:sz w:val="24"/>
              </w:rPr>
            </w:pPr>
          </w:p>
        </w:tc>
        <w:tc>
          <w:tcPr>
            <w:tcW w:w="1705" w:type="dxa"/>
            <w:vAlign w:val="top"/>
          </w:tcPr>
          <w:p>
            <w:pPr>
              <w:pStyle w:val="31"/>
              <w:keepNext w:val="0"/>
              <w:keepLines w:val="0"/>
              <w:widowControl/>
              <w:suppressLineNumbers w:val="0"/>
              <w:spacing w:before="0" w:beforeAutospacing="0" w:after="0" w:afterAutospacing="0" w:line="360" w:lineRule="auto"/>
              <w:ind w:left="0" w:right="0"/>
              <w:jc w:val="center"/>
              <w:rPr>
                <w:rFonts w:hint="eastAsia" w:ascii="宋体" w:hAnsi="宋体" w:eastAsia="宋体"/>
                <w:sz w:val="24"/>
              </w:rPr>
            </w:pPr>
          </w:p>
        </w:tc>
      </w:tr>
    </w:tbl>
    <w:p>
      <w:pPr>
        <w:pStyle w:val="14"/>
        <w:rPr>
          <w:b/>
        </w:rPr>
      </w:pPr>
    </w:p>
    <w:p>
      <w:pPr>
        <w:pStyle w:val="14"/>
        <w:rPr>
          <w:b/>
        </w:rPr>
      </w:pPr>
    </w:p>
    <w:p>
      <w:pPr>
        <w:pStyle w:val="14"/>
        <w:rPr>
          <w:b/>
        </w:rPr>
      </w:pPr>
    </w:p>
    <w:p>
      <w:pPr>
        <w:pStyle w:val="14"/>
        <w:rPr>
          <w:b/>
        </w:rPr>
      </w:pPr>
    </w:p>
    <w:p>
      <w:pPr>
        <w:pStyle w:val="14"/>
        <w:rPr>
          <w:b/>
        </w:rPr>
      </w:pPr>
    </w:p>
    <w:p>
      <w:pPr>
        <w:pStyle w:val="14"/>
        <w:rPr>
          <w:b/>
        </w:rPr>
      </w:pPr>
    </w:p>
    <w:p>
      <w:pPr>
        <w:pStyle w:val="14"/>
        <w:rPr>
          <w:b/>
        </w:rPr>
      </w:pPr>
    </w:p>
    <w:p>
      <w:pPr>
        <w:pStyle w:val="14"/>
        <w:rPr>
          <w:b/>
        </w:rPr>
      </w:pPr>
    </w:p>
    <w:p>
      <w:pPr>
        <w:pStyle w:val="14"/>
        <w:rPr>
          <w:b/>
        </w:rPr>
      </w:pPr>
    </w:p>
    <w:p>
      <w:pPr>
        <w:pStyle w:val="14"/>
        <w:rPr>
          <w:b/>
        </w:rPr>
      </w:pPr>
    </w:p>
    <w:p>
      <w:pPr>
        <w:pStyle w:val="14"/>
        <w:rPr>
          <w:b/>
        </w:rPr>
      </w:pPr>
    </w:p>
    <w:p>
      <w:pPr>
        <w:pStyle w:val="14"/>
        <w:rPr>
          <w:b/>
        </w:rPr>
      </w:pPr>
    </w:p>
    <w:p>
      <w:pPr>
        <w:pStyle w:val="14"/>
        <w:rPr>
          <w:b/>
        </w:rPr>
      </w:pPr>
    </w:p>
    <w:p>
      <w:pPr>
        <w:pStyle w:val="14"/>
        <w:rPr>
          <w:b/>
        </w:rPr>
      </w:pPr>
    </w:p>
    <w:p>
      <w:pPr>
        <w:pStyle w:val="14"/>
        <w:rPr>
          <w:b/>
        </w:rPr>
      </w:pPr>
    </w:p>
    <w:sdt>
      <w:sdtPr>
        <w:rPr>
          <w:rFonts w:ascii="宋体" w:hAnsi="宋体" w:eastAsia="宋体" w:cs="宋体"/>
          <w:color w:val="auto"/>
          <w:sz w:val="24"/>
          <w:szCs w:val="24"/>
          <w:lang w:val="zh-CN"/>
        </w:rPr>
        <w:id w:val="-1088072599"/>
        <w:docPartObj>
          <w:docPartGallery w:val="Table of Contents"/>
          <w:docPartUnique/>
        </w:docPartObj>
      </w:sdtPr>
      <w:sdtEndPr>
        <w:rPr>
          <w:rFonts w:ascii="宋体" w:hAnsi="宋体" w:eastAsia="宋体" w:cs="宋体"/>
          <w:b/>
          <w:bCs/>
          <w:color w:val="auto"/>
          <w:sz w:val="24"/>
          <w:szCs w:val="24"/>
          <w:lang w:val="zh-CN"/>
        </w:rPr>
      </w:sdtEndPr>
      <w:sdtContent>
        <w:p>
          <w:pPr>
            <w:pStyle w:val="22"/>
            <w:jc w:val="center"/>
          </w:pPr>
          <w:r>
            <w:rPr>
              <w:lang w:val="zh-CN"/>
            </w:rPr>
            <w:t>目录</w:t>
          </w:r>
        </w:p>
        <w:p>
          <w:pPr>
            <w:pStyle w:val="12"/>
            <w:tabs>
              <w:tab w:val="right" w:leader="dot" w:pos="9360"/>
            </w:tabs>
            <w:rPr>
              <w:rFonts w:hint="eastAsia" w:ascii="仿宋" w:hAnsi="仿宋" w:eastAsia="仿宋" w:cs="仿宋"/>
              <w:sz w:val="28"/>
              <w:szCs w:val="28"/>
            </w:rPr>
          </w:pP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TOC \o "1-3" \h \z \u </w:instrText>
          </w:r>
          <w:r>
            <w:rPr>
              <w:rFonts w:hint="eastAsia" w:ascii="仿宋" w:hAnsi="仿宋" w:eastAsia="仿宋" w:cs="仿宋"/>
              <w:sz w:val="28"/>
              <w:szCs w:val="28"/>
            </w:rPr>
            <w:fldChar w:fldCharType="separate"/>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HYPERLINK \l _Toc19052 </w:instrText>
          </w:r>
          <w:r>
            <w:rPr>
              <w:rFonts w:hint="eastAsia" w:ascii="仿宋" w:hAnsi="仿宋" w:eastAsia="仿宋" w:cs="仿宋"/>
              <w:sz w:val="28"/>
              <w:szCs w:val="28"/>
            </w:rPr>
            <w:fldChar w:fldCharType="separate"/>
          </w:r>
          <w:r>
            <w:rPr>
              <w:rFonts w:hint="eastAsia" w:ascii="仿宋" w:hAnsi="仿宋" w:eastAsia="仿宋" w:cs="仿宋"/>
              <w:sz w:val="28"/>
              <w:szCs w:val="28"/>
            </w:rPr>
            <w:t>第一章</w:t>
          </w: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总则</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_Toc19052 </w:instrText>
          </w:r>
          <w:r>
            <w:rPr>
              <w:rFonts w:hint="eastAsia" w:ascii="仿宋" w:hAnsi="仿宋" w:eastAsia="仿宋" w:cs="仿宋"/>
              <w:sz w:val="28"/>
              <w:szCs w:val="28"/>
            </w:rPr>
            <w:fldChar w:fldCharType="separate"/>
          </w:r>
          <w:r>
            <w:rPr>
              <w:rFonts w:hint="eastAsia" w:ascii="仿宋" w:hAnsi="仿宋" w:eastAsia="仿宋" w:cs="仿宋"/>
              <w:sz w:val="28"/>
              <w:szCs w:val="28"/>
            </w:rPr>
            <w:t>3</w:t>
          </w:r>
          <w:r>
            <w:rPr>
              <w:rFonts w:hint="eastAsia" w:ascii="仿宋" w:hAnsi="仿宋" w:eastAsia="仿宋" w:cs="仿宋"/>
              <w:sz w:val="28"/>
              <w:szCs w:val="28"/>
            </w:rPr>
            <w:fldChar w:fldCharType="end"/>
          </w:r>
          <w:r>
            <w:rPr>
              <w:rFonts w:hint="eastAsia" w:ascii="仿宋" w:hAnsi="仿宋" w:eastAsia="仿宋" w:cs="仿宋"/>
              <w:sz w:val="28"/>
              <w:szCs w:val="28"/>
            </w:rPr>
            <w:fldChar w:fldCharType="end"/>
          </w:r>
        </w:p>
        <w:p>
          <w:pPr>
            <w:pStyle w:val="12"/>
            <w:tabs>
              <w:tab w:val="right" w:leader="dot" w:pos="9360"/>
            </w:tabs>
            <w:rPr>
              <w:rFonts w:hint="eastAsia" w:ascii="仿宋" w:hAnsi="仿宋" w:eastAsia="仿宋" w:cs="仿宋"/>
              <w:sz w:val="28"/>
              <w:szCs w:val="28"/>
            </w:rPr>
          </w:pPr>
          <w:r>
            <w:rPr>
              <w:rFonts w:hint="eastAsia" w:ascii="仿宋" w:hAnsi="仿宋" w:eastAsia="仿宋" w:cs="仿宋"/>
              <w:bCs/>
              <w:sz w:val="28"/>
              <w:szCs w:val="28"/>
              <w:lang w:val="zh-CN"/>
            </w:rPr>
            <w:fldChar w:fldCharType="begin"/>
          </w:r>
          <w:r>
            <w:rPr>
              <w:rFonts w:hint="eastAsia" w:ascii="仿宋" w:hAnsi="仿宋" w:eastAsia="仿宋" w:cs="仿宋"/>
              <w:bCs/>
              <w:sz w:val="28"/>
              <w:szCs w:val="28"/>
              <w:lang w:val="zh-CN"/>
            </w:rPr>
            <w:instrText xml:space="preserve"> HYPERLINK \l _Toc24524 </w:instrText>
          </w:r>
          <w:r>
            <w:rPr>
              <w:rFonts w:hint="eastAsia" w:ascii="仿宋" w:hAnsi="仿宋" w:eastAsia="仿宋" w:cs="仿宋"/>
              <w:bCs/>
              <w:sz w:val="28"/>
              <w:szCs w:val="28"/>
              <w:lang w:val="zh-CN"/>
            </w:rPr>
            <w:fldChar w:fldCharType="separate"/>
          </w:r>
          <w:r>
            <w:rPr>
              <w:rFonts w:hint="eastAsia" w:ascii="仿宋" w:hAnsi="仿宋" w:eastAsia="仿宋" w:cs="仿宋"/>
              <w:sz w:val="28"/>
              <w:szCs w:val="28"/>
              <w:lang w:eastAsia="zh-CN"/>
            </w:rPr>
            <w:t>第二章 职责权限</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_Toc24524 </w:instrText>
          </w:r>
          <w:r>
            <w:rPr>
              <w:rFonts w:hint="eastAsia" w:ascii="仿宋" w:hAnsi="仿宋" w:eastAsia="仿宋" w:cs="仿宋"/>
              <w:sz w:val="28"/>
              <w:szCs w:val="28"/>
            </w:rPr>
            <w:fldChar w:fldCharType="separate"/>
          </w:r>
          <w:r>
            <w:rPr>
              <w:rFonts w:hint="eastAsia" w:ascii="仿宋" w:hAnsi="仿宋" w:eastAsia="仿宋" w:cs="仿宋"/>
              <w:sz w:val="28"/>
              <w:szCs w:val="28"/>
            </w:rPr>
            <w:t>3</w:t>
          </w:r>
          <w:r>
            <w:rPr>
              <w:rFonts w:hint="eastAsia" w:ascii="仿宋" w:hAnsi="仿宋" w:eastAsia="仿宋" w:cs="仿宋"/>
              <w:sz w:val="28"/>
              <w:szCs w:val="28"/>
            </w:rPr>
            <w:fldChar w:fldCharType="end"/>
          </w:r>
          <w:r>
            <w:rPr>
              <w:rFonts w:hint="eastAsia" w:ascii="仿宋" w:hAnsi="仿宋" w:eastAsia="仿宋" w:cs="仿宋"/>
              <w:bCs/>
              <w:sz w:val="28"/>
              <w:szCs w:val="28"/>
              <w:lang w:val="zh-CN"/>
            </w:rPr>
            <w:fldChar w:fldCharType="end"/>
          </w:r>
        </w:p>
        <w:p>
          <w:pPr>
            <w:pStyle w:val="12"/>
            <w:tabs>
              <w:tab w:val="right" w:leader="dot" w:pos="9360"/>
            </w:tabs>
            <w:rPr>
              <w:rFonts w:hint="eastAsia" w:ascii="仿宋" w:hAnsi="仿宋" w:eastAsia="仿宋" w:cs="仿宋"/>
              <w:sz w:val="28"/>
              <w:szCs w:val="28"/>
            </w:rPr>
          </w:pPr>
          <w:r>
            <w:rPr>
              <w:rFonts w:hint="eastAsia" w:ascii="仿宋" w:hAnsi="仿宋" w:eastAsia="仿宋" w:cs="仿宋"/>
              <w:bCs/>
              <w:sz w:val="28"/>
              <w:szCs w:val="28"/>
              <w:lang w:val="zh-CN"/>
            </w:rPr>
            <w:fldChar w:fldCharType="begin"/>
          </w:r>
          <w:r>
            <w:rPr>
              <w:rFonts w:hint="eastAsia" w:ascii="仿宋" w:hAnsi="仿宋" w:eastAsia="仿宋" w:cs="仿宋"/>
              <w:bCs/>
              <w:sz w:val="28"/>
              <w:szCs w:val="28"/>
              <w:lang w:val="zh-CN"/>
            </w:rPr>
            <w:instrText xml:space="preserve"> HYPERLINK \l _Toc27967 </w:instrText>
          </w:r>
          <w:r>
            <w:rPr>
              <w:rFonts w:hint="eastAsia" w:ascii="仿宋" w:hAnsi="仿宋" w:eastAsia="仿宋" w:cs="仿宋"/>
              <w:bCs/>
              <w:sz w:val="28"/>
              <w:szCs w:val="28"/>
              <w:lang w:val="zh-CN"/>
            </w:rPr>
            <w:fldChar w:fldCharType="separate"/>
          </w:r>
          <w:r>
            <w:rPr>
              <w:rFonts w:hint="eastAsia" w:ascii="仿宋" w:hAnsi="仿宋" w:eastAsia="仿宋" w:cs="仿宋"/>
              <w:sz w:val="28"/>
              <w:szCs w:val="28"/>
            </w:rPr>
            <w:t>第三章 网络设备维护操作基础</w:t>
          </w:r>
          <w:r>
            <w:rPr>
              <w:rFonts w:hint="eastAsia" w:ascii="仿宋" w:hAnsi="仿宋" w:eastAsia="仿宋" w:cs="仿宋"/>
              <w:sz w:val="28"/>
              <w:szCs w:val="28"/>
              <w:lang w:eastAsia="zh-CN"/>
            </w:rPr>
            <w:t>要求</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_Toc27967 </w:instrText>
          </w:r>
          <w:r>
            <w:rPr>
              <w:rFonts w:hint="eastAsia" w:ascii="仿宋" w:hAnsi="仿宋" w:eastAsia="仿宋" w:cs="仿宋"/>
              <w:sz w:val="28"/>
              <w:szCs w:val="28"/>
            </w:rPr>
            <w:fldChar w:fldCharType="separate"/>
          </w:r>
          <w:r>
            <w:rPr>
              <w:rFonts w:hint="eastAsia" w:ascii="仿宋" w:hAnsi="仿宋" w:eastAsia="仿宋" w:cs="仿宋"/>
              <w:sz w:val="28"/>
              <w:szCs w:val="28"/>
            </w:rPr>
            <w:t>4</w:t>
          </w:r>
          <w:r>
            <w:rPr>
              <w:rFonts w:hint="eastAsia" w:ascii="仿宋" w:hAnsi="仿宋" w:eastAsia="仿宋" w:cs="仿宋"/>
              <w:sz w:val="28"/>
              <w:szCs w:val="28"/>
            </w:rPr>
            <w:fldChar w:fldCharType="end"/>
          </w:r>
          <w:r>
            <w:rPr>
              <w:rFonts w:hint="eastAsia" w:ascii="仿宋" w:hAnsi="仿宋" w:eastAsia="仿宋" w:cs="仿宋"/>
              <w:bCs/>
              <w:sz w:val="28"/>
              <w:szCs w:val="28"/>
              <w:lang w:val="zh-CN"/>
            </w:rPr>
            <w:fldChar w:fldCharType="end"/>
          </w:r>
        </w:p>
        <w:p>
          <w:pPr>
            <w:pStyle w:val="12"/>
            <w:tabs>
              <w:tab w:val="right" w:leader="dot" w:pos="9360"/>
            </w:tabs>
            <w:rPr>
              <w:rFonts w:hint="eastAsia" w:ascii="仿宋" w:hAnsi="仿宋" w:eastAsia="仿宋" w:cs="仿宋"/>
              <w:sz w:val="28"/>
              <w:szCs w:val="28"/>
            </w:rPr>
          </w:pPr>
          <w:r>
            <w:rPr>
              <w:rFonts w:hint="eastAsia" w:ascii="仿宋" w:hAnsi="仿宋" w:eastAsia="仿宋" w:cs="仿宋"/>
              <w:bCs/>
              <w:sz w:val="28"/>
              <w:szCs w:val="28"/>
              <w:lang w:val="zh-CN"/>
            </w:rPr>
            <w:fldChar w:fldCharType="begin"/>
          </w:r>
          <w:r>
            <w:rPr>
              <w:rFonts w:hint="eastAsia" w:ascii="仿宋" w:hAnsi="仿宋" w:eastAsia="仿宋" w:cs="仿宋"/>
              <w:bCs/>
              <w:sz w:val="28"/>
              <w:szCs w:val="28"/>
              <w:lang w:val="zh-CN"/>
            </w:rPr>
            <w:instrText xml:space="preserve"> HYPERLINK \l _Toc23325 </w:instrText>
          </w:r>
          <w:r>
            <w:rPr>
              <w:rFonts w:hint="eastAsia" w:ascii="仿宋" w:hAnsi="仿宋" w:eastAsia="仿宋" w:cs="仿宋"/>
              <w:bCs/>
              <w:sz w:val="28"/>
              <w:szCs w:val="28"/>
              <w:lang w:val="zh-CN"/>
            </w:rPr>
            <w:fldChar w:fldCharType="separate"/>
          </w:r>
          <w:r>
            <w:rPr>
              <w:rFonts w:hint="eastAsia" w:ascii="仿宋" w:hAnsi="仿宋" w:eastAsia="仿宋" w:cs="仿宋"/>
              <w:sz w:val="28"/>
              <w:szCs w:val="28"/>
            </w:rPr>
            <w:t>第四章 网络设备变更</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_Toc23325 </w:instrText>
          </w:r>
          <w:r>
            <w:rPr>
              <w:rFonts w:hint="eastAsia" w:ascii="仿宋" w:hAnsi="仿宋" w:eastAsia="仿宋" w:cs="仿宋"/>
              <w:sz w:val="28"/>
              <w:szCs w:val="28"/>
            </w:rPr>
            <w:fldChar w:fldCharType="separate"/>
          </w:r>
          <w:r>
            <w:rPr>
              <w:rFonts w:hint="eastAsia" w:ascii="仿宋" w:hAnsi="仿宋" w:eastAsia="仿宋" w:cs="仿宋"/>
              <w:sz w:val="28"/>
              <w:szCs w:val="28"/>
            </w:rPr>
            <w:t>6</w:t>
          </w:r>
          <w:r>
            <w:rPr>
              <w:rFonts w:hint="eastAsia" w:ascii="仿宋" w:hAnsi="仿宋" w:eastAsia="仿宋" w:cs="仿宋"/>
              <w:sz w:val="28"/>
              <w:szCs w:val="28"/>
            </w:rPr>
            <w:fldChar w:fldCharType="end"/>
          </w:r>
          <w:r>
            <w:rPr>
              <w:rFonts w:hint="eastAsia" w:ascii="仿宋" w:hAnsi="仿宋" w:eastAsia="仿宋" w:cs="仿宋"/>
              <w:bCs/>
              <w:sz w:val="28"/>
              <w:szCs w:val="28"/>
              <w:lang w:val="zh-CN"/>
            </w:rPr>
            <w:fldChar w:fldCharType="end"/>
          </w:r>
        </w:p>
        <w:p>
          <w:pPr>
            <w:pStyle w:val="12"/>
            <w:tabs>
              <w:tab w:val="right" w:leader="dot" w:pos="9360"/>
            </w:tabs>
            <w:rPr>
              <w:rFonts w:hint="eastAsia" w:ascii="仿宋" w:hAnsi="仿宋" w:eastAsia="仿宋" w:cs="仿宋"/>
              <w:sz w:val="28"/>
              <w:szCs w:val="28"/>
            </w:rPr>
          </w:pPr>
          <w:r>
            <w:rPr>
              <w:rFonts w:hint="eastAsia" w:ascii="仿宋" w:hAnsi="仿宋" w:eastAsia="仿宋" w:cs="仿宋"/>
              <w:bCs/>
              <w:sz w:val="28"/>
              <w:szCs w:val="28"/>
              <w:lang w:val="zh-CN"/>
            </w:rPr>
            <w:fldChar w:fldCharType="begin"/>
          </w:r>
          <w:r>
            <w:rPr>
              <w:rFonts w:hint="eastAsia" w:ascii="仿宋" w:hAnsi="仿宋" w:eastAsia="仿宋" w:cs="仿宋"/>
              <w:bCs/>
              <w:sz w:val="28"/>
              <w:szCs w:val="28"/>
              <w:lang w:val="zh-CN"/>
            </w:rPr>
            <w:instrText xml:space="preserve"> HYPERLINK \l _Toc4623 </w:instrText>
          </w:r>
          <w:r>
            <w:rPr>
              <w:rFonts w:hint="eastAsia" w:ascii="仿宋" w:hAnsi="仿宋" w:eastAsia="仿宋" w:cs="仿宋"/>
              <w:bCs/>
              <w:sz w:val="28"/>
              <w:szCs w:val="28"/>
              <w:lang w:val="zh-CN"/>
            </w:rPr>
            <w:fldChar w:fldCharType="separate"/>
          </w:r>
          <w:r>
            <w:rPr>
              <w:rFonts w:hint="eastAsia" w:ascii="仿宋" w:hAnsi="仿宋" w:eastAsia="仿宋" w:cs="仿宋"/>
              <w:sz w:val="28"/>
              <w:szCs w:val="28"/>
            </w:rPr>
            <w:t>第五章 网络设备巡检</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_Toc4623 </w:instrText>
          </w:r>
          <w:r>
            <w:rPr>
              <w:rFonts w:hint="eastAsia" w:ascii="仿宋" w:hAnsi="仿宋" w:eastAsia="仿宋" w:cs="仿宋"/>
              <w:sz w:val="28"/>
              <w:szCs w:val="28"/>
            </w:rPr>
            <w:fldChar w:fldCharType="separate"/>
          </w:r>
          <w:r>
            <w:rPr>
              <w:rFonts w:hint="eastAsia" w:ascii="仿宋" w:hAnsi="仿宋" w:eastAsia="仿宋" w:cs="仿宋"/>
              <w:sz w:val="28"/>
              <w:szCs w:val="28"/>
            </w:rPr>
            <w:t>8</w:t>
          </w:r>
          <w:r>
            <w:rPr>
              <w:rFonts w:hint="eastAsia" w:ascii="仿宋" w:hAnsi="仿宋" w:eastAsia="仿宋" w:cs="仿宋"/>
              <w:sz w:val="28"/>
              <w:szCs w:val="28"/>
            </w:rPr>
            <w:fldChar w:fldCharType="end"/>
          </w:r>
          <w:r>
            <w:rPr>
              <w:rFonts w:hint="eastAsia" w:ascii="仿宋" w:hAnsi="仿宋" w:eastAsia="仿宋" w:cs="仿宋"/>
              <w:bCs/>
              <w:sz w:val="28"/>
              <w:szCs w:val="28"/>
              <w:lang w:val="zh-CN"/>
            </w:rPr>
            <w:fldChar w:fldCharType="end"/>
          </w:r>
        </w:p>
        <w:p>
          <w:pPr>
            <w:pStyle w:val="12"/>
            <w:tabs>
              <w:tab w:val="right" w:leader="dot" w:pos="9360"/>
            </w:tabs>
            <w:rPr>
              <w:rFonts w:hint="eastAsia" w:ascii="仿宋" w:hAnsi="仿宋" w:eastAsia="仿宋" w:cs="仿宋"/>
              <w:sz w:val="28"/>
              <w:szCs w:val="28"/>
            </w:rPr>
          </w:pPr>
          <w:r>
            <w:rPr>
              <w:rFonts w:hint="eastAsia" w:ascii="仿宋" w:hAnsi="仿宋" w:eastAsia="仿宋" w:cs="仿宋"/>
              <w:bCs/>
              <w:sz w:val="28"/>
              <w:szCs w:val="28"/>
              <w:lang w:val="zh-CN"/>
            </w:rPr>
            <w:fldChar w:fldCharType="begin"/>
          </w:r>
          <w:r>
            <w:rPr>
              <w:rFonts w:hint="eastAsia" w:ascii="仿宋" w:hAnsi="仿宋" w:eastAsia="仿宋" w:cs="仿宋"/>
              <w:bCs/>
              <w:sz w:val="28"/>
              <w:szCs w:val="28"/>
              <w:lang w:val="zh-CN"/>
            </w:rPr>
            <w:instrText xml:space="preserve"> HYPERLINK \l _Toc25096 </w:instrText>
          </w:r>
          <w:r>
            <w:rPr>
              <w:rFonts w:hint="eastAsia" w:ascii="仿宋" w:hAnsi="仿宋" w:eastAsia="仿宋" w:cs="仿宋"/>
              <w:bCs/>
              <w:sz w:val="28"/>
              <w:szCs w:val="28"/>
              <w:lang w:val="zh-CN"/>
            </w:rPr>
            <w:fldChar w:fldCharType="separate"/>
          </w:r>
          <w:r>
            <w:rPr>
              <w:rFonts w:hint="eastAsia" w:ascii="仿宋" w:hAnsi="仿宋" w:eastAsia="仿宋" w:cs="仿宋"/>
              <w:sz w:val="28"/>
              <w:szCs w:val="28"/>
            </w:rPr>
            <w:t>第六章 网络设备日常检查与监控</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_Toc25096 </w:instrText>
          </w:r>
          <w:r>
            <w:rPr>
              <w:rFonts w:hint="eastAsia" w:ascii="仿宋" w:hAnsi="仿宋" w:eastAsia="仿宋" w:cs="仿宋"/>
              <w:sz w:val="28"/>
              <w:szCs w:val="28"/>
            </w:rPr>
            <w:fldChar w:fldCharType="separate"/>
          </w:r>
          <w:r>
            <w:rPr>
              <w:rFonts w:hint="eastAsia" w:ascii="仿宋" w:hAnsi="仿宋" w:eastAsia="仿宋" w:cs="仿宋"/>
              <w:sz w:val="28"/>
              <w:szCs w:val="28"/>
            </w:rPr>
            <w:t>10</w:t>
          </w:r>
          <w:r>
            <w:rPr>
              <w:rFonts w:hint="eastAsia" w:ascii="仿宋" w:hAnsi="仿宋" w:eastAsia="仿宋" w:cs="仿宋"/>
              <w:sz w:val="28"/>
              <w:szCs w:val="28"/>
            </w:rPr>
            <w:fldChar w:fldCharType="end"/>
          </w:r>
          <w:r>
            <w:rPr>
              <w:rFonts w:hint="eastAsia" w:ascii="仿宋" w:hAnsi="仿宋" w:eastAsia="仿宋" w:cs="仿宋"/>
              <w:bCs/>
              <w:sz w:val="28"/>
              <w:szCs w:val="28"/>
              <w:lang w:val="zh-CN"/>
            </w:rPr>
            <w:fldChar w:fldCharType="end"/>
          </w:r>
        </w:p>
        <w:p>
          <w:pPr>
            <w:pStyle w:val="12"/>
            <w:tabs>
              <w:tab w:val="right" w:leader="dot" w:pos="9360"/>
            </w:tabs>
            <w:rPr>
              <w:rFonts w:hint="eastAsia" w:ascii="仿宋" w:hAnsi="仿宋" w:eastAsia="仿宋" w:cs="仿宋"/>
              <w:sz w:val="28"/>
              <w:szCs w:val="28"/>
            </w:rPr>
          </w:pPr>
          <w:r>
            <w:rPr>
              <w:rFonts w:hint="eastAsia" w:ascii="仿宋" w:hAnsi="仿宋" w:eastAsia="仿宋" w:cs="仿宋"/>
              <w:bCs/>
              <w:sz w:val="28"/>
              <w:szCs w:val="28"/>
              <w:lang w:val="zh-CN"/>
            </w:rPr>
            <w:fldChar w:fldCharType="begin"/>
          </w:r>
          <w:r>
            <w:rPr>
              <w:rFonts w:hint="eastAsia" w:ascii="仿宋" w:hAnsi="仿宋" w:eastAsia="仿宋" w:cs="仿宋"/>
              <w:bCs/>
              <w:sz w:val="28"/>
              <w:szCs w:val="28"/>
              <w:lang w:val="zh-CN"/>
            </w:rPr>
            <w:instrText xml:space="preserve"> HYPERLINK \l _Toc28767 </w:instrText>
          </w:r>
          <w:r>
            <w:rPr>
              <w:rFonts w:hint="eastAsia" w:ascii="仿宋" w:hAnsi="仿宋" w:eastAsia="仿宋" w:cs="仿宋"/>
              <w:bCs/>
              <w:sz w:val="28"/>
              <w:szCs w:val="28"/>
              <w:lang w:val="zh-CN"/>
            </w:rPr>
            <w:fldChar w:fldCharType="separate"/>
          </w:r>
          <w:r>
            <w:rPr>
              <w:rFonts w:hint="eastAsia" w:ascii="仿宋" w:hAnsi="仿宋" w:eastAsia="仿宋" w:cs="仿宋"/>
              <w:sz w:val="28"/>
              <w:szCs w:val="28"/>
            </w:rPr>
            <w:t>第七章 网络设备系统应急方案及应急测试</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_Toc28767 </w:instrText>
          </w:r>
          <w:r>
            <w:rPr>
              <w:rFonts w:hint="eastAsia" w:ascii="仿宋" w:hAnsi="仿宋" w:eastAsia="仿宋" w:cs="仿宋"/>
              <w:sz w:val="28"/>
              <w:szCs w:val="28"/>
            </w:rPr>
            <w:fldChar w:fldCharType="separate"/>
          </w:r>
          <w:r>
            <w:rPr>
              <w:rFonts w:hint="eastAsia" w:ascii="仿宋" w:hAnsi="仿宋" w:eastAsia="仿宋" w:cs="仿宋"/>
              <w:sz w:val="28"/>
              <w:szCs w:val="28"/>
            </w:rPr>
            <w:t>11</w:t>
          </w:r>
          <w:r>
            <w:rPr>
              <w:rFonts w:hint="eastAsia" w:ascii="仿宋" w:hAnsi="仿宋" w:eastAsia="仿宋" w:cs="仿宋"/>
              <w:sz w:val="28"/>
              <w:szCs w:val="28"/>
            </w:rPr>
            <w:fldChar w:fldCharType="end"/>
          </w:r>
          <w:r>
            <w:rPr>
              <w:rFonts w:hint="eastAsia" w:ascii="仿宋" w:hAnsi="仿宋" w:eastAsia="仿宋" w:cs="仿宋"/>
              <w:bCs/>
              <w:sz w:val="28"/>
              <w:szCs w:val="28"/>
              <w:lang w:val="zh-CN"/>
            </w:rPr>
            <w:fldChar w:fldCharType="end"/>
          </w:r>
        </w:p>
        <w:p>
          <w:pPr>
            <w:pStyle w:val="12"/>
            <w:tabs>
              <w:tab w:val="right" w:leader="dot" w:pos="9360"/>
            </w:tabs>
            <w:rPr>
              <w:rFonts w:hint="eastAsia" w:ascii="仿宋" w:hAnsi="仿宋" w:eastAsia="仿宋" w:cs="仿宋"/>
              <w:sz w:val="28"/>
              <w:szCs w:val="28"/>
            </w:rPr>
          </w:pPr>
          <w:r>
            <w:rPr>
              <w:rFonts w:hint="eastAsia" w:ascii="仿宋" w:hAnsi="仿宋" w:eastAsia="仿宋" w:cs="仿宋"/>
              <w:bCs/>
              <w:sz w:val="28"/>
              <w:szCs w:val="28"/>
              <w:lang w:val="zh-CN"/>
            </w:rPr>
            <w:fldChar w:fldCharType="begin"/>
          </w:r>
          <w:r>
            <w:rPr>
              <w:rFonts w:hint="eastAsia" w:ascii="仿宋" w:hAnsi="仿宋" w:eastAsia="仿宋" w:cs="仿宋"/>
              <w:bCs/>
              <w:sz w:val="28"/>
              <w:szCs w:val="28"/>
              <w:lang w:val="zh-CN"/>
            </w:rPr>
            <w:instrText xml:space="preserve"> HYPERLINK \l _Toc29828 </w:instrText>
          </w:r>
          <w:r>
            <w:rPr>
              <w:rFonts w:hint="eastAsia" w:ascii="仿宋" w:hAnsi="仿宋" w:eastAsia="仿宋" w:cs="仿宋"/>
              <w:bCs/>
              <w:sz w:val="28"/>
              <w:szCs w:val="28"/>
              <w:lang w:val="zh-CN"/>
            </w:rPr>
            <w:fldChar w:fldCharType="separate"/>
          </w:r>
          <w:r>
            <w:rPr>
              <w:rFonts w:hint="eastAsia" w:ascii="仿宋" w:hAnsi="仿宋" w:eastAsia="仿宋" w:cs="仿宋"/>
              <w:sz w:val="28"/>
              <w:szCs w:val="28"/>
            </w:rPr>
            <w:t>第八章 附则</w:t>
          </w:r>
          <w:r>
            <w:rPr>
              <w:rFonts w:hint="eastAsia" w:ascii="仿宋" w:hAnsi="仿宋" w:eastAsia="仿宋" w:cs="仿宋"/>
              <w:sz w:val="28"/>
              <w:szCs w:val="28"/>
            </w:rPr>
            <w:tab/>
          </w:r>
          <w:r>
            <w:rPr>
              <w:rFonts w:hint="eastAsia" w:ascii="仿宋" w:hAnsi="仿宋" w:eastAsia="仿宋" w:cs="仿宋"/>
              <w:sz w:val="28"/>
              <w:szCs w:val="28"/>
            </w:rPr>
            <w:fldChar w:fldCharType="begin"/>
          </w:r>
          <w:r>
            <w:rPr>
              <w:rFonts w:hint="eastAsia" w:ascii="仿宋" w:hAnsi="仿宋" w:eastAsia="仿宋" w:cs="仿宋"/>
              <w:sz w:val="28"/>
              <w:szCs w:val="28"/>
            </w:rPr>
            <w:instrText xml:space="preserve"> PAGEREF _Toc29828 </w:instrText>
          </w:r>
          <w:r>
            <w:rPr>
              <w:rFonts w:hint="eastAsia" w:ascii="仿宋" w:hAnsi="仿宋" w:eastAsia="仿宋" w:cs="仿宋"/>
              <w:sz w:val="28"/>
              <w:szCs w:val="28"/>
            </w:rPr>
            <w:fldChar w:fldCharType="separate"/>
          </w:r>
          <w:r>
            <w:rPr>
              <w:rFonts w:hint="eastAsia" w:ascii="仿宋" w:hAnsi="仿宋" w:eastAsia="仿宋" w:cs="仿宋"/>
              <w:sz w:val="28"/>
              <w:szCs w:val="28"/>
            </w:rPr>
            <w:t>12</w:t>
          </w:r>
          <w:r>
            <w:rPr>
              <w:rFonts w:hint="eastAsia" w:ascii="仿宋" w:hAnsi="仿宋" w:eastAsia="仿宋" w:cs="仿宋"/>
              <w:sz w:val="28"/>
              <w:szCs w:val="28"/>
            </w:rPr>
            <w:fldChar w:fldCharType="end"/>
          </w:r>
          <w:r>
            <w:rPr>
              <w:rFonts w:hint="eastAsia" w:ascii="仿宋" w:hAnsi="仿宋" w:eastAsia="仿宋" w:cs="仿宋"/>
              <w:bCs/>
              <w:sz w:val="28"/>
              <w:szCs w:val="28"/>
              <w:lang w:val="zh-CN"/>
            </w:rPr>
            <w:fldChar w:fldCharType="end"/>
          </w:r>
        </w:p>
        <w:p>
          <w:r>
            <w:rPr>
              <w:rFonts w:hint="eastAsia" w:ascii="仿宋" w:hAnsi="仿宋" w:eastAsia="仿宋" w:cs="仿宋"/>
              <w:bCs/>
              <w:sz w:val="28"/>
              <w:szCs w:val="28"/>
              <w:lang w:val="zh-CN"/>
            </w:rPr>
            <w:fldChar w:fldCharType="end"/>
          </w:r>
        </w:p>
      </w:sdtContent>
    </w:sdt>
    <w:p>
      <w:pPr>
        <w:pStyle w:val="14"/>
        <w:rPr>
          <w:b/>
        </w:rPr>
        <w:sectPr>
          <w:headerReference r:id="rId3" w:type="default"/>
          <w:pgSz w:w="12240" w:h="15840"/>
          <w:pgMar w:top="1440" w:right="1440" w:bottom="1440" w:left="1440" w:header="850" w:footer="992" w:gutter="0"/>
          <w:cols w:space="425" w:num="1"/>
          <w:docGrid w:linePitch="326" w:charSpace="0"/>
        </w:sectPr>
      </w:pPr>
      <w:bookmarkStart w:id="11" w:name="_GoBack"/>
      <w:bookmarkEnd w:id="11"/>
    </w:p>
    <w:p>
      <w:pPr>
        <w:pStyle w:val="2"/>
        <w:jc w:val="center"/>
        <w:rPr>
          <w:rFonts w:hint="eastAsia" w:ascii="仿宋" w:hAnsi="仿宋" w:eastAsia="仿宋"/>
        </w:rPr>
      </w:pPr>
      <w:bookmarkStart w:id="0" w:name="_Toc488223314"/>
    </w:p>
    <w:p>
      <w:pPr>
        <w:pStyle w:val="3"/>
        <w:jc w:val="center"/>
        <w:rPr>
          <w:rFonts w:ascii="仿宋" w:hAnsi="仿宋" w:eastAsia="仿宋"/>
        </w:rPr>
      </w:pPr>
      <w:bookmarkStart w:id="1" w:name="_Toc496345019"/>
      <w:bookmarkStart w:id="2" w:name="_Toc492884782"/>
      <w:bookmarkStart w:id="3" w:name="_Toc19052"/>
      <w:r>
        <w:rPr>
          <w:rFonts w:hint="eastAsia" w:ascii="仿宋" w:hAnsi="仿宋" w:eastAsia="仿宋"/>
        </w:rPr>
        <w:t>第一章</w:t>
      </w:r>
      <w:r>
        <w:rPr>
          <w:rFonts w:ascii="Calibri" w:hAnsi="Calibri" w:eastAsia="仿宋" w:cs="Calibri"/>
        </w:rPr>
        <w:t> </w:t>
      </w:r>
      <w:r>
        <w:rPr>
          <w:rFonts w:hint="eastAsia" w:ascii="Calibri" w:hAnsi="Calibri" w:eastAsia="仿宋" w:cs="Calibri"/>
          <w:lang w:val="en-US" w:eastAsia="zh-CN"/>
        </w:rPr>
        <w:t xml:space="preserve"> </w:t>
      </w:r>
      <w:r>
        <w:rPr>
          <w:rFonts w:hint="eastAsia" w:ascii="仿宋" w:hAnsi="仿宋" w:eastAsia="仿宋"/>
        </w:rPr>
        <w:t>总则</w:t>
      </w:r>
      <w:bookmarkEnd w:id="1"/>
      <w:bookmarkEnd w:id="2"/>
      <w:bookmarkEnd w:id="3"/>
    </w:p>
    <w:p>
      <w:pPr>
        <w:pStyle w:val="14"/>
        <w:numPr>
          <w:ilvl w:val="0"/>
          <w:numId w:val="2"/>
        </w:numPr>
        <w:spacing w:line="360" w:lineRule="auto"/>
        <w:rPr>
          <w:rFonts w:hint="eastAsia" w:ascii="仿宋" w:hAnsi="仿宋" w:eastAsia="仿宋"/>
          <w:sz w:val="28"/>
          <w:szCs w:val="28"/>
        </w:rPr>
      </w:pPr>
      <w:r>
        <w:rPr>
          <w:rFonts w:hint="eastAsia" w:ascii="仿宋" w:hAnsi="仿宋" w:eastAsia="仿宋"/>
          <w:sz w:val="28"/>
          <w:szCs w:val="28"/>
        </w:rPr>
        <w:t>为加强</w:t>
      </w:r>
      <w:r>
        <w:rPr>
          <w:rFonts w:hint="eastAsia" w:ascii="仿宋" w:hAnsi="仿宋" w:eastAsia="仿宋"/>
          <w:sz w:val="28"/>
          <w:szCs w:val="28"/>
          <w:lang w:eastAsia="zh-CN"/>
        </w:rPr>
        <w:t>中移在线服务有限公司</w:t>
      </w:r>
      <w:r>
        <w:rPr>
          <w:rFonts w:hint="eastAsia" w:ascii="仿宋" w:hAnsi="仿宋" w:eastAsia="仿宋"/>
          <w:sz w:val="28"/>
          <w:szCs w:val="28"/>
        </w:rPr>
        <w:t>的网络</w:t>
      </w:r>
      <w:r>
        <w:rPr>
          <w:rFonts w:hint="eastAsia" w:ascii="仿宋" w:hAnsi="仿宋" w:eastAsia="仿宋"/>
          <w:sz w:val="28"/>
          <w:szCs w:val="28"/>
          <w:lang w:eastAsia="zh-CN"/>
        </w:rPr>
        <w:t>设备</w:t>
      </w:r>
      <w:r>
        <w:rPr>
          <w:rFonts w:hint="eastAsia" w:ascii="仿宋" w:hAnsi="仿宋" w:eastAsia="仿宋"/>
          <w:sz w:val="28"/>
          <w:szCs w:val="28"/>
        </w:rPr>
        <w:t>管理，</w:t>
      </w:r>
      <w:r>
        <w:rPr>
          <w:rFonts w:hint="eastAsia" w:ascii="仿宋" w:hAnsi="仿宋" w:eastAsia="仿宋"/>
          <w:sz w:val="28"/>
          <w:szCs w:val="28"/>
          <w:lang w:eastAsia="zh-CN"/>
        </w:rPr>
        <w:t>实现</w:t>
      </w:r>
      <w:r>
        <w:rPr>
          <w:rFonts w:hint="eastAsia" w:ascii="仿宋_GB2312" w:hAnsi="Calibri Light" w:eastAsia="仿宋_GB2312"/>
          <w:color w:val="000000"/>
          <w:sz w:val="28"/>
          <w:szCs w:val="28"/>
          <w:lang w:val="en-GB" w:eastAsia="zh-CN"/>
        </w:rPr>
        <w:t>网络设备的</w:t>
      </w:r>
      <w:r>
        <w:rPr>
          <w:rFonts w:hint="eastAsia" w:ascii="仿宋_GB2312" w:hAnsi="Calibri Light" w:eastAsia="仿宋_GB2312"/>
          <w:color w:val="000000"/>
          <w:sz w:val="28"/>
          <w:szCs w:val="28"/>
          <w:lang w:val="en-GB"/>
        </w:rPr>
        <w:t>规范</w:t>
      </w:r>
      <w:r>
        <w:rPr>
          <w:rFonts w:hint="eastAsia" w:ascii="仿宋_GB2312" w:hAnsi="Calibri Light" w:eastAsia="仿宋_GB2312"/>
          <w:color w:val="000000"/>
          <w:sz w:val="28"/>
          <w:szCs w:val="28"/>
          <w:lang w:val="en-GB" w:eastAsia="zh-CN"/>
        </w:rPr>
        <w:t>操作</w:t>
      </w:r>
      <w:r>
        <w:rPr>
          <w:rFonts w:hint="eastAsia" w:ascii="仿宋_GB2312" w:hAnsi="Calibri Light" w:eastAsia="仿宋_GB2312"/>
          <w:color w:val="000000"/>
          <w:sz w:val="28"/>
          <w:szCs w:val="28"/>
          <w:lang w:val="en-GB"/>
        </w:rPr>
        <w:t>，</w:t>
      </w:r>
      <w:r>
        <w:rPr>
          <w:rFonts w:hint="eastAsia" w:ascii="仿宋_GB2312" w:hAnsi="Calibri Light" w:eastAsia="仿宋_GB2312"/>
          <w:color w:val="000000"/>
          <w:sz w:val="28"/>
          <w:szCs w:val="28"/>
          <w:lang w:val="en-GB" w:eastAsia="zh-CN"/>
        </w:rPr>
        <w:t>保证网络操作</w:t>
      </w:r>
      <w:r>
        <w:rPr>
          <w:rFonts w:hint="eastAsia" w:ascii="仿宋_GB2312" w:hAnsi="Calibri Light" w:eastAsia="仿宋_GB2312"/>
          <w:color w:val="000000"/>
          <w:sz w:val="28"/>
          <w:szCs w:val="28"/>
          <w:lang w:val="en-GB"/>
        </w:rPr>
        <w:t>安全、合理、高效</w:t>
      </w:r>
      <w:r>
        <w:rPr>
          <w:rFonts w:hint="eastAsia" w:ascii="仿宋_GB2312" w:hAnsi="Calibri Light" w:eastAsia="仿宋_GB2312"/>
          <w:color w:val="000000"/>
          <w:sz w:val="28"/>
          <w:szCs w:val="28"/>
          <w:lang w:val="en-GB" w:eastAsia="zh-CN"/>
        </w:rPr>
        <w:t>，</w:t>
      </w:r>
      <w:r>
        <w:rPr>
          <w:rFonts w:hint="eastAsia" w:ascii="仿宋" w:hAnsi="仿宋" w:eastAsia="仿宋"/>
          <w:sz w:val="28"/>
          <w:szCs w:val="28"/>
          <w:lang w:eastAsia="zh-CN"/>
        </w:rPr>
        <w:t>保障网络畅通和设备安全稳定运行</w:t>
      </w:r>
      <w:r>
        <w:rPr>
          <w:rFonts w:hint="eastAsia" w:ascii="仿宋" w:hAnsi="仿宋" w:eastAsia="仿宋"/>
          <w:sz w:val="28"/>
          <w:szCs w:val="28"/>
          <w:lang w:val="en-GB" w:eastAsia="zh-CN"/>
        </w:rPr>
        <w:t>，</w:t>
      </w:r>
      <w:r>
        <w:rPr>
          <w:rFonts w:hint="eastAsia" w:ascii="仿宋" w:hAnsi="仿宋" w:eastAsia="仿宋"/>
          <w:sz w:val="28"/>
          <w:szCs w:val="28"/>
        </w:rPr>
        <w:t>提高网络服务质量，特制定本</w:t>
      </w:r>
      <w:r>
        <w:rPr>
          <w:rFonts w:hint="eastAsia" w:ascii="仿宋" w:hAnsi="仿宋" w:eastAsia="仿宋"/>
          <w:sz w:val="28"/>
          <w:szCs w:val="28"/>
          <w:lang w:eastAsia="zh-CN"/>
        </w:rPr>
        <w:t>规范</w:t>
      </w:r>
      <w:r>
        <w:rPr>
          <w:rFonts w:hint="eastAsia" w:ascii="仿宋" w:hAnsi="仿宋" w:eastAsia="仿宋"/>
          <w:sz w:val="28"/>
          <w:szCs w:val="28"/>
        </w:rPr>
        <w:t>。</w:t>
      </w:r>
    </w:p>
    <w:p>
      <w:pPr>
        <w:pStyle w:val="14"/>
        <w:numPr>
          <w:ilvl w:val="0"/>
          <w:numId w:val="2"/>
        </w:numPr>
        <w:spacing w:line="360" w:lineRule="auto"/>
        <w:rPr>
          <w:rFonts w:ascii="仿宋" w:hAnsi="仿宋" w:eastAsia="仿宋" w:cs="仿宋"/>
          <w:kern w:val="0"/>
          <w:sz w:val="28"/>
          <w:szCs w:val="28"/>
          <w:lang w:val="zh-CN" w:bidi="mr-IN"/>
        </w:rPr>
      </w:pPr>
      <w:r>
        <w:rPr>
          <w:rFonts w:hint="eastAsia" w:ascii="仿宋" w:hAnsi="仿宋" w:eastAsia="仿宋" w:cs="仿宋"/>
          <w:kern w:val="0"/>
          <w:sz w:val="28"/>
          <w:szCs w:val="28"/>
          <w:lang w:val="zh-CN" w:bidi="mr-IN"/>
        </w:rPr>
        <w:t>本规范适用于在线公司IT系统部、各分公司、合作厂商等所有有权限访问网络设备的维护人员。</w:t>
      </w:r>
    </w:p>
    <w:p>
      <w:pPr>
        <w:pStyle w:val="14"/>
        <w:numPr>
          <w:ilvl w:val="0"/>
          <w:numId w:val="2"/>
        </w:numPr>
        <w:spacing w:line="360" w:lineRule="auto"/>
        <w:rPr>
          <w:rFonts w:hint="eastAsia" w:ascii="仿宋" w:hAnsi="仿宋" w:eastAsia="仿宋"/>
          <w:sz w:val="28"/>
          <w:szCs w:val="28"/>
        </w:rPr>
      </w:pPr>
      <w:r>
        <w:rPr>
          <w:rFonts w:hint="eastAsia" w:ascii="仿宋" w:hAnsi="仿宋" w:eastAsia="仿宋"/>
          <w:sz w:val="28"/>
          <w:szCs w:val="28"/>
          <w:lang w:eastAsia="zh-CN"/>
        </w:rPr>
        <w:t>网络操作是指网络设备入网、退网、替换、版本升级、补丁更新、板卡扩容</w:t>
      </w:r>
      <w:r>
        <w:rPr>
          <w:rFonts w:hint="eastAsia" w:ascii="仿宋" w:hAnsi="仿宋" w:eastAsia="仿宋"/>
          <w:sz w:val="28"/>
          <w:szCs w:val="28"/>
          <w:lang w:val="en-US" w:eastAsia="zh-CN"/>
        </w:rPr>
        <w:t>/替换</w:t>
      </w:r>
      <w:r>
        <w:rPr>
          <w:rFonts w:hint="eastAsia" w:ascii="仿宋" w:hAnsi="仿宋" w:eastAsia="仿宋"/>
          <w:sz w:val="28"/>
          <w:szCs w:val="28"/>
          <w:lang w:eastAsia="zh-CN"/>
        </w:rPr>
        <w:t>、数据配置变更、信息收集、巡检等操作。</w:t>
      </w:r>
    </w:p>
    <w:p>
      <w:pPr>
        <w:pStyle w:val="3"/>
        <w:numPr>
          <w:ilvl w:val="0"/>
          <w:numId w:val="3"/>
        </w:numPr>
        <w:jc w:val="center"/>
        <w:rPr>
          <w:rFonts w:hint="eastAsia" w:ascii="Calibri" w:hAnsi="Calibri" w:eastAsia="仿宋" w:cs="Calibri"/>
          <w:lang w:eastAsia="zh-CN"/>
        </w:rPr>
      </w:pPr>
      <w:bookmarkStart w:id="4" w:name="_Toc24524"/>
      <w:r>
        <w:rPr>
          <w:rFonts w:ascii="Calibri" w:hAnsi="Calibri" w:eastAsia="仿宋" w:cs="Calibri"/>
        </w:rPr>
        <w:t xml:space="preserve">  </w:t>
      </w:r>
      <w:r>
        <w:rPr>
          <w:rFonts w:hint="eastAsia" w:ascii="Calibri" w:hAnsi="Calibri" w:eastAsia="仿宋" w:cs="Calibri"/>
          <w:lang w:eastAsia="zh-CN"/>
        </w:rPr>
        <w:t>职责权限</w:t>
      </w:r>
      <w:bookmarkEnd w:id="4"/>
    </w:p>
    <w:p>
      <w:pPr>
        <w:pStyle w:val="14"/>
        <w:numPr>
          <w:ilvl w:val="0"/>
          <w:numId w:val="2"/>
        </w:numPr>
        <w:spacing w:line="360" w:lineRule="auto"/>
        <w:rPr>
          <w:rFonts w:hint="eastAsia" w:ascii="仿宋" w:hAnsi="仿宋" w:eastAsia="仿宋"/>
          <w:sz w:val="28"/>
          <w:szCs w:val="28"/>
          <w:lang w:val="en-US" w:eastAsia="zh-CN"/>
        </w:rPr>
      </w:pPr>
      <w:r>
        <w:rPr>
          <w:rFonts w:hint="eastAsia" w:ascii="仿宋" w:hAnsi="仿宋" w:eastAsia="仿宋"/>
          <w:sz w:val="28"/>
          <w:szCs w:val="28"/>
          <w:lang w:val="en-US" w:eastAsia="zh-CN"/>
        </w:rPr>
        <w:t>IT系统部网络人员职责：</w:t>
      </w:r>
    </w:p>
    <w:p>
      <w:pPr>
        <w:pStyle w:val="14"/>
        <w:numPr>
          <w:ilvl w:val="0"/>
          <w:numId w:val="4"/>
        </w:numPr>
        <w:spacing w:line="360" w:lineRule="auto"/>
        <w:ind w:left="0" w:leftChars="0" w:firstLine="420" w:firstLineChars="0"/>
        <w:rPr>
          <w:rFonts w:hint="eastAsia" w:ascii="仿宋" w:hAnsi="仿宋" w:eastAsia="仿宋" w:cs="仿宋"/>
          <w:sz w:val="28"/>
          <w:szCs w:val="28"/>
          <w:lang w:val="en-US" w:eastAsia="zh-CN"/>
        </w:rPr>
      </w:pPr>
      <w:r>
        <w:rPr>
          <w:rFonts w:hint="eastAsia" w:ascii="仿宋" w:hAnsi="仿宋" w:eastAsia="仿宋" w:cs="仿宋"/>
          <w:sz w:val="28"/>
          <w:szCs w:val="28"/>
        </w:rPr>
        <w:t>负责组织制定</w:t>
      </w:r>
      <w:r>
        <w:rPr>
          <w:rFonts w:hint="eastAsia" w:ascii="仿宋" w:hAnsi="仿宋" w:eastAsia="仿宋" w:cs="仿宋"/>
          <w:sz w:val="28"/>
          <w:szCs w:val="28"/>
          <w:lang w:eastAsia="zh-CN"/>
        </w:rPr>
        <w:t>在线公司</w:t>
      </w:r>
      <w:r>
        <w:rPr>
          <w:rFonts w:hint="eastAsia" w:ascii="仿宋" w:hAnsi="仿宋" w:eastAsia="仿宋" w:cs="仿宋"/>
          <w:sz w:val="28"/>
          <w:szCs w:val="28"/>
        </w:rPr>
        <w:t>网络</w:t>
      </w:r>
      <w:r>
        <w:rPr>
          <w:rFonts w:hint="eastAsia" w:ascii="仿宋" w:hAnsi="仿宋" w:eastAsia="仿宋" w:cs="仿宋"/>
          <w:sz w:val="28"/>
          <w:szCs w:val="28"/>
          <w:lang w:eastAsia="zh-CN"/>
        </w:rPr>
        <w:t>整体</w:t>
      </w:r>
      <w:r>
        <w:rPr>
          <w:rFonts w:hint="eastAsia" w:ascii="仿宋" w:hAnsi="仿宋" w:eastAsia="仿宋" w:cs="仿宋"/>
          <w:sz w:val="28"/>
          <w:szCs w:val="28"/>
        </w:rPr>
        <w:t>维护规程。</w:t>
      </w:r>
    </w:p>
    <w:p>
      <w:pPr>
        <w:pStyle w:val="14"/>
        <w:numPr>
          <w:ilvl w:val="0"/>
          <w:numId w:val="4"/>
        </w:numPr>
        <w:spacing w:line="360" w:lineRule="auto"/>
        <w:ind w:left="0" w:leftChars="0" w:firstLine="420" w:firstLineChars="0"/>
        <w:rPr>
          <w:rFonts w:hint="eastAsia" w:ascii="仿宋" w:hAnsi="仿宋" w:eastAsia="仿宋" w:cs="仿宋"/>
          <w:sz w:val="28"/>
          <w:szCs w:val="28"/>
          <w:lang w:val="en-US" w:eastAsia="zh-CN"/>
        </w:rPr>
      </w:pPr>
      <w:r>
        <w:rPr>
          <w:rFonts w:hint="eastAsia" w:ascii="仿宋" w:hAnsi="仿宋" w:eastAsia="仿宋" w:cs="仿宋"/>
          <w:sz w:val="28"/>
          <w:szCs w:val="28"/>
        </w:rPr>
        <w:t>负责</w:t>
      </w:r>
      <w:r>
        <w:rPr>
          <w:rFonts w:hint="eastAsia" w:ascii="仿宋" w:hAnsi="仿宋" w:eastAsia="仿宋" w:cs="仿宋"/>
          <w:sz w:val="28"/>
          <w:szCs w:val="28"/>
          <w:lang w:eastAsia="zh-CN"/>
        </w:rPr>
        <w:t>总部</w:t>
      </w:r>
      <w:r>
        <w:rPr>
          <w:rFonts w:hint="eastAsia" w:ascii="仿宋" w:hAnsi="仿宋" w:eastAsia="仿宋" w:cs="仿宋"/>
          <w:sz w:val="28"/>
          <w:szCs w:val="28"/>
        </w:rPr>
        <w:t>网络设备的日常维护</w:t>
      </w:r>
      <w:r>
        <w:rPr>
          <w:rFonts w:hint="eastAsia" w:ascii="仿宋" w:hAnsi="仿宋" w:eastAsia="仿宋" w:cs="仿宋"/>
          <w:sz w:val="28"/>
          <w:szCs w:val="28"/>
          <w:lang w:eastAsia="zh-CN"/>
        </w:rPr>
        <w:t>，</w:t>
      </w:r>
      <w:r>
        <w:rPr>
          <w:rFonts w:hint="eastAsia" w:ascii="仿宋" w:hAnsi="仿宋" w:eastAsia="仿宋" w:cs="仿宋"/>
          <w:sz w:val="28"/>
          <w:szCs w:val="28"/>
        </w:rPr>
        <w:t>故障处理</w:t>
      </w:r>
      <w:r>
        <w:rPr>
          <w:rFonts w:hint="eastAsia" w:ascii="仿宋" w:hAnsi="仿宋" w:eastAsia="仿宋" w:cs="仿宋"/>
          <w:sz w:val="28"/>
          <w:szCs w:val="28"/>
          <w:lang w:eastAsia="zh-CN"/>
        </w:rPr>
        <w:t>，支撑符合安全规定的</w:t>
      </w:r>
      <w:r>
        <w:rPr>
          <w:rFonts w:hint="eastAsia" w:ascii="仿宋" w:hAnsi="仿宋" w:eastAsia="仿宋" w:cs="仿宋"/>
          <w:sz w:val="28"/>
          <w:szCs w:val="28"/>
          <w:lang w:val="en-US" w:eastAsia="zh-CN"/>
        </w:rPr>
        <w:t>BOMC网络工单</w:t>
      </w:r>
      <w:r>
        <w:rPr>
          <w:rFonts w:hint="eastAsia" w:ascii="仿宋" w:hAnsi="仿宋" w:eastAsia="仿宋" w:cs="仿宋"/>
          <w:sz w:val="28"/>
          <w:szCs w:val="28"/>
        </w:rPr>
        <w:t>。</w:t>
      </w:r>
    </w:p>
    <w:p>
      <w:pPr>
        <w:pStyle w:val="14"/>
        <w:numPr>
          <w:ilvl w:val="0"/>
          <w:numId w:val="4"/>
        </w:numPr>
        <w:spacing w:line="360" w:lineRule="auto"/>
        <w:ind w:left="0" w:leftChars="0" w:firstLine="420" w:firstLineChars="0"/>
        <w:rPr>
          <w:rFonts w:hint="eastAsia" w:ascii="仿宋" w:hAnsi="仿宋" w:eastAsia="仿宋" w:cs="仿宋"/>
          <w:sz w:val="28"/>
          <w:szCs w:val="28"/>
        </w:rPr>
      </w:pPr>
      <w:r>
        <w:rPr>
          <w:rFonts w:hint="eastAsia" w:ascii="仿宋" w:hAnsi="仿宋" w:eastAsia="仿宋" w:cs="仿宋"/>
          <w:sz w:val="28"/>
          <w:szCs w:val="28"/>
        </w:rPr>
        <w:t>负责监控、检查、分析</w:t>
      </w:r>
      <w:r>
        <w:rPr>
          <w:rFonts w:hint="eastAsia" w:ascii="仿宋" w:hAnsi="仿宋" w:eastAsia="仿宋" w:cs="仿宋"/>
          <w:sz w:val="28"/>
          <w:szCs w:val="28"/>
          <w:lang w:eastAsia="zh-CN"/>
        </w:rPr>
        <w:t>总部</w:t>
      </w:r>
      <w:r>
        <w:rPr>
          <w:rFonts w:hint="eastAsia" w:ascii="仿宋" w:hAnsi="仿宋" w:eastAsia="仿宋" w:cs="仿宋"/>
          <w:sz w:val="28"/>
          <w:szCs w:val="28"/>
        </w:rPr>
        <w:t>网络运行情况，及时做出网络改造及优化的方案与决策，并组织实施。</w:t>
      </w:r>
    </w:p>
    <w:p>
      <w:pPr>
        <w:pStyle w:val="14"/>
        <w:numPr>
          <w:ilvl w:val="0"/>
          <w:numId w:val="4"/>
        </w:numPr>
        <w:spacing w:line="360" w:lineRule="auto"/>
        <w:ind w:left="0" w:leftChars="0" w:firstLine="420" w:firstLineChars="0"/>
        <w:rPr>
          <w:rFonts w:hint="eastAsia" w:ascii="仿宋" w:hAnsi="仿宋" w:eastAsia="仿宋" w:cs="仿宋"/>
          <w:sz w:val="28"/>
          <w:szCs w:val="28"/>
        </w:rPr>
      </w:pPr>
      <w:r>
        <w:rPr>
          <w:rFonts w:hint="eastAsia" w:ascii="仿宋" w:hAnsi="仿宋" w:eastAsia="仿宋" w:cs="仿宋"/>
          <w:sz w:val="28"/>
          <w:szCs w:val="28"/>
        </w:rPr>
        <w:t>负责</w:t>
      </w:r>
      <w:r>
        <w:rPr>
          <w:rFonts w:hint="eastAsia" w:ascii="仿宋" w:hAnsi="仿宋" w:eastAsia="仿宋" w:cs="仿宋"/>
          <w:sz w:val="28"/>
          <w:szCs w:val="28"/>
          <w:lang w:eastAsia="zh-CN"/>
        </w:rPr>
        <w:t>总部网络</w:t>
      </w:r>
      <w:r>
        <w:rPr>
          <w:rFonts w:hint="eastAsia" w:ascii="仿宋" w:hAnsi="仿宋" w:eastAsia="仿宋" w:cs="仿宋"/>
          <w:sz w:val="28"/>
          <w:szCs w:val="28"/>
        </w:rPr>
        <w:t>设备的安全加固，实施网络安全方案。</w:t>
      </w:r>
    </w:p>
    <w:p>
      <w:pPr>
        <w:pStyle w:val="14"/>
        <w:numPr>
          <w:ilvl w:val="0"/>
          <w:numId w:val="4"/>
        </w:numPr>
        <w:spacing w:line="360" w:lineRule="auto"/>
        <w:ind w:left="0" w:leftChars="0" w:firstLine="420" w:firstLineChars="0"/>
        <w:rPr>
          <w:rFonts w:hint="eastAsia" w:ascii="仿宋" w:hAnsi="仿宋" w:eastAsia="仿宋" w:cs="仿宋"/>
          <w:sz w:val="28"/>
          <w:szCs w:val="28"/>
          <w:lang w:val="en-US" w:eastAsia="zh-CN"/>
        </w:rPr>
      </w:pPr>
      <w:r>
        <w:rPr>
          <w:rFonts w:hint="eastAsia" w:ascii="仿宋" w:hAnsi="仿宋" w:eastAsia="仿宋" w:cs="仿宋"/>
          <w:sz w:val="28"/>
          <w:szCs w:val="28"/>
        </w:rPr>
        <w:t>负责制定并执行网络局数据配置方案</w:t>
      </w:r>
      <w:r>
        <w:rPr>
          <w:rFonts w:hint="eastAsia" w:ascii="仿宋" w:hAnsi="仿宋" w:eastAsia="仿宋" w:cs="仿宋"/>
          <w:sz w:val="28"/>
          <w:szCs w:val="28"/>
          <w:lang w:eastAsia="zh-CN"/>
        </w:rPr>
        <w:t>。</w:t>
      </w:r>
    </w:p>
    <w:p>
      <w:pPr>
        <w:pStyle w:val="14"/>
        <w:numPr>
          <w:ilvl w:val="0"/>
          <w:numId w:val="4"/>
        </w:numPr>
        <w:spacing w:line="360" w:lineRule="auto"/>
        <w:ind w:left="0" w:leftChars="0" w:firstLine="420" w:firstLineChars="0"/>
        <w:rPr>
          <w:rFonts w:hint="eastAsia" w:ascii="仿宋" w:hAnsi="仿宋" w:eastAsia="仿宋" w:cs="仿宋"/>
          <w:sz w:val="28"/>
          <w:szCs w:val="28"/>
          <w:lang w:val="en-US" w:eastAsia="zh-CN"/>
        </w:rPr>
      </w:pPr>
      <w:r>
        <w:rPr>
          <w:rFonts w:hint="eastAsia" w:ascii="仿宋" w:hAnsi="仿宋" w:eastAsia="仿宋" w:cs="仿宋"/>
          <w:sz w:val="28"/>
          <w:szCs w:val="28"/>
          <w:lang w:eastAsia="zh-CN"/>
        </w:rPr>
        <w:t>负责对分公司提供技术支撑。</w:t>
      </w:r>
    </w:p>
    <w:p>
      <w:pPr>
        <w:pStyle w:val="14"/>
        <w:numPr>
          <w:ilvl w:val="0"/>
          <w:numId w:val="2"/>
        </w:numPr>
        <w:spacing w:line="360" w:lineRule="auto"/>
        <w:rPr>
          <w:rFonts w:hint="eastAsia" w:ascii="仿宋" w:hAnsi="仿宋" w:eastAsia="仿宋"/>
          <w:sz w:val="28"/>
          <w:szCs w:val="28"/>
          <w:lang w:val="en-US" w:eastAsia="zh-CN"/>
        </w:rPr>
      </w:pPr>
      <w:r>
        <w:rPr>
          <w:rFonts w:hint="eastAsia" w:ascii="仿宋" w:hAnsi="仿宋" w:eastAsia="仿宋"/>
          <w:sz w:val="28"/>
          <w:szCs w:val="28"/>
          <w:lang w:val="en-US" w:eastAsia="zh-CN"/>
        </w:rPr>
        <w:t>分公司网络人员职责：</w:t>
      </w:r>
    </w:p>
    <w:p>
      <w:pPr>
        <w:pStyle w:val="14"/>
        <w:numPr>
          <w:ilvl w:val="0"/>
          <w:numId w:val="5"/>
        </w:numPr>
        <w:spacing w:line="360" w:lineRule="auto"/>
        <w:ind w:left="0" w:leftChars="0" w:firstLine="420" w:firstLineChars="0"/>
        <w:rPr>
          <w:rFonts w:hint="eastAsia" w:ascii="仿宋" w:hAnsi="仿宋" w:eastAsia="仿宋" w:cs="仿宋"/>
          <w:sz w:val="28"/>
          <w:szCs w:val="28"/>
          <w:lang w:val="en-US" w:eastAsia="zh-CN"/>
        </w:rPr>
      </w:pPr>
      <w:r>
        <w:rPr>
          <w:rFonts w:hint="eastAsia" w:ascii="仿宋" w:hAnsi="仿宋" w:eastAsia="仿宋" w:cs="仿宋"/>
          <w:sz w:val="28"/>
          <w:szCs w:val="28"/>
        </w:rPr>
        <w:t>负责</w:t>
      </w:r>
      <w:r>
        <w:rPr>
          <w:rFonts w:hint="eastAsia" w:ascii="仿宋" w:hAnsi="仿宋" w:eastAsia="仿宋" w:cs="仿宋"/>
          <w:sz w:val="28"/>
          <w:szCs w:val="28"/>
          <w:lang w:eastAsia="zh-CN"/>
        </w:rPr>
        <w:t>分公司</w:t>
      </w:r>
      <w:r>
        <w:rPr>
          <w:rFonts w:hint="eastAsia" w:ascii="仿宋" w:hAnsi="仿宋" w:eastAsia="仿宋" w:cs="仿宋"/>
          <w:sz w:val="28"/>
          <w:szCs w:val="28"/>
        </w:rPr>
        <w:t>网络设备的日常维护</w:t>
      </w:r>
      <w:r>
        <w:rPr>
          <w:rFonts w:hint="eastAsia" w:ascii="仿宋" w:hAnsi="仿宋" w:eastAsia="仿宋" w:cs="仿宋"/>
          <w:sz w:val="28"/>
          <w:szCs w:val="28"/>
          <w:lang w:eastAsia="zh-CN"/>
        </w:rPr>
        <w:t>，</w:t>
      </w:r>
      <w:r>
        <w:rPr>
          <w:rFonts w:hint="eastAsia" w:ascii="仿宋" w:hAnsi="仿宋" w:eastAsia="仿宋" w:cs="仿宋"/>
          <w:sz w:val="28"/>
          <w:szCs w:val="28"/>
        </w:rPr>
        <w:t>故障处理</w:t>
      </w:r>
      <w:r>
        <w:rPr>
          <w:rFonts w:hint="eastAsia" w:ascii="仿宋" w:hAnsi="仿宋" w:eastAsia="仿宋" w:cs="仿宋"/>
          <w:sz w:val="28"/>
          <w:szCs w:val="28"/>
          <w:lang w:eastAsia="zh-CN"/>
        </w:rPr>
        <w:t>，支撑涉及分公司区域并符合安全规定的</w:t>
      </w:r>
      <w:r>
        <w:rPr>
          <w:rFonts w:hint="eastAsia" w:ascii="仿宋" w:hAnsi="仿宋" w:eastAsia="仿宋" w:cs="仿宋"/>
          <w:sz w:val="28"/>
          <w:szCs w:val="28"/>
          <w:lang w:val="en-US" w:eastAsia="zh-CN"/>
        </w:rPr>
        <w:t>BOMC</w:t>
      </w:r>
      <w:r>
        <w:rPr>
          <w:rFonts w:hint="eastAsia" w:ascii="仿宋" w:hAnsi="仿宋" w:eastAsia="仿宋" w:cs="仿宋"/>
          <w:sz w:val="28"/>
          <w:szCs w:val="28"/>
          <w:lang w:eastAsia="zh-CN"/>
        </w:rPr>
        <w:t>网络</w:t>
      </w:r>
      <w:r>
        <w:rPr>
          <w:rFonts w:hint="eastAsia" w:ascii="仿宋" w:hAnsi="仿宋" w:eastAsia="仿宋" w:cs="仿宋"/>
          <w:sz w:val="28"/>
          <w:szCs w:val="28"/>
          <w:lang w:val="en-US" w:eastAsia="zh-CN"/>
        </w:rPr>
        <w:t>工单</w:t>
      </w:r>
      <w:r>
        <w:rPr>
          <w:rFonts w:hint="eastAsia" w:ascii="仿宋" w:hAnsi="仿宋" w:eastAsia="仿宋" w:cs="仿宋"/>
          <w:sz w:val="28"/>
          <w:szCs w:val="28"/>
        </w:rPr>
        <w:t>。</w:t>
      </w:r>
    </w:p>
    <w:p>
      <w:pPr>
        <w:pStyle w:val="14"/>
        <w:numPr>
          <w:ilvl w:val="0"/>
          <w:numId w:val="5"/>
        </w:numPr>
        <w:spacing w:line="360" w:lineRule="auto"/>
        <w:ind w:left="0" w:leftChars="0" w:firstLine="420" w:firstLineChars="0"/>
        <w:rPr>
          <w:rFonts w:hint="eastAsia" w:ascii="仿宋" w:hAnsi="仿宋" w:eastAsia="仿宋" w:cs="仿宋"/>
          <w:sz w:val="28"/>
          <w:szCs w:val="28"/>
        </w:rPr>
      </w:pPr>
      <w:r>
        <w:rPr>
          <w:rFonts w:hint="eastAsia" w:ascii="仿宋" w:hAnsi="仿宋" w:eastAsia="仿宋" w:cs="仿宋"/>
          <w:sz w:val="28"/>
          <w:szCs w:val="28"/>
        </w:rPr>
        <w:t>负责监控、检查、分析</w:t>
      </w:r>
      <w:r>
        <w:rPr>
          <w:rFonts w:hint="eastAsia" w:ascii="仿宋" w:hAnsi="仿宋" w:eastAsia="仿宋" w:cs="仿宋"/>
          <w:sz w:val="28"/>
          <w:szCs w:val="28"/>
          <w:lang w:eastAsia="zh-CN"/>
        </w:rPr>
        <w:t>分公司</w:t>
      </w:r>
      <w:r>
        <w:rPr>
          <w:rFonts w:hint="eastAsia" w:ascii="仿宋" w:hAnsi="仿宋" w:eastAsia="仿宋" w:cs="仿宋"/>
          <w:sz w:val="28"/>
          <w:szCs w:val="28"/>
        </w:rPr>
        <w:t>网络运行情况，及时做出网络改造及优化的方案与决策，并组织实施。</w:t>
      </w:r>
    </w:p>
    <w:p>
      <w:pPr>
        <w:pStyle w:val="14"/>
        <w:numPr>
          <w:ilvl w:val="0"/>
          <w:numId w:val="5"/>
        </w:numPr>
        <w:spacing w:line="360" w:lineRule="auto"/>
        <w:ind w:left="0" w:leftChars="0" w:firstLine="420" w:firstLineChars="0"/>
        <w:rPr>
          <w:rFonts w:hint="eastAsia" w:ascii="仿宋" w:hAnsi="仿宋" w:eastAsia="仿宋" w:cs="仿宋"/>
          <w:sz w:val="28"/>
          <w:szCs w:val="28"/>
        </w:rPr>
      </w:pPr>
      <w:r>
        <w:rPr>
          <w:rFonts w:hint="eastAsia" w:ascii="仿宋" w:hAnsi="仿宋" w:eastAsia="仿宋" w:cs="仿宋"/>
          <w:sz w:val="28"/>
          <w:szCs w:val="28"/>
        </w:rPr>
        <w:t>负责</w:t>
      </w:r>
      <w:r>
        <w:rPr>
          <w:rFonts w:hint="eastAsia" w:ascii="仿宋" w:hAnsi="仿宋" w:eastAsia="仿宋" w:cs="仿宋"/>
          <w:sz w:val="28"/>
          <w:szCs w:val="28"/>
          <w:lang w:eastAsia="zh-CN"/>
        </w:rPr>
        <w:t>分公司网络</w:t>
      </w:r>
      <w:r>
        <w:rPr>
          <w:rFonts w:hint="eastAsia" w:ascii="仿宋" w:hAnsi="仿宋" w:eastAsia="仿宋" w:cs="仿宋"/>
          <w:sz w:val="28"/>
          <w:szCs w:val="28"/>
        </w:rPr>
        <w:t>设备的安全加固，实施网络安全方案。</w:t>
      </w:r>
    </w:p>
    <w:p>
      <w:pPr>
        <w:pStyle w:val="14"/>
        <w:numPr>
          <w:ilvl w:val="0"/>
          <w:numId w:val="5"/>
        </w:numPr>
        <w:spacing w:line="360" w:lineRule="auto"/>
        <w:ind w:left="0" w:leftChars="0" w:firstLine="420" w:firstLineChars="0"/>
        <w:rPr>
          <w:rFonts w:hint="eastAsia" w:ascii="仿宋" w:hAnsi="仿宋" w:eastAsia="仿宋" w:cs="仿宋"/>
          <w:sz w:val="28"/>
          <w:szCs w:val="28"/>
          <w:lang w:val="en-US" w:eastAsia="zh-CN"/>
        </w:rPr>
      </w:pPr>
      <w:r>
        <w:rPr>
          <w:rFonts w:hint="eastAsia" w:ascii="仿宋" w:hAnsi="仿宋" w:eastAsia="仿宋" w:cs="仿宋"/>
          <w:sz w:val="28"/>
          <w:szCs w:val="28"/>
        </w:rPr>
        <w:t>负责执行网络局数据配置方案</w:t>
      </w:r>
      <w:r>
        <w:rPr>
          <w:rFonts w:hint="eastAsia" w:ascii="仿宋" w:hAnsi="仿宋" w:eastAsia="仿宋" w:cs="仿宋"/>
          <w:sz w:val="28"/>
          <w:szCs w:val="28"/>
          <w:lang w:eastAsia="zh-CN"/>
        </w:rPr>
        <w:t>。</w:t>
      </w:r>
    </w:p>
    <w:p>
      <w:pPr>
        <w:pStyle w:val="14"/>
        <w:numPr>
          <w:ilvl w:val="0"/>
          <w:numId w:val="5"/>
        </w:numPr>
        <w:spacing w:line="360" w:lineRule="auto"/>
        <w:ind w:left="0" w:leftChars="0" w:firstLine="420" w:firstLineChars="0"/>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协助IT系统部做好网络建设、维护的现场配合工作。</w:t>
      </w:r>
    </w:p>
    <w:p>
      <w:pPr>
        <w:pStyle w:val="3"/>
        <w:numPr>
          <w:ilvl w:val="0"/>
          <w:numId w:val="3"/>
        </w:numPr>
        <w:jc w:val="center"/>
        <w:rPr>
          <w:rFonts w:hint="eastAsia" w:ascii="Calibri" w:hAnsi="Calibri" w:eastAsia="仿宋" w:cs="Calibri"/>
        </w:rPr>
      </w:pPr>
      <w:r>
        <w:rPr>
          <w:rFonts w:hint="eastAsia" w:ascii="Calibri" w:hAnsi="Calibri" w:eastAsia="仿宋" w:cs="Calibri"/>
          <w:lang w:val="en-US" w:eastAsia="zh-CN"/>
        </w:rPr>
        <w:t xml:space="preserve"> </w:t>
      </w:r>
      <w:bookmarkStart w:id="5" w:name="_Toc27967"/>
      <w:r>
        <w:rPr>
          <w:rFonts w:hint="eastAsia" w:ascii="Calibri" w:hAnsi="Calibri" w:eastAsia="仿宋" w:cs="Calibri"/>
        </w:rPr>
        <w:t>网络设备维护操作基础</w:t>
      </w:r>
      <w:bookmarkEnd w:id="0"/>
      <w:r>
        <w:rPr>
          <w:rFonts w:hint="eastAsia" w:ascii="Calibri" w:hAnsi="Calibri" w:eastAsia="仿宋" w:cs="Calibri"/>
          <w:lang w:eastAsia="zh-CN"/>
        </w:rPr>
        <w:t>要求</w:t>
      </w:r>
      <w:bookmarkEnd w:id="5"/>
    </w:p>
    <w:p>
      <w:pPr>
        <w:pStyle w:val="14"/>
        <w:numPr>
          <w:ilvl w:val="0"/>
          <w:numId w:val="2"/>
        </w:numPr>
        <w:spacing w:line="360" w:lineRule="auto"/>
        <w:rPr>
          <w:rFonts w:ascii="仿宋" w:hAnsi="仿宋" w:eastAsia="仿宋"/>
          <w:sz w:val="28"/>
          <w:szCs w:val="28"/>
        </w:rPr>
      </w:pPr>
      <w:r>
        <w:rPr>
          <w:rFonts w:hint="eastAsia" w:ascii="仿宋" w:hAnsi="仿宋" w:eastAsia="仿宋"/>
          <w:sz w:val="28"/>
          <w:szCs w:val="28"/>
        </w:rPr>
        <w:t>网络设备维护</w:t>
      </w:r>
      <w:r>
        <w:rPr>
          <w:rFonts w:ascii="仿宋" w:hAnsi="仿宋" w:eastAsia="仿宋"/>
          <w:sz w:val="28"/>
          <w:szCs w:val="28"/>
        </w:rPr>
        <w:t>人员</w:t>
      </w:r>
      <w:r>
        <w:rPr>
          <w:rFonts w:hint="eastAsia" w:ascii="仿宋" w:hAnsi="仿宋" w:eastAsia="仿宋"/>
          <w:sz w:val="28"/>
          <w:szCs w:val="28"/>
        </w:rPr>
        <w:t>必须是合法有权使用人员,必</w:t>
      </w:r>
      <w:r>
        <w:rPr>
          <w:rFonts w:ascii="仿宋" w:hAnsi="仿宋" w:eastAsia="仿宋"/>
          <w:sz w:val="28"/>
          <w:szCs w:val="28"/>
        </w:rPr>
        <w:t>须</w:t>
      </w:r>
      <w:r>
        <w:rPr>
          <w:rFonts w:hint="eastAsia" w:ascii="仿宋" w:hAnsi="仿宋" w:eastAsia="仿宋"/>
          <w:sz w:val="28"/>
          <w:szCs w:val="28"/>
          <w:lang w:eastAsia="zh-CN"/>
        </w:rPr>
        <w:t>经过</w:t>
      </w:r>
      <w:r>
        <w:rPr>
          <w:rFonts w:hint="eastAsia" w:ascii="仿宋" w:hAnsi="仿宋" w:eastAsia="仿宋"/>
          <w:sz w:val="28"/>
          <w:szCs w:val="28"/>
        </w:rPr>
        <w:t>培训</w:t>
      </w:r>
      <w:r>
        <w:rPr>
          <w:rFonts w:hint="eastAsia" w:ascii="仿宋" w:hAnsi="仿宋" w:eastAsia="仿宋"/>
          <w:sz w:val="28"/>
          <w:szCs w:val="28"/>
          <w:lang w:eastAsia="zh-CN"/>
        </w:rPr>
        <w:t>评定</w:t>
      </w:r>
      <w:r>
        <w:rPr>
          <w:rFonts w:hint="eastAsia" w:ascii="仿宋" w:hAnsi="仿宋" w:eastAsia="仿宋"/>
          <w:sz w:val="28"/>
          <w:szCs w:val="28"/>
        </w:rPr>
        <w:t>合格并经</w:t>
      </w:r>
      <w:r>
        <w:rPr>
          <w:rFonts w:hint="eastAsia" w:ascii="仿宋" w:hAnsi="仿宋" w:eastAsia="仿宋"/>
          <w:sz w:val="28"/>
          <w:szCs w:val="28"/>
          <w:lang w:eastAsia="zh-CN"/>
        </w:rPr>
        <w:t>网络</w:t>
      </w:r>
      <w:r>
        <w:rPr>
          <w:rFonts w:hint="eastAsia" w:ascii="仿宋" w:hAnsi="仿宋" w:eastAsia="仿宋"/>
          <w:sz w:val="28"/>
          <w:szCs w:val="28"/>
        </w:rPr>
        <w:t>管理员正式认可后，才能</w:t>
      </w:r>
      <w:r>
        <w:rPr>
          <w:rFonts w:hint="eastAsia" w:ascii="仿宋" w:hAnsi="仿宋" w:eastAsia="仿宋"/>
          <w:sz w:val="28"/>
          <w:szCs w:val="28"/>
          <w:lang w:eastAsia="zh-CN"/>
        </w:rPr>
        <w:t>进行相应权限的网络设备</w:t>
      </w:r>
      <w:r>
        <w:rPr>
          <w:rFonts w:hint="eastAsia" w:ascii="仿宋" w:hAnsi="仿宋" w:eastAsia="仿宋"/>
          <w:sz w:val="28"/>
          <w:szCs w:val="28"/>
        </w:rPr>
        <w:t>操作。</w:t>
      </w:r>
    </w:p>
    <w:p>
      <w:pPr>
        <w:pStyle w:val="14"/>
        <w:numPr>
          <w:ilvl w:val="0"/>
          <w:numId w:val="2"/>
        </w:numPr>
        <w:spacing w:before="0" w:beforeAutospacing="0" w:after="0" w:afterAutospacing="0" w:line="360" w:lineRule="auto"/>
        <w:rPr>
          <w:rFonts w:ascii="仿宋" w:hAnsi="仿宋" w:eastAsia="仿宋"/>
          <w:sz w:val="28"/>
          <w:szCs w:val="28"/>
        </w:rPr>
      </w:pPr>
      <w:r>
        <w:rPr>
          <w:rFonts w:hint="eastAsia" w:ascii="仿宋" w:hAnsi="仿宋" w:eastAsia="仿宋"/>
          <w:sz w:val="28"/>
          <w:szCs w:val="28"/>
        </w:rPr>
        <w:t>网络设备维护</w:t>
      </w:r>
      <w:r>
        <w:rPr>
          <w:rFonts w:ascii="仿宋" w:hAnsi="仿宋" w:eastAsia="仿宋"/>
          <w:sz w:val="28"/>
          <w:szCs w:val="28"/>
        </w:rPr>
        <w:t>人员</w:t>
      </w:r>
      <w:r>
        <w:rPr>
          <w:rFonts w:hint="eastAsia" w:ascii="仿宋" w:hAnsi="仿宋" w:eastAsia="仿宋"/>
          <w:sz w:val="28"/>
          <w:szCs w:val="28"/>
        </w:rPr>
        <w:t>进</w:t>
      </w:r>
      <w:r>
        <w:rPr>
          <w:rFonts w:ascii="仿宋" w:hAnsi="仿宋" w:eastAsia="仿宋"/>
          <w:sz w:val="28"/>
          <w:szCs w:val="28"/>
        </w:rPr>
        <w:t>行</w:t>
      </w:r>
      <w:r>
        <w:rPr>
          <w:rFonts w:hint="eastAsia" w:ascii="仿宋" w:hAnsi="仿宋" w:eastAsia="仿宋"/>
          <w:sz w:val="28"/>
          <w:szCs w:val="28"/>
          <w:lang w:eastAsia="zh-CN"/>
        </w:rPr>
        <w:t>网络</w:t>
      </w:r>
      <w:r>
        <w:rPr>
          <w:rFonts w:hint="eastAsia" w:ascii="仿宋" w:hAnsi="仿宋" w:eastAsia="仿宋"/>
          <w:sz w:val="28"/>
          <w:szCs w:val="28"/>
        </w:rPr>
        <w:t>维</w:t>
      </w:r>
      <w:r>
        <w:rPr>
          <w:rFonts w:ascii="仿宋" w:hAnsi="仿宋" w:eastAsia="仿宋"/>
          <w:sz w:val="28"/>
          <w:szCs w:val="28"/>
        </w:rPr>
        <w:t>护</w:t>
      </w:r>
      <w:r>
        <w:rPr>
          <w:rFonts w:hint="eastAsia" w:ascii="仿宋" w:hAnsi="仿宋" w:eastAsia="仿宋"/>
          <w:sz w:val="28"/>
          <w:szCs w:val="28"/>
        </w:rPr>
        <w:t>操作,必</w:t>
      </w:r>
      <w:r>
        <w:rPr>
          <w:rFonts w:ascii="仿宋" w:hAnsi="仿宋" w:eastAsia="仿宋"/>
          <w:sz w:val="28"/>
          <w:szCs w:val="28"/>
        </w:rPr>
        <w:t>须</w:t>
      </w:r>
      <w:r>
        <w:rPr>
          <w:rFonts w:hint="eastAsia" w:ascii="仿宋" w:hAnsi="仿宋" w:eastAsia="仿宋"/>
          <w:sz w:val="28"/>
          <w:szCs w:val="28"/>
        </w:rPr>
        <w:t>先</w:t>
      </w:r>
      <w:r>
        <w:rPr>
          <w:rFonts w:ascii="仿宋" w:hAnsi="仿宋" w:eastAsia="仿宋"/>
          <w:sz w:val="28"/>
          <w:szCs w:val="28"/>
        </w:rPr>
        <w:t>执行</w:t>
      </w:r>
      <w:r>
        <w:rPr>
          <w:rFonts w:hint="eastAsia" w:ascii="仿宋" w:hAnsi="仿宋" w:eastAsia="仿宋"/>
          <w:sz w:val="28"/>
          <w:szCs w:val="28"/>
        </w:rPr>
        <w:t>网络设备</w:t>
      </w:r>
      <w:r>
        <w:rPr>
          <w:rFonts w:ascii="仿宋" w:hAnsi="仿宋" w:eastAsia="仿宋"/>
          <w:sz w:val="28"/>
          <w:szCs w:val="28"/>
        </w:rPr>
        <w:t>操作</w:t>
      </w:r>
      <w:r>
        <w:rPr>
          <w:rFonts w:hint="eastAsia" w:ascii="仿宋" w:hAnsi="仿宋" w:eastAsia="仿宋"/>
          <w:sz w:val="28"/>
          <w:szCs w:val="28"/>
        </w:rPr>
        <w:t>申</w:t>
      </w:r>
      <w:r>
        <w:rPr>
          <w:rFonts w:ascii="仿宋" w:hAnsi="仿宋" w:eastAsia="仿宋"/>
          <w:sz w:val="28"/>
          <w:szCs w:val="28"/>
        </w:rPr>
        <w:t>请流程</w:t>
      </w:r>
      <w:r>
        <w:rPr>
          <w:rFonts w:hint="eastAsia" w:ascii="仿宋" w:hAnsi="仿宋" w:eastAsia="仿宋"/>
          <w:sz w:val="28"/>
          <w:szCs w:val="28"/>
        </w:rPr>
        <w:t>，</w:t>
      </w:r>
      <w:r>
        <w:rPr>
          <w:rFonts w:ascii="仿宋" w:hAnsi="仿宋" w:eastAsia="仿宋"/>
          <w:sz w:val="28"/>
          <w:szCs w:val="28"/>
        </w:rPr>
        <w:t>说</w:t>
      </w:r>
      <w:r>
        <w:rPr>
          <w:rFonts w:hint="eastAsia" w:ascii="仿宋" w:hAnsi="仿宋" w:eastAsia="仿宋"/>
          <w:sz w:val="28"/>
          <w:szCs w:val="28"/>
        </w:rPr>
        <w:t>明</w:t>
      </w:r>
      <w:r>
        <w:rPr>
          <w:rFonts w:ascii="仿宋" w:hAnsi="仿宋" w:eastAsia="仿宋"/>
          <w:sz w:val="28"/>
          <w:szCs w:val="28"/>
        </w:rPr>
        <w:t>操作的时间，网络设备名称</w:t>
      </w:r>
      <w:r>
        <w:rPr>
          <w:rFonts w:hint="eastAsia" w:ascii="仿宋" w:hAnsi="仿宋" w:eastAsia="仿宋"/>
          <w:sz w:val="28"/>
          <w:szCs w:val="28"/>
        </w:rPr>
        <w:t>，</w:t>
      </w:r>
      <w:r>
        <w:rPr>
          <w:rFonts w:ascii="仿宋" w:hAnsi="仿宋" w:eastAsia="仿宋"/>
          <w:sz w:val="28"/>
          <w:szCs w:val="28"/>
        </w:rPr>
        <w:t>操作内容</w:t>
      </w:r>
      <w:r>
        <w:rPr>
          <w:rFonts w:hint="eastAsia" w:ascii="仿宋" w:hAnsi="仿宋" w:eastAsia="仿宋"/>
          <w:sz w:val="28"/>
          <w:szCs w:val="28"/>
        </w:rPr>
        <w:t>,对</w:t>
      </w:r>
      <w:r>
        <w:rPr>
          <w:rFonts w:hint="eastAsia" w:ascii="仿宋" w:hAnsi="仿宋" w:eastAsia="仿宋"/>
          <w:sz w:val="28"/>
          <w:szCs w:val="28"/>
          <w:lang w:eastAsia="zh-CN"/>
        </w:rPr>
        <w:t>现网</w:t>
      </w:r>
      <w:r>
        <w:rPr>
          <w:rFonts w:ascii="仿宋" w:hAnsi="仿宋" w:eastAsia="仿宋"/>
          <w:sz w:val="28"/>
          <w:szCs w:val="28"/>
        </w:rPr>
        <w:t>的影响</w:t>
      </w:r>
      <w:r>
        <w:rPr>
          <w:rFonts w:hint="eastAsia" w:ascii="仿宋" w:hAnsi="仿宋" w:eastAsia="仿宋"/>
          <w:sz w:val="28"/>
          <w:szCs w:val="28"/>
        </w:rPr>
        <w:t>等内</w:t>
      </w:r>
      <w:r>
        <w:rPr>
          <w:rFonts w:ascii="仿宋" w:hAnsi="仿宋" w:eastAsia="仿宋"/>
          <w:sz w:val="28"/>
          <w:szCs w:val="28"/>
        </w:rPr>
        <w:t>容</w:t>
      </w:r>
      <w:r>
        <w:rPr>
          <w:rFonts w:hint="eastAsia" w:ascii="仿宋" w:hAnsi="仿宋" w:eastAsia="仿宋"/>
          <w:sz w:val="28"/>
          <w:szCs w:val="28"/>
        </w:rPr>
        <w:t>,流</w:t>
      </w:r>
      <w:r>
        <w:rPr>
          <w:rFonts w:ascii="仿宋" w:hAnsi="仿宋" w:eastAsia="仿宋"/>
          <w:sz w:val="28"/>
          <w:szCs w:val="28"/>
        </w:rPr>
        <w:t>程审核</w:t>
      </w:r>
      <w:r>
        <w:rPr>
          <w:rFonts w:hint="eastAsia" w:ascii="仿宋" w:hAnsi="仿宋" w:eastAsia="仿宋"/>
          <w:sz w:val="28"/>
          <w:szCs w:val="28"/>
        </w:rPr>
        <w:t>通</w:t>
      </w:r>
      <w:r>
        <w:rPr>
          <w:rFonts w:ascii="仿宋" w:hAnsi="仿宋" w:eastAsia="仿宋"/>
          <w:sz w:val="28"/>
          <w:szCs w:val="28"/>
        </w:rPr>
        <w:t>过后才能操作</w:t>
      </w:r>
      <w:r>
        <w:rPr>
          <w:rFonts w:hint="eastAsia" w:ascii="仿宋" w:hAnsi="仿宋" w:eastAsia="仿宋"/>
          <w:sz w:val="28"/>
          <w:szCs w:val="28"/>
        </w:rPr>
        <w:t>网络设备。</w:t>
      </w:r>
    </w:p>
    <w:p>
      <w:pPr>
        <w:pStyle w:val="14"/>
        <w:numPr>
          <w:ilvl w:val="0"/>
          <w:numId w:val="2"/>
        </w:numPr>
        <w:spacing w:before="0" w:beforeAutospacing="0" w:after="0" w:afterAutospacing="0" w:line="360" w:lineRule="auto"/>
        <w:rPr>
          <w:rFonts w:ascii="仿宋" w:hAnsi="仿宋" w:eastAsia="仿宋"/>
          <w:sz w:val="28"/>
          <w:szCs w:val="28"/>
        </w:rPr>
      </w:pPr>
      <w:r>
        <w:rPr>
          <w:rFonts w:hint="eastAsia" w:ascii="仿宋" w:hAnsi="仿宋" w:eastAsia="仿宋"/>
          <w:sz w:val="28"/>
          <w:szCs w:val="28"/>
          <w:lang w:eastAsia="zh-CN"/>
        </w:rPr>
        <w:t>网络维护人员进行网络操作前</w:t>
      </w:r>
      <w:r>
        <w:rPr>
          <w:rFonts w:hint="eastAsia" w:ascii="仿宋" w:hAnsi="仿宋" w:eastAsia="仿宋"/>
          <w:sz w:val="28"/>
          <w:szCs w:val="28"/>
        </w:rPr>
        <w:t>应做好各项准备工作,包</w:t>
      </w:r>
      <w:r>
        <w:rPr>
          <w:rFonts w:ascii="仿宋" w:hAnsi="仿宋" w:eastAsia="仿宋"/>
          <w:sz w:val="28"/>
          <w:szCs w:val="28"/>
        </w:rPr>
        <w:t>括如下内容：</w:t>
      </w:r>
    </w:p>
    <w:p>
      <w:pPr>
        <w:pStyle w:val="14"/>
        <w:numPr>
          <w:ilvl w:val="0"/>
          <w:numId w:val="6"/>
        </w:numPr>
        <w:spacing w:before="0" w:beforeAutospacing="0" w:after="0" w:afterAutospacing="0" w:line="360" w:lineRule="auto"/>
        <w:ind w:left="480" w:leftChars="200"/>
        <w:rPr>
          <w:rFonts w:ascii="仿宋" w:hAnsi="仿宋" w:eastAsia="仿宋"/>
          <w:sz w:val="28"/>
          <w:szCs w:val="28"/>
        </w:rPr>
      </w:pPr>
      <w:r>
        <w:rPr>
          <w:rFonts w:hint="eastAsia" w:ascii="仿宋" w:hAnsi="仿宋" w:eastAsia="仿宋"/>
          <w:sz w:val="28"/>
          <w:szCs w:val="28"/>
        </w:rPr>
        <w:t>了</w:t>
      </w:r>
      <w:r>
        <w:rPr>
          <w:rFonts w:ascii="仿宋" w:hAnsi="仿宋" w:eastAsia="仿宋"/>
          <w:sz w:val="28"/>
          <w:szCs w:val="28"/>
        </w:rPr>
        <w:t>解</w:t>
      </w:r>
      <w:r>
        <w:rPr>
          <w:rFonts w:hint="eastAsia" w:ascii="仿宋" w:hAnsi="仿宋" w:eastAsia="仿宋"/>
          <w:sz w:val="28"/>
          <w:szCs w:val="28"/>
        </w:rPr>
        <w:t>网络设备相</w:t>
      </w:r>
      <w:r>
        <w:rPr>
          <w:rFonts w:ascii="仿宋" w:hAnsi="仿宋" w:eastAsia="仿宋"/>
          <w:sz w:val="28"/>
          <w:szCs w:val="28"/>
        </w:rPr>
        <w:t>关信息</w:t>
      </w:r>
      <w:r>
        <w:rPr>
          <w:rFonts w:hint="eastAsia" w:ascii="仿宋" w:hAnsi="仿宋" w:eastAsia="仿宋"/>
          <w:sz w:val="28"/>
          <w:szCs w:val="28"/>
        </w:rPr>
        <w:t>、组</w:t>
      </w:r>
      <w:r>
        <w:rPr>
          <w:rFonts w:ascii="仿宋" w:hAnsi="仿宋" w:eastAsia="仿宋"/>
          <w:sz w:val="28"/>
          <w:szCs w:val="28"/>
        </w:rPr>
        <w:t>网图</w:t>
      </w:r>
      <w:r>
        <w:rPr>
          <w:rFonts w:hint="eastAsia" w:ascii="仿宋" w:hAnsi="仿宋" w:eastAsia="仿宋"/>
          <w:sz w:val="28"/>
          <w:szCs w:val="28"/>
        </w:rPr>
        <w:t>、网络设备</w:t>
      </w:r>
      <w:r>
        <w:rPr>
          <w:rFonts w:hint="eastAsia" w:ascii="仿宋" w:hAnsi="仿宋" w:eastAsia="仿宋"/>
          <w:sz w:val="28"/>
          <w:szCs w:val="28"/>
          <w:lang w:eastAsia="zh-CN"/>
        </w:rPr>
        <w:t>链路</w:t>
      </w:r>
      <w:r>
        <w:rPr>
          <w:rFonts w:ascii="仿宋" w:hAnsi="仿宋" w:eastAsia="仿宋"/>
          <w:sz w:val="28"/>
          <w:szCs w:val="28"/>
        </w:rPr>
        <w:t>信息</w:t>
      </w:r>
      <w:r>
        <w:rPr>
          <w:rFonts w:hint="eastAsia" w:ascii="仿宋" w:hAnsi="仿宋" w:eastAsia="仿宋"/>
          <w:sz w:val="28"/>
          <w:szCs w:val="28"/>
        </w:rPr>
        <w:t>、网络设备</w:t>
      </w:r>
      <w:r>
        <w:rPr>
          <w:rFonts w:ascii="仿宋" w:hAnsi="仿宋" w:eastAsia="仿宋"/>
          <w:sz w:val="28"/>
          <w:szCs w:val="28"/>
        </w:rPr>
        <w:t>端口信息</w:t>
      </w:r>
      <w:r>
        <w:rPr>
          <w:rFonts w:hint="eastAsia" w:ascii="仿宋" w:hAnsi="仿宋" w:eastAsia="仿宋"/>
          <w:sz w:val="28"/>
          <w:szCs w:val="28"/>
        </w:rPr>
        <w:t>、</w:t>
      </w:r>
      <w:r>
        <w:rPr>
          <w:rFonts w:hint="eastAsia" w:ascii="仿宋" w:hAnsi="仿宋" w:eastAsia="仿宋"/>
          <w:sz w:val="28"/>
          <w:szCs w:val="28"/>
          <w:lang w:eastAsia="zh-CN"/>
        </w:rPr>
        <w:t>流量模型等</w:t>
      </w:r>
      <w:r>
        <w:rPr>
          <w:rFonts w:ascii="仿宋" w:hAnsi="仿宋" w:eastAsia="仿宋"/>
          <w:sz w:val="28"/>
          <w:szCs w:val="28"/>
        </w:rPr>
        <w:t>。</w:t>
      </w:r>
    </w:p>
    <w:p>
      <w:pPr>
        <w:pStyle w:val="14"/>
        <w:numPr>
          <w:ilvl w:val="0"/>
          <w:numId w:val="6"/>
        </w:numPr>
        <w:spacing w:before="0" w:beforeAutospacing="0" w:after="0" w:afterAutospacing="0" w:line="360" w:lineRule="auto"/>
        <w:ind w:left="480" w:leftChars="200"/>
        <w:rPr>
          <w:sz w:val="20"/>
          <w:szCs w:val="20"/>
        </w:rPr>
      </w:pPr>
      <w:r>
        <w:rPr>
          <w:rFonts w:hint="eastAsia" w:ascii="仿宋" w:hAnsi="仿宋" w:eastAsia="仿宋"/>
          <w:sz w:val="28"/>
          <w:szCs w:val="28"/>
        </w:rPr>
        <w:t>了</w:t>
      </w:r>
      <w:r>
        <w:rPr>
          <w:rFonts w:ascii="仿宋" w:hAnsi="仿宋" w:eastAsia="仿宋"/>
          <w:sz w:val="28"/>
          <w:szCs w:val="28"/>
        </w:rPr>
        <w:t>解</w:t>
      </w:r>
      <w:r>
        <w:rPr>
          <w:rFonts w:hint="eastAsia" w:ascii="仿宋" w:hAnsi="仿宋" w:eastAsia="仿宋"/>
          <w:sz w:val="28"/>
          <w:szCs w:val="28"/>
          <w:lang w:eastAsia="zh-CN"/>
        </w:rPr>
        <w:t>需要操作</w:t>
      </w:r>
      <w:r>
        <w:rPr>
          <w:rFonts w:hint="eastAsia" w:ascii="仿宋" w:hAnsi="仿宋" w:eastAsia="仿宋"/>
          <w:sz w:val="28"/>
          <w:szCs w:val="28"/>
        </w:rPr>
        <w:t>网络设备</w:t>
      </w:r>
      <w:r>
        <w:rPr>
          <w:rFonts w:hint="eastAsia" w:ascii="仿宋" w:hAnsi="仿宋" w:eastAsia="仿宋"/>
          <w:sz w:val="28"/>
          <w:szCs w:val="28"/>
          <w:lang w:eastAsia="zh-CN"/>
        </w:rPr>
        <w:t>涉及的</w:t>
      </w:r>
      <w:r>
        <w:rPr>
          <w:rFonts w:ascii="仿宋" w:hAnsi="仿宋" w:eastAsia="仿宋"/>
          <w:sz w:val="28"/>
          <w:szCs w:val="28"/>
        </w:rPr>
        <w:t>常见</w:t>
      </w:r>
      <w:r>
        <w:rPr>
          <w:rFonts w:hint="eastAsia" w:ascii="仿宋" w:hAnsi="仿宋" w:eastAsia="仿宋"/>
          <w:sz w:val="28"/>
          <w:szCs w:val="28"/>
        </w:rPr>
        <w:t>维</w:t>
      </w:r>
      <w:r>
        <w:rPr>
          <w:rFonts w:ascii="仿宋" w:hAnsi="仿宋" w:eastAsia="仿宋"/>
          <w:sz w:val="28"/>
          <w:szCs w:val="28"/>
        </w:rPr>
        <w:t>护操作方法，能</w:t>
      </w:r>
      <w:r>
        <w:rPr>
          <w:rFonts w:hint="eastAsia" w:ascii="仿宋" w:hAnsi="仿宋" w:eastAsia="仿宋"/>
          <w:sz w:val="28"/>
          <w:szCs w:val="28"/>
        </w:rPr>
        <w:t>收</w:t>
      </w:r>
      <w:r>
        <w:rPr>
          <w:rFonts w:ascii="仿宋" w:hAnsi="仿宋" w:eastAsia="仿宋"/>
          <w:sz w:val="28"/>
          <w:szCs w:val="28"/>
        </w:rPr>
        <w:t>集</w:t>
      </w:r>
      <w:r>
        <w:rPr>
          <w:rFonts w:hint="eastAsia" w:ascii="仿宋" w:hAnsi="仿宋" w:eastAsia="仿宋"/>
          <w:sz w:val="28"/>
          <w:szCs w:val="28"/>
        </w:rPr>
        <w:t>网络设备</w:t>
      </w:r>
      <w:r>
        <w:rPr>
          <w:rFonts w:ascii="仿宋" w:hAnsi="仿宋" w:eastAsia="仿宋"/>
          <w:sz w:val="28"/>
          <w:szCs w:val="28"/>
        </w:rPr>
        <w:t xml:space="preserve">的常用信息。      </w:t>
      </w:r>
      <w:r>
        <w:rPr>
          <w:sz w:val="20"/>
          <w:szCs w:val="20"/>
        </w:rPr>
        <w:t xml:space="preserve">                </w:t>
      </w:r>
    </w:p>
    <w:p>
      <w:pPr>
        <w:pStyle w:val="14"/>
        <w:numPr>
          <w:ilvl w:val="0"/>
          <w:numId w:val="2"/>
        </w:numPr>
        <w:spacing w:before="0" w:beforeAutospacing="0" w:after="0" w:afterAutospacing="0" w:line="360" w:lineRule="auto"/>
        <w:rPr>
          <w:rFonts w:ascii="仿宋" w:hAnsi="仿宋" w:eastAsia="仿宋"/>
          <w:sz w:val="28"/>
          <w:szCs w:val="28"/>
        </w:rPr>
      </w:pPr>
      <w:r>
        <w:rPr>
          <w:rFonts w:hint="eastAsia" w:ascii="仿宋" w:hAnsi="仿宋" w:eastAsia="仿宋"/>
          <w:sz w:val="28"/>
          <w:szCs w:val="28"/>
        </w:rPr>
        <w:t>维</w:t>
      </w:r>
      <w:r>
        <w:rPr>
          <w:rFonts w:ascii="仿宋" w:hAnsi="仿宋" w:eastAsia="仿宋"/>
          <w:sz w:val="28"/>
          <w:szCs w:val="28"/>
        </w:rPr>
        <w:t>护</w:t>
      </w:r>
      <w:r>
        <w:rPr>
          <w:rFonts w:hint="eastAsia" w:ascii="仿宋" w:hAnsi="仿宋" w:eastAsia="仿宋"/>
          <w:sz w:val="28"/>
          <w:szCs w:val="28"/>
        </w:rPr>
        <w:t>人员的操作密码应注意保密,不能随意泄露,密码要不定期变更,密</w:t>
      </w:r>
      <w:r>
        <w:rPr>
          <w:rFonts w:ascii="仿宋" w:hAnsi="仿宋" w:eastAsia="仿宋"/>
          <w:sz w:val="28"/>
          <w:szCs w:val="28"/>
        </w:rPr>
        <w:t>码必</w:t>
      </w:r>
      <w:r>
        <w:rPr>
          <w:rFonts w:hint="eastAsia" w:ascii="仿宋" w:hAnsi="仿宋" w:eastAsia="仿宋"/>
          <w:sz w:val="28"/>
          <w:szCs w:val="28"/>
        </w:rPr>
        <w:t>须是</w:t>
      </w:r>
      <w:r>
        <w:rPr>
          <w:rFonts w:ascii="仿宋" w:hAnsi="仿宋" w:eastAsia="仿宋"/>
          <w:sz w:val="28"/>
          <w:szCs w:val="28"/>
        </w:rPr>
        <w:t>由</w:t>
      </w:r>
      <w:r>
        <w:rPr>
          <w:rFonts w:hint="eastAsia" w:ascii="仿宋" w:hAnsi="仿宋" w:eastAsia="仿宋"/>
          <w:sz w:val="28"/>
          <w:szCs w:val="28"/>
        </w:rPr>
        <w:t>大</w:t>
      </w:r>
      <w:r>
        <w:rPr>
          <w:rFonts w:ascii="仿宋" w:hAnsi="仿宋" w:eastAsia="仿宋"/>
          <w:sz w:val="28"/>
          <w:szCs w:val="28"/>
        </w:rPr>
        <w:t>小写字母数</w:t>
      </w:r>
      <w:r>
        <w:rPr>
          <w:rFonts w:hint="eastAsia" w:ascii="仿宋" w:hAnsi="仿宋" w:eastAsia="仿宋"/>
          <w:sz w:val="28"/>
          <w:szCs w:val="28"/>
        </w:rPr>
        <w:t>字</w:t>
      </w:r>
      <w:r>
        <w:rPr>
          <w:rFonts w:ascii="仿宋" w:hAnsi="仿宋" w:eastAsia="仿宋"/>
          <w:sz w:val="28"/>
          <w:szCs w:val="28"/>
        </w:rPr>
        <w:t>和符号组成的</w:t>
      </w:r>
      <w:r>
        <w:rPr>
          <w:rFonts w:hint="eastAsia" w:ascii="仿宋" w:hAnsi="仿宋" w:eastAsia="仿宋"/>
          <w:sz w:val="28"/>
          <w:szCs w:val="28"/>
        </w:rPr>
        <w:t>9位</w:t>
      </w:r>
      <w:r>
        <w:rPr>
          <w:rFonts w:ascii="仿宋" w:hAnsi="仿宋" w:eastAsia="仿宋"/>
          <w:sz w:val="28"/>
          <w:szCs w:val="28"/>
        </w:rPr>
        <w:t>以上</w:t>
      </w:r>
      <w:r>
        <w:rPr>
          <w:rFonts w:hint="eastAsia" w:ascii="仿宋" w:hAnsi="仿宋" w:eastAsia="仿宋"/>
          <w:sz w:val="28"/>
          <w:szCs w:val="28"/>
        </w:rPr>
        <w:t>字</w:t>
      </w:r>
      <w:r>
        <w:rPr>
          <w:rFonts w:ascii="仿宋" w:hAnsi="仿宋" w:eastAsia="仿宋"/>
          <w:sz w:val="28"/>
          <w:szCs w:val="28"/>
        </w:rPr>
        <w:t>符序列</w:t>
      </w:r>
      <w:r>
        <w:rPr>
          <w:rFonts w:hint="eastAsia" w:ascii="仿宋" w:hAnsi="仿宋" w:eastAsia="仿宋"/>
          <w:sz w:val="28"/>
          <w:szCs w:val="28"/>
        </w:rPr>
        <w:t>。</w:t>
      </w:r>
    </w:p>
    <w:p>
      <w:pPr>
        <w:pStyle w:val="14"/>
        <w:numPr>
          <w:ilvl w:val="0"/>
          <w:numId w:val="2"/>
        </w:numPr>
        <w:spacing w:before="0" w:beforeAutospacing="0" w:after="0" w:afterAutospacing="0" w:line="360" w:lineRule="auto"/>
        <w:rPr>
          <w:rFonts w:ascii="仿宋" w:hAnsi="仿宋" w:eastAsia="仿宋"/>
          <w:sz w:val="28"/>
          <w:szCs w:val="28"/>
        </w:rPr>
      </w:pPr>
      <w:r>
        <w:rPr>
          <w:rFonts w:hint="eastAsia" w:ascii="仿宋" w:hAnsi="仿宋" w:eastAsia="仿宋"/>
          <w:sz w:val="28"/>
          <w:szCs w:val="28"/>
        </w:rPr>
        <w:t>操作人员必须严格按申请</w:t>
      </w:r>
      <w:r>
        <w:rPr>
          <w:rFonts w:ascii="仿宋" w:hAnsi="仿宋" w:eastAsia="仿宋"/>
          <w:sz w:val="28"/>
          <w:szCs w:val="28"/>
        </w:rPr>
        <w:t>的</w:t>
      </w:r>
      <w:r>
        <w:rPr>
          <w:rFonts w:hint="eastAsia" w:ascii="仿宋" w:hAnsi="仿宋" w:eastAsia="仿宋"/>
          <w:sz w:val="28"/>
          <w:szCs w:val="28"/>
        </w:rPr>
        <w:t>操作权限和操作</w:t>
      </w:r>
      <w:r>
        <w:rPr>
          <w:rFonts w:ascii="仿宋" w:hAnsi="仿宋" w:eastAsia="仿宋"/>
          <w:sz w:val="28"/>
          <w:szCs w:val="28"/>
        </w:rPr>
        <w:t>内容进行操作</w:t>
      </w:r>
      <w:r>
        <w:rPr>
          <w:rFonts w:hint="eastAsia" w:ascii="仿宋" w:hAnsi="仿宋" w:eastAsia="仿宋"/>
          <w:sz w:val="28"/>
          <w:szCs w:val="28"/>
        </w:rPr>
        <w:t>,不得作申</w:t>
      </w:r>
      <w:r>
        <w:rPr>
          <w:rFonts w:ascii="仿宋" w:hAnsi="仿宋" w:eastAsia="仿宋"/>
          <w:sz w:val="28"/>
          <w:szCs w:val="28"/>
        </w:rPr>
        <w:t>请</w:t>
      </w:r>
      <w:r>
        <w:rPr>
          <w:rFonts w:hint="eastAsia" w:ascii="仿宋" w:hAnsi="仿宋" w:eastAsia="仿宋"/>
          <w:sz w:val="28"/>
          <w:szCs w:val="28"/>
        </w:rPr>
        <w:t>操作范</w:t>
      </w:r>
      <w:r>
        <w:rPr>
          <w:rFonts w:ascii="仿宋" w:hAnsi="仿宋" w:eastAsia="仿宋"/>
          <w:sz w:val="28"/>
          <w:szCs w:val="28"/>
        </w:rPr>
        <w:t>围外的操作</w:t>
      </w:r>
      <w:r>
        <w:rPr>
          <w:rFonts w:hint="eastAsia" w:ascii="仿宋" w:hAnsi="仿宋" w:eastAsia="仿宋"/>
          <w:sz w:val="28"/>
          <w:szCs w:val="28"/>
        </w:rPr>
        <w:t>。</w:t>
      </w:r>
    </w:p>
    <w:p>
      <w:pPr>
        <w:pStyle w:val="14"/>
        <w:numPr>
          <w:ilvl w:val="0"/>
          <w:numId w:val="2"/>
        </w:numPr>
        <w:spacing w:line="360" w:lineRule="auto"/>
        <w:rPr>
          <w:rFonts w:ascii="仿宋" w:hAnsi="仿宋" w:eastAsia="仿宋"/>
          <w:sz w:val="28"/>
          <w:szCs w:val="28"/>
        </w:rPr>
      </w:pPr>
      <w:r>
        <w:rPr>
          <w:rFonts w:hint="eastAsia" w:ascii="仿宋" w:hAnsi="仿宋" w:eastAsia="仿宋"/>
          <w:sz w:val="28"/>
          <w:szCs w:val="28"/>
        </w:rPr>
        <w:t>网络设备</w:t>
      </w:r>
      <w:r>
        <w:rPr>
          <w:rFonts w:ascii="仿宋" w:hAnsi="仿宋" w:eastAsia="仿宋"/>
          <w:sz w:val="28"/>
          <w:szCs w:val="28"/>
        </w:rPr>
        <w:t>操作之前，</w:t>
      </w:r>
      <w:r>
        <w:rPr>
          <w:rFonts w:hint="eastAsia" w:ascii="仿宋" w:hAnsi="仿宋" w:eastAsia="仿宋"/>
          <w:sz w:val="28"/>
          <w:szCs w:val="28"/>
        </w:rPr>
        <w:t>必</w:t>
      </w:r>
      <w:r>
        <w:rPr>
          <w:rFonts w:ascii="仿宋" w:hAnsi="仿宋" w:eastAsia="仿宋"/>
          <w:sz w:val="28"/>
          <w:szCs w:val="28"/>
        </w:rPr>
        <w:t>须与</w:t>
      </w:r>
      <w:r>
        <w:rPr>
          <w:rFonts w:hint="eastAsia" w:ascii="仿宋" w:hAnsi="仿宋" w:eastAsia="仿宋"/>
          <w:sz w:val="28"/>
          <w:szCs w:val="28"/>
        </w:rPr>
        <w:t>在</w:t>
      </w:r>
      <w:r>
        <w:rPr>
          <w:rFonts w:ascii="仿宋" w:hAnsi="仿宋" w:eastAsia="仿宋"/>
          <w:sz w:val="28"/>
          <w:szCs w:val="28"/>
        </w:rPr>
        <w:t>网络设备上运行</w:t>
      </w:r>
      <w:r>
        <w:rPr>
          <w:rFonts w:hint="eastAsia" w:ascii="仿宋" w:hAnsi="仿宋" w:eastAsia="仿宋"/>
          <w:sz w:val="28"/>
          <w:szCs w:val="28"/>
        </w:rPr>
        <w:t>的</w:t>
      </w:r>
      <w:r>
        <w:rPr>
          <w:rFonts w:ascii="仿宋" w:hAnsi="仿宋" w:eastAsia="仿宋"/>
          <w:sz w:val="28"/>
          <w:szCs w:val="28"/>
        </w:rPr>
        <w:t>业务的维护人员进行沟通</w:t>
      </w:r>
      <w:r>
        <w:rPr>
          <w:rFonts w:hint="eastAsia" w:ascii="仿宋" w:hAnsi="仿宋" w:eastAsia="仿宋"/>
          <w:sz w:val="28"/>
          <w:szCs w:val="28"/>
          <w:lang w:eastAsia="zh-CN"/>
        </w:rPr>
        <w:t>并</w:t>
      </w:r>
      <w:r>
        <w:rPr>
          <w:rFonts w:ascii="仿宋" w:hAnsi="仿宋" w:eastAsia="仿宋"/>
          <w:sz w:val="28"/>
          <w:szCs w:val="28"/>
        </w:rPr>
        <w:t>确认影响</w:t>
      </w:r>
      <w:r>
        <w:rPr>
          <w:rFonts w:hint="eastAsia" w:ascii="仿宋" w:hAnsi="仿宋" w:eastAsia="仿宋"/>
          <w:sz w:val="28"/>
          <w:szCs w:val="28"/>
        </w:rPr>
        <w:t>，同</w:t>
      </w:r>
      <w:r>
        <w:rPr>
          <w:rFonts w:ascii="仿宋" w:hAnsi="仿宋" w:eastAsia="仿宋"/>
          <w:sz w:val="28"/>
          <w:szCs w:val="28"/>
        </w:rPr>
        <w:t>时检查和确认</w:t>
      </w:r>
      <w:r>
        <w:rPr>
          <w:rFonts w:hint="eastAsia" w:ascii="仿宋" w:hAnsi="仿宋" w:eastAsia="仿宋"/>
          <w:sz w:val="28"/>
          <w:szCs w:val="28"/>
        </w:rPr>
        <w:t>当</w:t>
      </w:r>
      <w:r>
        <w:rPr>
          <w:rFonts w:ascii="仿宋" w:hAnsi="仿宋" w:eastAsia="仿宋"/>
          <w:sz w:val="28"/>
          <w:szCs w:val="28"/>
        </w:rPr>
        <w:t>前的业务及服务的状态</w:t>
      </w:r>
      <w:r>
        <w:rPr>
          <w:rFonts w:hint="eastAsia" w:ascii="仿宋" w:hAnsi="仿宋" w:eastAsia="仿宋"/>
          <w:sz w:val="28"/>
          <w:szCs w:val="28"/>
        </w:rPr>
        <w:t>后，</w:t>
      </w:r>
      <w:r>
        <w:rPr>
          <w:rFonts w:ascii="仿宋" w:hAnsi="仿宋" w:eastAsia="仿宋"/>
          <w:sz w:val="28"/>
          <w:szCs w:val="28"/>
        </w:rPr>
        <w:t>方能进行</w:t>
      </w:r>
      <w:r>
        <w:rPr>
          <w:rFonts w:hint="eastAsia" w:ascii="仿宋" w:hAnsi="仿宋" w:eastAsia="仿宋"/>
          <w:sz w:val="28"/>
          <w:szCs w:val="28"/>
          <w:lang w:eastAsia="zh-CN"/>
        </w:rPr>
        <w:t>变更</w:t>
      </w:r>
      <w:r>
        <w:rPr>
          <w:rFonts w:ascii="仿宋" w:hAnsi="仿宋" w:eastAsia="仿宋"/>
          <w:sz w:val="28"/>
          <w:szCs w:val="28"/>
        </w:rPr>
        <w:t>操作。</w:t>
      </w:r>
    </w:p>
    <w:p>
      <w:pPr>
        <w:pStyle w:val="14"/>
        <w:numPr>
          <w:ilvl w:val="0"/>
          <w:numId w:val="2"/>
        </w:numPr>
        <w:spacing w:line="360" w:lineRule="auto"/>
        <w:rPr>
          <w:rFonts w:ascii="仿宋" w:hAnsi="仿宋" w:eastAsia="仿宋"/>
          <w:sz w:val="28"/>
          <w:szCs w:val="28"/>
        </w:rPr>
      </w:pPr>
      <w:r>
        <w:rPr>
          <w:rFonts w:hint="eastAsia" w:ascii="仿宋" w:hAnsi="仿宋" w:eastAsia="仿宋"/>
          <w:sz w:val="28"/>
          <w:szCs w:val="28"/>
        </w:rPr>
        <w:t>网络设备</w:t>
      </w:r>
      <w:r>
        <w:rPr>
          <w:rFonts w:ascii="仿宋" w:hAnsi="仿宋" w:eastAsia="仿宋"/>
          <w:sz w:val="28"/>
          <w:szCs w:val="28"/>
        </w:rPr>
        <w:t>操作</w:t>
      </w:r>
      <w:r>
        <w:rPr>
          <w:rFonts w:hint="eastAsia" w:ascii="仿宋" w:hAnsi="仿宋" w:eastAsia="仿宋"/>
          <w:sz w:val="28"/>
          <w:szCs w:val="28"/>
        </w:rPr>
        <w:t>后</w:t>
      </w:r>
      <w:r>
        <w:rPr>
          <w:rFonts w:ascii="仿宋" w:hAnsi="仿宋" w:eastAsia="仿宋"/>
          <w:sz w:val="28"/>
          <w:szCs w:val="28"/>
        </w:rPr>
        <w:t>，网络设备维护责任人</w:t>
      </w:r>
      <w:r>
        <w:rPr>
          <w:rFonts w:hint="eastAsia" w:ascii="仿宋" w:hAnsi="仿宋" w:eastAsia="仿宋"/>
          <w:sz w:val="28"/>
          <w:szCs w:val="28"/>
        </w:rPr>
        <w:t>需</w:t>
      </w:r>
      <w:r>
        <w:rPr>
          <w:rFonts w:ascii="仿宋" w:hAnsi="仿宋" w:eastAsia="仿宋"/>
          <w:sz w:val="28"/>
          <w:szCs w:val="28"/>
        </w:rPr>
        <w:t>要与</w:t>
      </w:r>
      <w:r>
        <w:rPr>
          <w:rFonts w:hint="eastAsia" w:ascii="仿宋" w:hAnsi="仿宋" w:eastAsia="仿宋"/>
          <w:sz w:val="28"/>
          <w:szCs w:val="28"/>
          <w:lang w:eastAsia="zh-CN"/>
        </w:rPr>
        <w:t>业务使用</w:t>
      </w:r>
      <w:r>
        <w:rPr>
          <w:rFonts w:ascii="仿宋" w:hAnsi="仿宋" w:eastAsia="仿宋"/>
          <w:sz w:val="28"/>
          <w:szCs w:val="28"/>
        </w:rPr>
        <w:t>人员</w:t>
      </w:r>
      <w:r>
        <w:rPr>
          <w:rFonts w:hint="eastAsia" w:ascii="仿宋" w:hAnsi="仿宋" w:eastAsia="仿宋"/>
          <w:sz w:val="28"/>
          <w:szCs w:val="28"/>
        </w:rPr>
        <w:t>确</w:t>
      </w:r>
      <w:r>
        <w:rPr>
          <w:rFonts w:ascii="仿宋" w:hAnsi="仿宋" w:eastAsia="仿宋"/>
          <w:sz w:val="28"/>
          <w:szCs w:val="28"/>
        </w:rPr>
        <w:t>认业务及服务的状态</w:t>
      </w:r>
      <w:r>
        <w:rPr>
          <w:rFonts w:hint="eastAsia" w:ascii="仿宋" w:hAnsi="仿宋" w:eastAsia="仿宋"/>
          <w:sz w:val="28"/>
          <w:szCs w:val="28"/>
        </w:rPr>
        <w:t>正</w:t>
      </w:r>
      <w:r>
        <w:rPr>
          <w:rFonts w:ascii="仿宋" w:hAnsi="仿宋" w:eastAsia="仿宋"/>
          <w:sz w:val="28"/>
          <w:szCs w:val="28"/>
        </w:rPr>
        <w:t>常后才能离</w:t>
      </w:r>
      <w:r>
        <w:rPr>
          <w:rFonts w:hint="eastAsia" w:ascii="仿宋" w:hAnsi="仿宋" w:eastAsia="仿宋"/>
          <w:sz w:val="28"/>
          <w:szCs w:val="28"/>
        </w:rPr>
        <w:t>场</w:t>
      </w:r>
      <w:r>
        <w:rPr>
          <w:rFonts w:ascii="仿宋" w:hAnsi="仿宋" w:eastAsia="仿宋"/>
          <w:sz w:val="28"/>
          <w:szCs w:val="28"/>
        </w:rPr>
        <w:t>。</w:t>
      </w:r>
    </w:p>
    <w:p>
      <w:pPr>
        <w:pStyle w:val="14"/>
        <w:numPr>
          <w:ilvl w:val="0"/>
          <w:numId w:val="2"/>
        </w:numPr>
        <w:spacing w:line="360" w:lineRule="auto"/>
        <w:rPr>
          <w:rFonts w:ascii="仿宋" w:hAnsi="仿宋" w:eastAsia="仿宋"/>
          <w:sz w:val="28"/>
          <w:szCs w:val="28"/>
        </w:rPr>
      </w:pPr>
      <w:r>
        <w:rPr>
          <w:rFonts w:hint="eastAsia" w:ascii="仿宋" w:hAnsi="仿宋" w:eastAsia="仿宋"/>
          <w:sz w:val="28"/>
          <w:szCs w:val="28"/>
        </w:rPr>
        <w:t>网络设备</w:t>
      </w:r>
      <w:r>
        <w:rPr>
          <w:rFonts w:ascii="仿宋" w:hAnsi="仿宋" w:eastAsia="仿宋"/>
          <w:sz w:val="28"/>
          <w:szCs w:val="28"/>
        </w:rPr>
        <w:t>维护部</w:t>
      </w:r>
      <w:r>
        <w:rPr>
          <w:rFonts w:hint="eastAsia" w:ascii="仿宋" w:hAnsi="仿宋" w:eastAsia="仿宋"/>
          <w:sz w:val="28"/>
          <w:szCs w:val="28"/>
        </w:rPr>
        <w:t>门</w:t>
      </w:r>
      <w:r>
        <w:rPr>
          <w:rFonts w:hint="eastAsia" w:ascii="仿宋" w:hAnsi="仿宋" w:eastAsia="仿宋"/>
          <w:sz w:val="28"/>
          <w:szCs w:val="28"/>
          <w:lang w:eastAsia="zh-CN"/>
        </w:rPr>
        <w:t>应</w:t>
      </w:r>
      <w:r>
        <w:rPr>
          <w:rFonts w:hint="eastAsia" w:ascii="仿宋" w:hAnsi="仿宋" w:eastAsia="仿宋"/>
          <w:sz w:val="28"/>
          <w:szCs w:val="28"/>
        </w:rPr>
        <w:t>建立网络操作分级制度，根据网络操作的影响情况分为</w:t>
      </w:r>
      <w:r>
        <w:rPr>
          <w:rFonts w:hint="eastAsia" w:ascii="仿宋" w:hAnsi="仿宋" w:eastAsia="仿宋"/>
          <w:sz w:val="28"/>
          <w:szCs w:val="28"/>
          <w:lang w:eastAsia="zh-CN"/>
        </w:rPr>
        <w:t>三</w:t>
      </w:r>
      <w:r>
        <w:rPr>
          <w:rFonts w:hint="eastAsia" w:ascii="仿宋" w:hAnsi="仿宋" w:eastAsia="仿宋"/>
          <w:sz w:val="28"/>
          <w:szCs w:val="28"/>
        </w:rPr>
        <w:t>种级别</w:t>
      </w:r>
      <w:r>
        <w:rPr>
          <w:rFonts w:hint="eastAsia" w:ascii="仿宋" w:hAnsi="仿宋" w:eastAsia="仿宋"/>
          <w:sz w:val="28"/>
          <w:szCs w:val="28"/>
          <w:lang w:eastAsia="zh-CN"/>
        </w:rPr>
        <w:t>，</w:t>
      </w:r>
      <w:r>
        <w:rPr>
          <w:rFonts w:ascii="仿宋" w:hAnsi="仿宋" w:eastAsia="仿宋"/>
          <w:sz w:val="28"/>
          <w:szCs w:val="28"/>
        </w:rPr>
        <w:t>规范</w:t>
      </w:r>
      <w:r>
        <w:rPr>
          <w:rFonts w:hint="eastAsia" w:ascii="仿宋" w:hAnsi="仿宋" w:eastAsia="仿宋"/>
          <w:sz w:val="28"/>
          <w:szCs w:val="28"/>
        </w:rPr>
        <w:t>网络设备</w:t>
      </w:r>
      <w:r>
        <w:rPr>
          <w:rFonts w:ascii="仿宋" w:hAnsi="仿宋" w:eastAsia="仿宋"/>
          <w:sz w:val="28"/>
          <w:szCs w:val="28"/>
        </w:rPr>
        <w:t>操作时间和操作内容，以减小人为操作引起的系统问题</w:t>
      </w:r>
      <w:r>
        <w:rPr>
          <w:rFonts w:hint="eastAsia" w:ascii="仿宋" w:hAnsi="仿宋" w:eastAsia="仿宋"/>
          <w:sz w:val="28"/>
          <w:szCs w:val="28"/>
          <w:lang w:eastAsia="zh-CN"/>
        </w:rPr>
        <w:t>（网络设备操作等级附件一）</w:t>
      </w:r>
      <w:r>
        <w:rPr>
          <w:rFonts w:hint="eastAsia" w:ascii="仿宋" w:hAnsi="仿宋" w:eastAsia="仿宋"/>
          <w:sz w:val="28"/>
          <w:szCs w:val="28"/>
        </w:rPr>
        <w:t>。</w:t>
      </w:r>
    </w:p>
    <w:p>
      <w:pPr>
        <w:pStyle w:val="14"/>
        <w:numPr>
          <w:ilvl w:val="0"/>
          <w:numId w:val="7"/>
        </w:numPr>
        <w:spacing w:line="360" w:lineRule="auto"/>
        <w:rPr>
          <w:rFonts w:ascii="仿宋" w:hAnsi="仿宋" w:eastAsia="仿宋"/>
          <w:sz w:val="28"/>
          <w:szCs w:val="28"/>
        </w:rPr>
      </w:pPr>
      <w:r>
        <w:rPr>
          <w:rFonts w:hint="eastAsia" w:ascii="仿宋" w:hAnsi="仿宋" w:eastAsia="仿宋"/>
          <w:sz w:val="28"/>
          <w:szCs w:val="28"/>
        </w:rPr>
        <w:t>网络设备</w:t>
      </w:r>
      <w:r>
        <w:rPr>
          <w:rFonts w:hint="eastAsia" w:ascii="仿宋" w:hAnsi="仿宋" w:eastAsia="仿宋"/>
          <w:sz w:val="28"/>
          <w:szCs w:val="28"/>
          <w:lang w:eastAsia="zh-CN"/>
        </w:rPr>
        <w:t>一</w:t>
      </w:r>
      <w:r>
        <w:rPr>
          <w:rFonts w:hint="eastAsia" w:ascii="仿宋" w:hAnsi="仿宋" w:eastAsia="仿宋"/>
          <w:sz w:val="28"/>
          <w:szCs w:val="28"/>
        </w:rPr>
        <w:t>级</w:t>
      </w:r>
      <w:r>
        <w:rPr>
          <w:rFonts w:ascii="仿宋" w:hAnsi="仿宋" w:eastAsia="仿宋"/>
          <w:sz w:val="28"/>
          <w:szCs w:val="28"/>
        </w:rPr>
        <w:t>的操作</w:t>
      </w:r>
      <w:r>
        <w:rPr>
          <w:rFonts w:hint="eastAsia" w:ascii="仿宋" w:hAnsi="仿宋" w:eastAsia="仿宋"/>
          <w:sz w:val="28"/>
          <w:szCs w:val="28"/>
        </w:rPr>
        <w:t>是</w:t>
      </w:r>
      <w:r>
        <w:rPr>
          <w:rFonts w:ascii="仿宋" w:hAnsi="仿宋" w:eastAsia="仿宋"/>
          <w:sz w:val="28"/>
          <w:szCs w:val="28"/>
        </w:rPr>
        <w:t>对现网影响不大，</w:t>
      </w:r>
      <w:r>
        <w:rPr>
          <w:rFonts w:hint="eastAsia" w:ascii="仿宋" w:hAnsi="仿宋" w:eastAsia="仿宋"/>
          <w:sz w:val="28"/>
          <w:szCs w:val="28"/>
        </w:rPr>
        <w:t>经</w:t>
      </w:r>
      <w:r>
        <w:rPr>
          <w:rFonts w:ascii="仿宋" w:hAnsi="仿宋" w:eastAsia="仿宋"/>
          <w:sz w:val="28"/>
          <w:szCs w:val="28"/>
        </w:rPr>
        <w:t>流程审批后可以</w:t>
      </w:r>
      <w:r>
        <w:rPr>
          <w:rFonts w:hint="eastAsia" w:ascii="仿宋" w:hAnsi="仿宋" w:eastAsia="仿宋"/>
          <w:sz w:val="28"/>
          <w:szCs w:val="28"/>
          <w:lang w:eastAsia="zh-CN"/>
        </w:rPr>
        <w:t>在</w:t>
      </w:r>
      <w:r>
        <w:rPr>
          <w:rFonts w:ascii="仿宋" w:hAnsi="仿宋" w:eastAsia="仿宋"/>
          <w:sz w:val="28"/>
          <w:szCs w:val="28"/>
        </w:rPr>
        <w:t>规定的时间和范围内</w:t>
      </w:r>
      <w:r>
        <w:rPr>
          <w:rFonts w:hint="eastAsia" w:ascii="仿宋" w:hAnsi="仿宋" w:eastAsia="仿宋"/>
          <w:sz w:val="28"/>
          <w:szCs w:val="28"/>
        </w:rPr>
        <w:t>的</w:t>
      </w:r>
      <w:r>
        <w:rPr>
          <w:rFonts w:hint="eastAsia" w:ascii="仿宋" w:hAnsi="仿宋" w:eastAsia="仿宋"/>
          <w:sz w:val="28"/>
          <w:szCs w:val="28"/>
          <w:lang w:eastAsia="zh-CN"/>
        </w:rPr>
        <w:t>进行</w:t>
      </w:r>
      <w:r>
        <w:rPr>
          <w:rFonts w:hint="eastAsia" w:ascii="仿宋" w:hAnsi="仿宋" w:eastAsia="仿宋"/>
          <w:sz w:val="28"/>
          <w:szCs w:val="28"/>
        </w:rPr>
        <w:t>操</w:t>
      </w:r>
      <w:r>
        <w:rPr>
          <w:rFonts w:ascii="仿宋" w:hAnsi="仿宋" w:eastAsia="仿宋"/>
          <w:sz w:val="28"/>
          <w:szCs w:val="28"/>
        </w:rPr>
        <w:t>作</w:t>
      </w:r>
      <w:r>
        <w:rPr>
          <w:rFonts w:hint="eastAsia" w:ascii="仿宋" w:hAnsi="仿宋" w:eastAsia="仿宋"/>
          <w:sz w:val="28"/>
          <w:szCs w:val="28"/>
        </w:rPr>
        <w:t>。</w:t>
      </w:r>
    </w:p>
    <w:p>
      <w:pPr>
        <w:pStyle w:val="14"/>
        <w:numPr>
          <w:ilvl w:val="0"/>
          <w:numId w:val="7"/>
        </w:numPr>
        <w:spacing w:line="360" w:lineRule="auto"/>
        <w:rPr>
          <w:rFonts w:ascii="仿宋" w:hAnsi="仿宋" w:eastAsia="仿宋"/>
          <w:sz w:val="28"/>
          <w:szCs w:val="28"/>
        </w:rPr>
      </w:pPr>
      <w:r>
        <w:rPr>
          <w:rFonts w:hint="eastAsia" w:ascii="仿宋" w:hAnsi="仿宋" w:eastAsia="仿宋"/>
          <w:sz w:val="28"/>
          <w:szCs w:val="28"/>
        </w:rPr>
        <w:t>网络设备</w:t>
      </w:r>
      <w:r>
        <w:rPr>
          <w:rFonts w:hint="eastAsia" w:ascii="仿宋" w:hAnsi="仿宋" w:eastAsia="仿宋"/>
          <w:sz w:val="28"/>
          <w:szCs w:val="28"/>
          <w:lang w:eastAsia="zh-CN"/>
        </w:rPr>
        <w:t>二</w:t>
      </w:r>
      <w:r>
        <w:rPr>
          <w:rFonts w:hint="eastAsia" w:ascii="仿宋" w:hAnsi="仿宋" w:eastAsia="仿宋"/>
          <w:sz w:val="28"/>
          <w:szCs w:val="28"/>
        </w:rPr>
        <w:t>级</w:t>
      </w:r>
      <w:r>
        <w:rPr>
          <w:rFonts w:ascii="仿宋" w:hAnsi="仿宋" w:eastAsia="仿宋"/>
          <w:sz w:val="28"/>
          <w:szCs w:val="28"/>
        </w:rPr>
        <w:t>的操作</w:t>
      </w:r>
      <w:r>
        <w:rPr>
          <w:rFonts w:hint="eastAsia" w:ascii="仿宋" w:hAnsi="仿宋" w:eastAsia="仿宋"/>
          <w:sz w:val="28"/>
          <w:szCs w:val="28"/>
        </w:rPr>
        <w:t>为可</w:t>
      </w:r>
      <w:r>
        <w:rPr>
          <w:rFonts w:ascii="仿宋" w:hAnsi="仿宋" w:eastAsia="仿宋"/>
          <w:sz w:val="28"/>
          <w:szCs w:val="28"/>
        </w:rPr>
        <w:t>能对现网业务造成影响，需要在凌晨</w:t>
      </w:r>
      <w:r>
        <w:rPr>
          <w:rFonts w:hint="eastAsia" w:ascii="仿宋" w:hAnsi="仿宋" w:eastAsia="仿宋"/>
          <w:sz w:val="28"/>
          <w:szCs w:val="28"/>
        </w:rPr>
        <w:t>00:00-</w:t>
      </w:r>
      <w:r>
        <w:rPr>
          <w:rFonts w:hint="eastAsia" w:ascii="仿宋" w:hAnsi="仿宋" w:eastAsia="仿宋"/>
          <w:sz w:val="28"/>
          <w:szCs w:val="28"/>
          <w:lang w:val="en-US" w:eastAsia="zh-CN"/>
        </w:rPr>
        <w:t>4</w:t>
      </w:r>
      <w:r>
        <w:rPr>
          <w:rFonts w:hint="eastAsia" w:ascii="仿宋" w:hAnsi="仿宋" w:eastAsia="仿宋"/>
          <w:sz w:val="28"/>
          <w:szCs w:val="28"/>
        </w:rPr>
        <w:t>:00进</w:t>
      </w:r>
      <w:r>
        <w:rPr>
          <w:rFonts w:ascii="仿宋" w:hAnsi="仿宋" w:eastAsia="仿宋"/>
          <w:sz w:val="28"/>
          <w:szCs w:val="28"/>
        </w:rPr>
        <w:t>行</w:t>
      </w:r>
      <w:r>
        <w:rPr>
          <w:rFonts w:hint="eastAsia" w:ascii="仿宋" w:hAnsi="仿宋" w:eastAsia="仿宋"/>
          <w:sz w:val="28"/>
          <w:szCs w:val="28"/>
          <w:lang w:eastAsia="zh-CN"/>
        </w:rPr>
        <w:t>，并严格按照操作方案进行操作</w:t>
      </w:r>
      <w:r>
        <w:rPr>
          <w:rFonts w:hint="eastAsia" w:ascii="仿宋" w:hAnsi="仿宋" w:eastAsia="仿宋"/>
          <w:sz w:val="28"/>
          <w:szCs w:val="28"/>
        </w:rPr>
        <w:t>。</w:t>
      </w:r>
    </w:p>
    <w:p>
      <w:pPr>
        <w:pStyle w:val="14"/>
        <w:numPr>
          <w:ilvl w:val="0"/>
          <w:numId w:val="7"/>
        </w:numPr>
        <w:spacing w:before="0" w:beforeAutospacing="0" w:after="0" w:afterAutospacing="0" w:line="360" w:lineRule="auto"/>
        <w:rPr>
          <w:rFonts w:ascii="仿宋" w:hAnsi="仿宋" w:eastAsia="仿宋"/>
          <w:sz w:val="28"/>
          <w:szCs w:val="28"/>
        </w:rPr>
      </w:pPr>
      <w:r>
        <w:rPr>
          <w:rFonts w:hint="eastAsia" w:ascii="仿宋" w:hAnsi="仿宋" w:eastAsia="仿宋"/>
          <w:sz w:val="28"/>
          <w:szCs w:val="28"/>
        </w:rPr>
        <w:t>网络设备</w:t>
      </w:r>
      <w:r>
        <w:rPr>
          <w:rFonts w:hint="eastAsia" w:ascii="仿宋" w:hAnsi="仿宋" w:eastAsia="仿宋"/>
          <w:sz w:val="28"/>
          <w:szCs w:val="28"/>
          <w:lang w:eastAsia="zh-CN"/>
        </w:rPr>
        <w:t>三</w:t>
      </w:r>
      <w:r>
        <w:rPr>
          <w:rFonts w:hint="eastAsia" w:ascii="仿宋" w:hAnsi="仿宋" w:eastAsia="仿宋"/>
          <w:sz w:val="28"/>
          <w:szCs w:val="28"/>
        </w:rPr>
        <w:t>级</w:t>
      </w:r>
      <w:r>
        <w:rPr>
          <w:rFonts w:ascii="仿宋" w:hAnsi="仿宋" w:eastAsia="仿宋"/>
          <w:sz w:val="28"/>
          <w:szCs w:val="28"/>
        </w:rPr>
        <w:t>的操作</w:t>
      </w:r>
      <w:r>
        <w:rPr>
          <w:rFonts w:hint="eastAsia" w:ascii="仿宋" w:hAnsi="仿宋" w:eastAsia="仿宋"/>
          <w:sz w:val="28"/>
          <w:szCs w:val="28"/>
        </w:rPr>
        <w:t>,可</w:t>
      </w:r>
      <w:r>
        <w:rPr>
          <w:rFonts w:ascii="仿宋" w:hAnsi="仿宋" w:eastAsia="仿宋"/>
          <w:sz w:val="28"/>
          <w:szCs w:val="28"/>
        </w:rPr>
        <w:t>能对现网</w:t>
      </w:r>
      <w:r>
        <w:rPr>
          <w:rFonts w:hint="eastAsia" w:ascii="仿宋" w:hAnsi="仿宋" w:eastAsia="仿宋"/>
          <w:sz w:val="28"/>
          <w:szCs w:val="28"/>
        </w:rPr>
        <w:t>业</w:t>
      </w:r>
      <w:r>
        <w:rPr>
          <w:rFonts w:ascii="仿宋" w:hAnsi="仿宋" w:eastAsia="仿宋"/>
          <w:sz w:val="28"/>
          <w:szCs w:val="28"/>
        </w:rPr>
        <w:t>务</w:t>
      </w:r>
      <w:r>
        <w:rPr>
          <w:rFonts w:hint="eastAsia" w:ascii="仿宋" w:hAnsi="仿宋" w:eastAsia="仿宋"/>
          <w:sz w:val="28"/>
          <w:szCs w:val="28"/>
        </w:rPr>
        <w:t>正</w:t>
      </w:r>
      <w:r>
        <w:rPr>
          <w:rFonts w:ascii="仿宋" w:hAnsi="仿宋" w:eastAsia="仿宋"/>
          <w:sz w:val="28"/>
          <w:szCs w:val="28"/>
        </w:rPr>
        <w:t>常运行造成影响</w:t>
      </w:r>
      <w:r>
        <w:rPr>
          <w:rFonts w:hint="eastAsia" w:ascii="仿宋" w:hAnsi="仿宋" w:eastAsia="仿宋"/>
          <w:sz w:val="28"/>
          <w:szCs w:val="28"/>
        </w:rPr>
        <w:t xml:space="preserve"> ，并</w:t>
      </w:r>
      <w:r>
        <w:rPr>
          <w:rFonts w:ascii="仿宋" w:hAnsi="仿宋" w:eastAsia="仿宋"/>
          <w:sz w:val="28"/>
          <w:szCs w:val="28"/>
        </w:rPr>
        <w:t>且可能引起业务中</w:t>
      </w:r>
      <w:r>
        <w:rPr>
          <w:rFonts w:hint="eastAsia" w:ascii="仿宋" w:hAnsi="仿宋" w:eastAsia="仿宋"/>
          <w:sz w:val="28"/>
          <w:szCs w:val="28"/>
        </w:rPr>
        <w:t>断</w:t>
      </w:r>
      <w:r>
        <w:rPr>
          <w:rFonts w:ascii="仿宋" w:hAnsi="仿宋" w:eastAsia="仿宋"/>
          <w:sz w:val="28"/>
          <w:szCs w:val="28"/>
        </w:rPr>
        <w:t>或数据丢失的</w:t>
      </w:r>
      <w:r>
        <w:rPr>
          <w:rFonts w:hint="eastAsia" w:ascii="仿宋" w:hAnsi="仿宋" w:eastAsia="仿宋"/>
          <w:sz w:val="28"/>
          <w:szCs w:val="28"/>
        </w:rPr>
        <w:t>操</w:t>
      </w:r>
      <w:r>
        <w:rPr>
          <w:rFonts w:ascii="仿宋" w:hAnsi="仿宋" w:eastAsia="仿宋"/>
          <w:sz w:val="28"/>
          <w:szCs w:val="28"/>
        </w:rPr>
        <w:t>作。</w:t>
      </w:r>
      <w:r>
        <w:rPr>
          <w:rFonts w:hint="eastAsia" w:ascii="仿宋" w:hAnsi="仿宋" w:eastAsia="仿宋"/>
          <w:sz w:val="28"/>
          <w:szCs w:val="28"/>
          <w:lang w:eastAsia="zh-CN"/>
        </w:rPr>
        <w:t>三</w:t>
      </w:r>
      <w:r>
        <w:rPr>
          <w:rFonts w:hint="eastAsia" w:ascii="仿宋" w:hAnsi="仿宋" w:eastAsia="仿宋"/>
          <w:sz w:val="28"/>
          <w:szCs w:val="28"/>
        </w:rPr>
        <w:t>级</w:t>
      </w:r>
      <w:r>
        <w:rPr>
          <w:rFonts w:ascii="仿宋" w:hAnsi="仿宋" w:eastAsia="仿宋"/>
          <w:sz w:val="28"/>
          <w:szCs w:val="28"/>
        </w:rPr>
        <w:t>操作需要</w:t>
      </w:r>
      <w:r>
        <w:rPr>
          <w:rFonts w:hint="eastAsia" w:ascii="仿宋" w:hAnsi="仿宋" w:eastAsia="仿宋"/>
          <w:sz w:val="28"/>
          <w:szCs w:val="28"/>
        </w:rPr>
        <w:t>根</w:t>
      </w:r>
      <w:r>
        <w:rPr>
          <w:rFonts w:ascii="仿宋" w:hAnsi="仿宋" w:eastAsia="仿宋"/>
          <w:sz w:val="28"/>
          <w:szCs w:val="28"/>
        </w:rPr>
        <w:t>据情况对</w:t>
      </w:r>
      <w:r>
        <w:rPr>
          <w:rFonts w:hint="eastAsia" w:ascii="仿宋" w:hAnsi="仿宋" w:eastAsia="仿宋"/>
          <w:sz w:val="28"/>
          <w:szCs w:val="28"/>
        </w:rPr>
        <w:t>网络设备</w:t>
      </w:r>
      <w:r>
        <w:rPr>
          <w:rFonts w:ascii="仿宋" w:hAnsi="仿宋" w:eastAsia="仿宋"/>
          <w:sz w:val="28"/>
          <w:szCs w:val="28"/>
        </w:rPr>
        <w:t>的</w:t>
      </w:r>
      <w:r>
        <w:rPr>
          <w:rFonts w:hint="eastAsia" w:ascii="仿宋" w:hAnsi="仿宋" w:eastAsia="仿宋"/>
          <w:sz w:val="28"/>
          <w:szCs w:val="28"/>
        </w:rPr>
        <w:t>配</w:t>
      </w:r>
      <w:r>
        <w:rPr>
          <w:rFonts w:ascii="仿宋" w:hAnsi="仿宋" w:eastAsia="仿宋"/>
          <w:sz w:val="28"/>
          <w:szCs w:val="28"/>
        </w:rPr>
        <w:t>置进行</w:t>
      </w:r>
      <w:r>
        <w:rPr>
          <w:rFonts w:hint="eastAsia" w:ascii="仿宋" w:hAnsi="仿宋" w:eastAsia="仿宋"/>
          <w:sz w:val="28"/>
          <w:szCs w:val="28"/>
        </w:rPr>
        <w:t>备份，同</w:t>
      </w:r>
      <w:r>
        <w:rPr>
          <w:rFonts w:ascii="仿宋" w:hAnsi="仿宋" w:eastAsia="仿宋"/>
          <w:sz w:val="28"/>
          <w:szCs w:val="28"/>
        </w:rPr>
        <w:t>时</w:t>
      </w:r>
      <w:r>
        <w:rPr>
          <w:rFonts w:hint="eastAsia" w:ascii="仿宋" w:hAnsi="仿宋" w:eastAsia="仿宋"/>
          <w:sz w:val="28"/>
          <w:szCs w:val="28"/>
        </w:rPr>
        <w:t>需</w:t>
      </w:r>
      <w:r>
        <w:rPr>
          <w:rFonts w:ascii="仿宋" w:hAnsi="仿宋" w:eastAsia="仿宋"/>
          <w:sz w:val="28"/>
          <w:szCs w:val="28"/>
        </w:rPr>
        <w:t>要</w:t>
      </w:r>
      <w:r>
        <w:rPr>
          <w:rFonts w:hint="eastAsia" w:ascii="仿宋" w:hAnsi="仿宋" w:eastAsia="仿宋"/>
          <w:sz w:val="28"/>
          <w:szCs w:val="28"/>
        </w:rPr>
        <w:t>召</w:t>
      </w:r>
      <w:r>
        <w:rPr>
          <w:rFonts w:ascii="仿宋" w:hAnsi="仿宋" w:eastAsia="仿宋"/>
          <w:sz w:val="28"/>
          <w:szCs w:val="28"/>
        </w:rPr>
        <w:t>集与</w:t>
      </w:r>
      <w:r>
        <w:rPr>
          <w:rFonts w:hint="eastAsia" w:ascii="仿宋" w:hAnsi="仿宋" w:eastAsia="仿宋"/>
          <w:sz w:val="28"/>
          <w:szCs w:val="28"/>
        </w:rPr>
        <w:t>该网络设备</w:t>
      </w:r>
      <w:r>
        <w:rPr>
          <w:rFonts w:ascii="仿宋" w:hAnsi="仿宋" w:eastAsia="仿宋"/>
          <w:sz w:val="28"/>
          <w:szCs w:val="28"/>
        </w:rPr>
        <w:t>相关的</w:t>
      </w:r>
      <w:r>
        <w:rPr>
          <w:rFonts w:hint="eastAsia" w:ascii="仿宋" w:hAnsi="仿宋" w:eastAsia="仿宋"/>
          <w:sz w:val="28"/>
          <w:szCs w:val="28"/>
        </w:rPr>
        <w:t>部</w:t>
      </w:r>
      <w:r>
        <w:rPr>
          <w:rFonts w:ascii="仿宋" w:hAnsi="仿宋" w:eastAsia="仿宋"/>
          <w:sz w:val="28"/>
          <w:szCs w:val="28"/>
        </w:rPr>
        <w:t>门和人员</w:t>
      </w:r>
      <w:r>
        <w:rPr>
          <w:rFonts w:hint="eastAsia" w:ascii="仿宋" w:hAnsi="仿宋" w:eastAsia="仿宋"/>
          <w:sz w:val="28"/>
          <w:szCs w:val="28"/>
        </w:rPr>
        <w:t>开</w:t>
      </w:r>
      <w:r>
        <w:rPr>
          <w:rFonts w:ascii="仿宋" w:hAnsi="仿宋" w:eastAsia="仿宋"/>
          <w:sz w:val="28"/>
          <w:szCs w:val="28"/>
        </w:rPr>
        <w:t>会，讨论操作步</w:t>
      </w:r>
      <w:r>
        <w:rPr>
          <w:rFonts w:hint="eastAsia" w:ascii="仿宋" w:hAnsi="仿宋" w:eastAsia="仿宋"/>
          <w:sz w:val="28"/>
          <w:szCs w:val="28"/>
        </w:rPr>
        <w:t>骤</w:t>
      </w:r>
      <w:r>
        <w:rPr>
          <w:rFonts w:ascii="仿宋" w:hAnsi="仿宋" w:eastAsia="仿宋"/>
          <w:sz w:val="28"/>
          <w:szCs w:val="28"/>
        </w:rPr>
        <w:t>，影响，配合事宜</w:t>
      </w:r>
      <w:r>
        <w:rPr>
          <w:rFonts w:hint="eastAsia" w:ascii="仿宋" w:hAnsi="仿宋" w:eastAsia="仿宋"/>
          <w:sz w:val="28"/>
          <w:szCs w:val="28"/>
        </w:rPr>
        <w:t>后</w:t>
      </w:r>
      <w:r>
        <w:rPr>
          <w:rFonts w:ascii="仿宋" w:hAnsi="仿宋" w:eastAsia="仿宋"/>
          <w:sz w:val="28"/>
          <w:szCs w:val="28"/>
        </w:rPr>
        <w:t>，才能进行操作</w:t>
      </w:r>
      <w:r>
        <w:rPr>
          <w:rFonts w:hint="eastAsia" w:ascii="仿宋" w:hAnsi="仿宋" w:eastAsia="仿宋"/>
          <w:sz w:val="28"/>
          <w:szCs w:val="28"/>
        </w:rPr>
        <w:t>,以防止发生</w:t>
      </w:r>
      <w:r>
        <w:rPr>
          <w:rFonts w:hint="eastAsia" w:ascii="仿宋" w:hAnsi="仿宋" w:eastAsia="仿宋"/>
          <w:sz w:val="28"/>
          <w:szCs w:val="28"/>
          <w:lang w:eastAsia="zh-CN"/>
        </w:rPr>
        <w:t>网络</w:t>
      </w:r>
      <w:r>
        <w:rPr>
          <w:rFonts w:hint="eastAsia" w:ascii="仿宋" w:hAnsi="仿宋" w:eastAsia="仿宋"/>
          <w:sz w:val="28"/>
          <w:szCs w:val="28"/>
        </w:rPr>
        <w:t>事故。</w:t>
      </w:r>
    </w:p>
    <w:p>
      <w:pPr>
        <w:pStyle w:val="14"/>
        <w:numPr>
          <w:ilvl w:val="0"/>
          <w:numId w:val="7"/>
        </w:numPr>
        <w:spacing w:before="0" w:beforeAutospacing="0" w:after="0" w:afterAutospacing="0" w:line="360" w:lineRule="auto"/>
        <w:rPr>
          <w:lang w:val="en-US"/>
        </w:rPr>
      </w:pPr>
      <w:r>
        <w:rPr>
          <w:rFonts w:hint="eastAsia" w:ascii="仿宋" w:hAnsi="仿宋" w:eastAsia="仿宋"/>
          <w:sz w:val="28"/>
          <w:szCs w:val="28"/>
        </w:rPr>
        <w:t>网络设备</w:t>
      </w:r>
      <w:r>
        <w:rPr>
          <w:rFonts w:ascii="仿宋" w:hAnsi="仿宋" w:eastAsia="仿宋"/>
          <w:sz w:val="28"/>
          <w:szCs w:val="28"/>
        </w:rPr>
        <w:t>出现紧急故障</w:t>
      </w:r>
      <w:r>
        <w:rPr>
          <w:rFonts w:hint="eastAsia" w:ascii="仿宋" w:hAnsi="仿宋" w:eastAsia="仿宋"/>
          <w:sz w:val="28"/>
          <w:szCs w:val="28"/>
        </w:rPr>
        <w:t>已</w:t>
      </w:r>
      <w:r>
        <w:rPr>
          <w:rFonts w:ascii="仿宋" w:hAnsi="仿宋" w:eastAsia="仿宋"/>
          <w:sz w:val="28"/>
          <w:szCs w:val="28"/>
        </w:rPr>
        <w:t>影响到业务，为恢复</w:t>
      </w:r>
      <w:r>
        <w:rPr>
          <w:rFonts w:hint="eastAsia" w:ascii="仿宋" w:hAnsi="仿宋" w:eastAsia="仿宋"/>
          <w:sz w:val="28"/>
          <w:szCs w:val="28"/>
        </w:rPr>
        <w:t>业</w:t>
      </w:r>
      <w:r>
        <w:rPr>
          <w:rFonts w:ascii="仿宋" w:hAnsi="仿宋" w:eastAsia="仿宋"/>
          <w:sz w:val="28"/>
          <w:szCs w:val="28"/>
        </w:rPr>
        <w:t>务正常运行的</w:t>
      </w:r>
      <w:r>
        <w:rPr>
          <w:rFonts w:hint="eastAsia" w:ascii="仿宋" w:hAnsi="仿宋" w:eastAsia="仿宋"/>
          <w:sz w:val="28"/>
          <w:szCs w:val="28"/>
        </w:rPr>
        <w:t>进</w:t>
      </w:r>
      <w:r>
        <w:rPr>
          <w:rFonts w:ascii="仿宋" w:hAnsi="仿宋" w:eastAsia="仿宋"/>
          <w:sz w:val="28"/>
          <w:szCs w:val="28"/>
        </w:rPr>
        <w:t>行恢复操作除外。</w:t>
      </w:r>
      <w:r>
        <w:rPr>
          <w:rFonts w:hint="eastAsia" w:ascii="仿宋" w:hAnsi="仿宋" w:eastAsia="仿宋"/>
          <w:sz w:val="28"/>
          <w:szCs w:val="28"/>
        </w:rPr>
        <w:t>但</w:t>
      </w:r>
      <w:r>
        <w:rPr>
          <w:rFonts w:ascii="仿宋" w:hAnsi="仿宋" w:eastAsia="仿宋"/>
          <w:sz w:val="28"/>
          <w:szCs w:val="28"/>
        </w:rPr>
        <w:t>操作前需要电话</w:t>
      </w:r>
      <w:r>
        <w:rPr>
          <w:rFonts w:hint="eastAsia" w:ascii="仿宋" w:hAnsi="仿宋" w:eastAsia="仿宋"/>
          <w:sz w:val="28"/>
          <w:szCs w:val="28"/>
          <w:lang w:eastAsia="zh-CN"/>
        </w:rPr>
        <w:t>部门主管</w:t>
      </w:r>
      <w:r>
        <w:rPr>
          <w:rFonts w:hint="eastAsia" w:ascii="仿宋" w:hAnsi="仿宋" w:eastAsia="仿宋"/>
          <w:sz w:val="28"/>
          <w:szCs w:val="28"/>
        </w:rPr>
        <w:t>确</w:t>
      </w:r>
      <w:r>
        <w:rPr>
          <w:rFonts w:ascii="仿宋" w:hAnsi="仿宋" w:eastAsia="仿宋"/>
          <w:sz w:val="28"/>
          <w:szCs w:val="28"/>
        </w:rPr>
        <w:t>认</w:t>
      </w:r>
      <w:r>
        <w:rPr>
          <w:rFonts w:hint="eastAsia" w:ascii="仿宋" w:hAnsi="仿宋" w:eastAsia="仿宋"/>
          <w:sz w:val="28"/>
          <w:szCs w:val="28"/>
          <w:lang w:eastAsia="zh-CN"/>
        </w:rPr>
        <w:t>才能</w:t>
      </w:r>
      <w:r>
        <w:rPr>
          <w:rFonts w:ascii="仿宋" w:hAnsi="仿宋" w:eastAsia="仿宋"/>
          <w:sz w:val="28"/>
          <w:szCs w:val="28"/>
        </w:rPr>
        <w:t>进行操作</w:t>
      </w:r>
      <w:r>
        <w:rPr>
          <w:rFonts w:hint="eastAsia" w:ascii="仿宋" w:hAnsi="仿宋" w:eastAsia="仿宋"/>
          <w:sz w:val="28"/>
          <w:szCs w:val="28"/>
        </w:rPr>
        <w:t>。</w:t>
      </w:r>
    </w:p>
    <w:p>
      <w:pPr>
        <w:pStyle w:val="14"/>
        <w:numPr>
          <w:ilvl w:val="0"/>
          <w:numId w:val="2"/>
        </w:numPr>
        <w:spacing w:before="0" w:beforeAutospacing="0" w:after="0" w:afterAutospacing="0" w:line="360" w:lineRule="auto"/>
        <w:rPr>
          <w:rFonts w:hint="eastAsia" w:ascii="仿宋" w:hAnsi="仿宋" w:eastAsia="仿宋"/>
          <w:sz w:val="28"/>
          <w:szCs w:val="28"/>
        </w:rPr>
      </w:pPr>
      <w:r>
        <w:rPr>
          <w:rFonts w:hint="eastAsia" w:ascii="仿宋" w:hAnsi="仿宋" w:eastAsia="仿宋"/>
          <w:sz w:val="28"/>
          <w:szCs w:val="28"/>
          <w:lang w:eastAsia="zh-CN"/>
        </w:rPr>
        <w:t>指对风险高维护操作采取“双人操作”或“多人操作”模式，强制要求必须由两人共同协作完成，一人操作，一人审批，用于防止部分拥有权限的人员滥用权限违规操作。</w:t>
      </w:r>
    </w:p>
    <w:p>
      <w:pPr>
        <w:pStyle w:val="14"/>
        <w:numPr>
          <w:ilvl w:val="0"/>
          <w:numId w:val="2"/>
        </w:numPr>
        <w:spacing w:before="0" w:beforeAutospacing="0" w:after="0" w:afterAutospacing="0" w:line="360" w:lineRule="auto"/>
        <w:rPr>
          <w:rFonts w:ascii="仿宋" w:hAnsi="仿宋" w:eastAsia="仿宋"/>
          <w:sz w:val="28"/>
          <w:szCs w:val="28"/>
        </w:rPr>
      </w:pPr>
      <w:r>
        <w:rPr>
          <w:rFonts w:hint="eastAsia" w:ascii="仿宋" w:hAnsi="仿宋" w:eastAsia="仿宋"/>
          <w:sz w:val="28"/>
          <w:szCs w:val="28"/>
        </w:rPr>
        <w:t>在</w:t>
      </w:r>
      <w:r>
        <w:rPr>
          <w:rFonts w:hint="eastAsia" w:ascii="仿宋" w:hAnsi="仿宋" w:eastAsia="仿宋"/>
          <w:sz w:val="28"/>
          <w:szCs w:val="28"/>
          <w:lang w:eastAsia="zh-CN"/>
        </w:rPr>
        <w:t>网络操作</w:t>
      </w:r>
      <w:r>
        <w:rPr>
          <w:rFonts w:hint="eastAsia" w:ascii="仿宋" w:hAnsi="仿宋" w:eastAsia="仿宋"/>
          <w:sz w:val="28"/>
          <w:szCs w:val="28"/>
        </w:rPr>
        <w:t>过程中,操作人员如要离开工作现场,必须在离开前退出</w:t>
      </w:r>
      <w:r>
        <w:rPr>
          <w:rFonts w:hint="eastAsia" w:ascii="仿宋" w:hAnsi="仿宋" w:eastAsia="仿宋"/>
          <w:sz w:val="28"/>
          <w:szCs w:val="28"/>
          <w:lang w:eastAsia="zh-CN"/>
        </w:rPr>
        <w:t>网络设备登录界面</w:t>
      </w:r>
      <w:r>
        <w:rPr>
          <w:rFonts w:hint="eastAsia" w:ascii="仿宋" w:hAnsi="仿宋" w:eastAsia="仿宋"/>
          <w:sz w:val="28"/>
          <w:szCs w:val="28"/>
        </w:rPr>
        <w:t>,以防止其他人员越权操作。</w:t>
      </w:r>
    </w:p>
    <w:p>
      <w:pPr>
        <w:pStyle w:val="3"/>
        <w:numPr>
          <w:ilvl w:val="0"/>
          <w:numId w:val="3"/>
        </w:numPr>
        <w:jc w:val="center"/>
        <w:rPr>
          <w:rFonts w:hint="eastAsia" w:ascii="Calibri" w:hAnsi="Calibri" w:eastAsia="仿宋" w:cs="Calibri"/>
        </w:rPr>
      </w:pPr>
      <w:bookmarkStart w:id="6" w:name="_Toc23325"/>
      <w:r>
        <w:rPr>
          <w:rFonts w:hint="eastAsia" w:ascii="Calibri" w:hAnsi="Calibri" w:eastAsia="仿宋" w:cs="Calibri"/>
          <w:lang w:val="en-US" w:eastAsia="zh-CN"/>
        </w:rPr>
        <w:t xml:space="preserve"> </w:t>
      </w:r>
      <w:r>
        <w:rPr>
          <w:rFonts w:hint="eastAsia" w:ascii="Calibri" w:hAnsi="Calibri" w:eastAsia="仿宋" w:cs="Calibri"/>
        </w:rPr>
        <w:t>网络设备变更</w:t>
      </w:r>
      <w:bookmarkEnd w:id="6"/>
    </w:p>
    <w:p>
      <w:pPr>
        <w:pStyle w:val="14"/>
        <w:numPr>
          <w:ilvl w:val="0"/>
          <w:numId w:val="2"/>
        </w:numPr>
        <w:spacing w:before="0" w:beforeAutospacing="0" w:after="0" w:afterAutospacing="0" w:line="360" w:lineRule="auto"/>
        <w:rPr>
          <w:rFonts w:ascii="仿宋" w:hAnsi="仿宋" w:eastAsia="仿宋"/>
          <w:sz w:val="28"/>
          <w:szCs w:val="28"/>
        </w:rPr>
      </w:pPr>
      <w:r>
        <w:rPr>
          <w:rFonts w:hint="eastAsia" w:ascii="仿宋" w:hAnsi="仿宋" w:eastAsia="仿宋"/>
          <w:sz w:val="28"/>
          <w:szCs w:val="28"/>
        </w:rPr>
        <w:t>网络设备变更是</w:t>
      </w:r>
      <w:r>
        <w:rPr>
          <w:rFonts w:ascii="仿宋" w:hAnsi="仿宋" w:eastAsia="仿宋"/>
          <w:sz w:val="28"/>
          <w:szCs w:val="28"/>
        </w:rPr>
        <w:t>指</w:t>
      </w:r>
      <w:r>
        <w:rPr>
          <w:rFonts w:hint="eastAsia" w:ascii="仿宋" w:hAnsi="仿宋" w:eastAsia="仿宋"/>
          <w:sz w:val="28"/>
          <w:szCs w:val="28"/>
        </w:rPr>
        <w:t>针对已经正式投入生产的现</w:t>
      </w:r>
      <w:r>
        <w:rPr>
          <w:rFonts w:ascii="仿宋" w:hAnsi="仿宋" w:eastAsia="仿宋"/>
          <w:sz w:val="28"/>
          <w:szCs w:val="28"/>
        </w:rPr>
        <w:t>网网络设备</w:t>
      </w:r>
      <w:r>
        <w:rPr>
          <w:rFonts w:hint="eastAsia" w:ascii="仿宋" w:hAnsi="仿宋" w:eastAsia="仿宋"/>
          <w:sz w:val="28"/>
          <w:szCs w:val="28"/>
        </w:rPr>
        <w:t>所构成的组件进行变更，包括</w:t>
      </w:r>
      <w:r>
        <w:rPr>
          <w:rFonts w:hint="eastAsia" w:ascii="仿宋" w:hAnsi="仿宋" w:eastAsia="仿宋"/>
          <w:sz w:val="28"/>
          <w:szCs w:val="28"/>
          <w:lang w:val="en-US" w:eastAsia="zh-CN"/>
        </w:rPr>
        <w:t>硬件变更、软件变更、局数据修改、参数调整等。硬件变更包括新设备割接入网、新老设备更替等；软件变更包括版本变更、新增补丁等；局数据修改主要是指对现网设备的局数据进行增加、修改或删除操作；参数调整一般针对设备功能和性能进行调整。</w:t>
      </w:r>
    </w:p>
    <w:p>
      <w:pPr>
        <w:pStyle w:val="14"/>
        <w:numPr>
          <w:ilvl w:val="0"/>
          <w:numId w:val="2"/>
        </w:numPr>
        <w:spacing w:before="0" w:beforeAutospacing="0" w:after="0" w:afterAutospacing="0" w:line="360" w:lineRule="auto"/>
        <w:rPr>
          <w:rFonts w:ascii="仿宋" w:hAnsi="仿宋" w:eastAsia="仿宋"/>
          <w:sz w:val="28"/>
          <w:szCs w:val="28"/>
        </w:rPr>
      </w:pPr>
      <w:r>
        <w:rPr>
          <w:rFonts w:hint="eastAsia" w:ascii="仿宋" w:hAnsi="仿宋" w:eastAsia="仿宋"/>
          <w:sz w:val="28"/>
          <w:szCs w:val="28"/>
        </w:rPr>
        <w:t>网络设备变</w:t>
      </w:r>
      <w:r>
        <w:rPr>
          <w:rFonts w:ascii="仿宋" w:hAnsi="仿宋" w:eastAsia="仿宋"/>
          <w:sz w:val="28"/>
          <w:szCs w:val="28"/>
        </w:rPr>
        <w:t>更必须基于</w:t>
      </w:r>
      <w:r>
        <w:rPr>
          <w:rFonts w:hint="eastAsia" w:ascii="仿宋" w:hAnsi="仿宋" w:eastAsia="仿宋"/>
          <w:sz w:val="28"/>
          <w:szCs w:val="28"/>
        </w:rPr>
        <w:t>如</w:t>
      </w:r>
      <w:r>
        <w:rPr>
          <w:rFonts w:ascii="仿宋" w:hAnsi="仿宋" w:eastAsia="仿宋"/>
          <w:sz w:val="28"/>
          <w:szCs w:val="28"/>
        </w:rPr>
        <w:t>下来源</w:t>
      </w:r>
      <w:r>
        <w:rPr>
          <w:rFonts w:hint="eastAsia" w:ascii="仿宋" w:hAnsi="仿宋" w:eastAsia="仿宋"/>
          <w:sz w:val="28"/>
          <w:szCs w:val="28"/>
        </w:rPr>
        <w:t>：</w:t>
      </w:r>
    </w:p>
    <w:p>
      <w:pPr>
        <w:pStyle w:val="14"/>
        <w:numPr>
          <w:ilvl w:val="0"/>
          <w:numId w:val="8"/>
        </w:numPr>
        <w:spacing w:before="0" w:beforeAutospacing="0" w:after="0" w:afterAutospacing="0" w:line="360" w:lineRule="auto"/>
        <w:rPr>
          <w:rFonts w:ascii="仿宋" w:hAnsi="仿宋" w:eastAsia="仿宋"/>
          <w:sz w:val="28"/>
          <w:szCs w:val="28"/>
        </w:rPr>
      </w:pPr>
      <w:r>
        <w:rPr>
          <w:rFonts w:hint="eastAsia" w:ascii="仿宋" w:hAnsi="仿宋" w:eastAsia="仿宋"/>
          <w:sz w:val="28"/>
          <w:szCs w:val="28"/>
        </w:rPr>
        <w:t>集团或</w:t>
      </w:r>
      <w:r>
        <w:rPr>
          <w:rFonts w:ascii="仿宋" w:hAnsi="仿宋" w:eastAsia="仿宋"/>
          <w:sz w:val="28"/>
          <w:szCs w:val="28"/>
        </w:rPr>
        <w:t>厂商</w:t>
      </w:r>
      <w:r>
        <w:rPr>
          <w:rFonts w:hint="eastAsia" w:ascii="仿宋" w:hAnsi="仿宋" w:eastAsia="仿宋"/>
          <w:sz w:val="28"/>
          <w:szCs w:val="28"/>
        </w:rPr>
        <w:t>（网络设备</w:t>
      </w:r>
      <w:r>
        <w:rPr>
          <w:rFonts w:ascii="仿宋" w:hAnsi="仿宋" w:eastAsia="仿宋"/>
          <w:sz w:val="28"/>
          <w:szCs w:val="28"/>
        </w:rPr>
        <w:t>维保厂商）下发的</w:t>
      </w:r>
      <w:r>
        <w:rPr>
          <w:rFonts w:hint="eastAsia" w:ascii="仿宋" w:hAnsi="仿宋" w:eastAsia="仿宋"/>
          <w:sz w:val="28"/>
          <w:szCs w:val="28"/>
        </w:rPr>
        <w:t>已</w:t>
      </w:r>
      <w:r>
        <w:rPr>
          <w:rFonts w:ascii="仿宋" w:hAnsi="仿宋" w:eastAsia="仿宋"/>
          <w:sz w:val="28"/>
          <w:szCs w:val="28"/>
        </w:rPr>
        <w:t>知的操作系统</w:t>
      </w:r>
      <w:r>
        <w:rPr>
          <w:rFonts w:hint="eastAsia" w:ascii="仿宋" w:hAnsi="仿宋" w:eastAsia="仿宋"/>
          <w:sz w:val="28"/>
          <w:szCs w:val="28"/>
        </w:rPr>
        <w:t>BUG，</w:t>
      </w:r>
      <w:r>
        <w:rPr>
          <w:rFonts w:ascii="仿宋" w:hAnsi="仿宋" w:eastAsia="仿宋"/>
          <w:sz w:val="28"/>
          <w:szCs w:val="28"/>
        </w:rPr>
        <w:t>可解决某些</w:t>
      </w:r>
      <w:r>
        <w:rPr>
          <w:rFonts w:hint="eastAsia" w:ascii="仿宋" w:hAnsi="仿宋" w:eastAsia="仿宋"/>
          <w:sz w:val="28"/>
          <w:szCs w:val="28"/>
        </w:rPr>
        <w:t>网络设备</w:t>
      </w:r>
      <w:r>
        <w:rPr>
          <w:rFonts w:ascii="仿宋" w:hAnsi="仿宋" w:eastAsia="仿宋"/>
          <w:sz w:val="28"/>
          <w:szCs w:val="28"/>
        </w:rPr>
        <w:t>的</w:t>
      </w:r>
      <w:r>
        <w:rPr>
          <w:rFonts w:hint="eastAsia" w:ascii="仿宋" w:hAnsi="仿宋" w:eastAsia="仿宋"/>
          <w:sz w:val="28"/>
          <w:szCs w:val="28"/>
        </w:rPr>
        <w:t>风</w:t>
      </w:r>
      <w:r>
        <w:rPr>
          <w:rFonts w:ascii="仿宋" w:hAnsi="仿宋" w:eastAsia="仿宋"/>
          <w:sz w:val="28"/>
          <w:szCs w:val="28"/>
        </w:rPr>
        <w:t>险或隐患,</w:t>
      </w:r>
      <w:r>
        <w:rPr>
          <w:rFonts w:hint="eastAsia" w:ascii="仿宋" w:hAnsi="仿宋" w:eastAsia="仿宋"/>
          <w:sz w:val="28"/>
          <w:szCs w:val="28"/>
        </w:rPr>
        <w:t>经***确</w:t>
      </w:r>
      <w:r>
        <w:rPr>
          <w:rFonts w:ascii="仿宋" w:hAnsi="仿宋" w:eastAsia="仿宋"/>
          <w:sz w:val="28"/>
          <w:szCs w:val="28"/>
        </w:rPr>
        <w:t>定需要实施</w:t>
      </w:r>
      <w:r>
        <w:rPr>
          <w:rFonts w:hint="eastAsia" w:ascii="仿宋" w:hAnsi="仿宋" w:eastAsia="仿宋"/>
          <w:sz w:val="28"/>
          <w:szCs w:val="28"/>
        </w:rPr>
        <w:t>的</w:t>
      </w:r>
      <w:r>
        <w:rPr>
          <w:rFonts w:ascii="仿宋" w:hAnsi="仿宋" w:eastAsia="仿宋"/>
          <w:sz w:val="28"/>
          <w:szCs w:val="28"/>
        </w:rPr>
        <w:t>。</w:t>
      </w:r>
    </w:p>
    <w:p>
      <w:pPr>
        <w:pStyle w:val="14"/>
        <w:numPr>
          <w:ilvl w:val="0"/>
          <w:numId w:val="8"/>
        </w:numPr>
        <w:spacing w:before="0" w:beforeAutospacing="0" w:after="0" w:afterAutospacing="0" w:line="360" w:lineRule="auto"/>
        <w:rPr>
          <w:rFonts w:ascii="仿宋" w:hAnsi="仿宋" w:eastAsia="仿宋"/>
          <w:sz w:val="28"/>
          <w:szCs w:val="28"/>
        </w:rPr>
      </w:pPr>
      <w:r>
        <w:rPr>
          <w:rFonts w:hint="eastAsia" w:ascii="仿宋" w:hAnsi="仿宋" w:eastAsia="仿宋"/>
          <w:sz w:val="28"/>
          <w:szCs w:val="28"/>
        </w:rPr>
        <w:t>基</w:t>
      </w:r>
      <w:r>
        <w:rPr>
          <w:rFonts w:ascii="仿宋" w:hAnsi="仿宋" w:eastAsia="仿宋"/>
          <w:sz w:val="28"/>
          <w:szCs w:val="28"/>
        </w:rPr>
        <w:t>于网络设备巡检</w:t>
      </w:r>
      <w:r>
        <w:rPr>
          <w:rFonts w:hint="eastAsia" w:ascii="仿宋" w:hAnsi="仿宋" w:eastAsia="仿宋"/>
          <w:sz w:val="28"/>
          <w:szCs w:val="28"/>
        </w:rPr>
        <w:t>报</w:t>
      </w:r>
      <w:r>
        <w:rPr>
          <w:rFonts w:ascii="仿宋" w:hAnsi="仿宋" w:eastAsia="仿宋"/>
          <w:sz w:val="28"/>
          <w:szCs w:val="28"/>
        </w:rPr>
        <w:t>告的优化建议。</w:t>
      </w:r>
    </w:p>
    <w:p>
      <w:pPr>
        <w:pStyle w:val="14"/>
        <w:numPr>
          <w:ilvl w:val="0"/>
          <w:numId w:val="8"/>
        </w:numPr>
        <w:spacing w:before="0" w:beforeAutospacing="0" w:after="0" w:afterAutospacing="0" w:line="360" w:lineRule="auto"/>
        <w:rPr>
          <w:rFonts w:ascii="仿宋" w:hAnsi="仿宋" w:eastAsia="仿宋"/>
          <w:sz w:val="28"/>
          <w:szCs w:val="28"/>
        </w:rPr>
      </w:pPr>
      <w:r>
        <w:rPr>
          <w:rFonts w:hint="eastAsia" w:ascii="仿宋" w:hAnsi="仿宋" w:eastAsia="仿宋"/>
          <w:sz w:val="28"/>
          <w:szCs w:val="28"/>
        </w:rPr>
        <w:t>网络设备</w:t>
      </w:r>
      <w:r>
        <w:rPr>
          <w:rFonts w:ascii="仿宋" w:hAnsi="仿宋" w:eastAsia="仿宋"/>
          <w:sz w:val="28"/>
          <w:szCs w:val="28"/>
        </w:rPr>
        <w:t>维护人员</w:t>
      </w:r>
      <w:r>
        <w:rPr>
          <w:rFonts w:hint="eastAsia" w:ascii="仿宋" w:hAnsi="仿宋" w:eastAsia="仿宋"/>
          <w:sz w:val="28"/>
          <w:szCs w:val="28"/>
        </w:rPr>
        <w:t>基</w:t>
      </w:r>
      <w:r>
        <w:rPr>
          <w:rFonts w:ascii="仿宋" w:hAnsi="仿宋" w:eastAsia="仿宋"/>
          <w:sz w:val="28"/>
          <w:szCs w:val="28"/>
        </w:rPr>
        <w:t>于告警及进行日常维护</w:t>
      </w:r>
      <w:r>
        <w:rPr>
          <w:rFonts w:hint="eastAsia" w:ascii="仿宋" w:hAnsi="仿宋" w:eastAsia="仿宋"/>
          <w:sz w:val="28"/>
          <w:szCs w:val="28"/>
        </w:rPr>
        <w:t>检</w:t>
      </w:r>
      <w:r>
        <w:rPr>
          <w:rFonts w:ascii="仿宋" w:hAnsi="仿宋" w:eastAsia="仿宋"/>
          <w:sz w:val="28"/>
          <w:szCs w:val="28"/>
        </w:rPr>
        <w:t>查发现的隐</w:t>
      </w:r>
      <w:r>
        <w:rPr>
          <w:rFonts w:hint="eastAsia" w:ascii="仿宋" w:hAnsi="仿宋" w:eastAsia="仿宋"/>
          <w:sz w:val="28"/>
          <w:szCs w:val="28"/>
        </w:rPr>
        <w:t>患</w:t>
      </w:r>
      <w:r>
        <w:rPr>
          <w:rFonts w:ascii="仿宋" w:hAnsi="仿宋" w:eastAsia="仿宋"/>
          <w:sz w:val="28"/>
          <w:szCs w:val="28"/>
        </w:rPr>
        <w:t>及风险。</w:t>
      </w:r>
    </w:p>
    <w:p>
      <w:pPr>
        <w:pStyle w:val="14"/>
        <w:numPr>
          <w:ilvl w:val="0"/>
          <w:numId w:val="8"/>
        </w:numPr>
        <w:spacing w:before="0" w:beforeAutospacing="0" w:after="0" w:afterAutospacing="0" w:line="360" w:lineRule="auto"/>
        <w:rPr>
          <w:rFonts w:ascii="仿宋" w:hAnsi="仿宋" w:eastAsia="仿宋"/>
          <w:sz w:val="28"/>
          <w:szCs w:val="28"/>
        </w:rPr>
      </w:pPr>
      <w:r>
        <w:rPr>
          <w:rFonts w:hint="eastAsia" w:ascii="仿宋" w:hAnsi="仿宋" w:eastAsia="仿宋"/>
          <w:sz w:val="28"/>
          <w:szCs w:val="28"/>
        </w:rPr>
        <w:t>例</w:t>
      </w:r>
      <w:r>
        <w:rPr>
          <w:rFonts w:ascii="仿宋" w:hAnsi="仿宋" w:eastAsia="仿宋"/>
          <w:sz w:val="28"/>
          <w:szCs w:val="28"/>
        </w:rPr>
        <w:t>行性的工作，如日维，数据</w:t>
      </w:r>
      <w:r>
        <w:rPr>
          <w:rFonts w:hint="eastAsia" w:ascii="仿宋" w:hAnsi="仿宋" w:eastAsia="仿宋"/>
          <w:sz w:val="28"/>
          <w:szCs w:val="28"/>
          <w:lang w:eastAsia="zh-CN"/>
        </w:rPr>
        <w:t>配置优化</w:t>
      </w:r>
      <w:r>
        <w:rPr>
          <w:rFonts w:ascii="仿宋" w:hAnsi="仿宋" w:eastAsia="仿宋"/>
          <w:sz w:val="28"/>
          <w:szCs w:val="28"/>
        </w:rPr>
        <w:t>，容灾倒换测试</w:t>
      </w:r>
      <w:r>
        <w:rPr>
          <w:rFonts w:hint="eastAsia" w:ascii="仿宋" w:hAnsi="仿宋" w:eastAsia="仿宋"/>
          <w:sz w:val="28"/>
          <w:szCs w:val="28"/>
        </w:rPr>
        <w:t>等</w:t>
      </w:r>
      <w:r>
        <w:rPr>
          <w:rFonts w:ascii="仿宋" w:hAnsi="仿宋" w:eastAsia="仿宋"/>
          <w:sz w:val="28"/>
          <w:szCs w:val="28"/>
        </w:rPr>
        <w:t>。</w:t>
      </w:r>
    </w:p>
    <w:p>
      <w:pPr>
        <w:pStyle w:val="14"/>
        <w:numPr>
          <w:ilvl w:val="0"/>
          <w:numId w:val="8"/>
        </w:numPr>
        <w:spacing w:before="0" w:beforeAutospacing="0" w:after="0" w:afterAutospacing="0" w:line="360" w:lineRule="auto"/>
        <w:rPr>
          <w:rFonts w:ascii="仿宋" w:hAnsi="仿宋" w:eastAsia="仿宋"/>
          <w:sz w:val="28"/>
          <w:szCs w:val="28"/>
        </w:rPr>
      </w:pPr>
      <w:r>
        <w:rPr>
          <w:rFonts w:hint="eastAsia" w:ascii="仿宋" w:hAnsi="仿宋" w:eastAsia="仿宋"/>
          <w:sz w:val="28"/>
          <w:szCs w:val="28"/>
        </w:rPr>
        <w:t>为</w:t>
      </w:r>
      <w:r>
        <w:rPr>
          <w:rFonts w:hint="eastAsia" w:ascii="仿宋" w:hAnsi="仿宋" w:eastAsia="仿宋"/>
          <w:sz w:val="28"/>
          <w:szCs w:val="28"/>
          <w:lang w:eastAsia="zh-CN"/>
        </w:rPr>
        <w:t>支撑业务需求</w:t>
      </w:r>
      <w:r>
        <w:rPr>
          <w:rFonts w:hint="eastAsia" w:ascii="仿宋" w:hAnsi="仿宋" w:eastAsia="仿宋"/>
          <w:sz w:val="28"/>
          <w:szCs w:val="28"/>
        </w:rPr>
        <w:t>,需要</w:t>
      </w:r>
      <w:r>
        <w:rPr>
          <w:rFonts w:ascii="仿宋" w:hAnsi="仿宋" w:eastAsia="仿宋"/>
          <w:sz w:val="28"/>
          <w:szCs w:val="28"/>
        </w:rPr>
        <w:t>在网络设备上进行操作。</w:t>
      </w:r>
    </w:p>
    <w:p>
      <w:pPr>
        <w:pStyle w:val="14"/>
        <w:numPr>
          <w:ilvl w:val="0"/>
          <w:numId w:val="2"/>
        </w:numPr>
        <w:spacing w:before="0" w:beforeAutospacing="0" w:after="0" w:afterAutospacing="0" w:line="360" w:lineRule="auto"/>
        <w:rPr>
          <w:rFonts w:ascii="仿宋" w:hAnsi="仿宋" w:eastAsia="仿宋"/>
          <w:sz w:val="28"/>
          <w:szCs w:val="28"/>
        </w:rPr>
      </w:pPr>
      <w:r>
        <w:rPr>
          <w:rFonts w:hint="eastAsia" w:ascii="仿宋" w:hAnsi="仿宋" w:eastAsia="仿宋"/>
          <w:sz w:val="28"/>
          <w:szCs w:val="28"/>
        </w:rPr>
        <w:t>网络设备变</w:t>
      </w:r>
      <w:r>
        <w:rPr>
          <w:rFonts w:ascii="仿宋" w:hAnsi="仿宋" w:eastAsia="仿宋"/>
          <w:sz w:val="28"/>
          <w:szCs w:val="28"/>
        </w:rPr>
        <w:t>更</w:t>
      </w:r>
      <w:r>
        <w:rPr>
          <w:rFonts w:hint="eastAsia" w:ascii="仿宋" w:hAnsi="仿宋" w:eastAsia="仿宋"/>
          <w:sz w:val="28"/>
          <w:szCs w:val="28"/>
        </w:rPr>
        <w:t>必须</w:t>
      </w:r>
      <w:r>
        <w:rPr>
          <w:rFonts w:ascii="仿宋" w:hAnsi="仿宋" w:eastAsia="仿宋"/>
          <w:sz w:val="28"/>
          <w:szCs w:val="28"/>
        </w:rPr>
        <w:t>由</w:t>
      </w:r>
      <w:r>
        <w:rPr>
          <w:rFonts w:hint="eastAsia" w:ascii="仿宋" w:hAnsi="仿宋" w:eastAsia="仿宋"/>
          <w:sz w:val="28"/>
          <w:szCs w:val="28"/>
        </w:rPr>
        <w:t>网络设备</w:t>
      </w:r>
      <w:r>
        <w:rPr>
          <w:rFonts w:ascii="仿宋" w:hAnsi="仿宋" w:eastAsia="仿宋"/>
          <w:sz w:val="28"/>
          <w:szCs w:val="28"/>
        </w:rPr>
        <w:t>维护人员直接或配合</w:t>
      </w:r>
      <w:r>
        <w:rPr>
          <w:rFonts w:hint="eastAsia" w:ascii="仿宋" w:hAnsi="仿宋" w:eastAsia="仿宋"/>
          <w:sz w:val="28"/>
          <w:szCs w:val="28"/>
        </w:rPr>
        <w:t>参</w:t>
      </w:r>
      <w:r>
        <w:rPr>
          <w:rFonts w:ascii="仿宋" w:hAnsi="仿宋" w:eastAsia="仿宋"/>
          <w:sz w:val="28"/>
          <w:szCs w:val="28"/>
        </w:rPr>
        <w:t>与下实施，厂商人员基于授权进行</w:t>
      </w:r>
      <w:r>
        <w:rPr>
          <w:rFonts w:hint="eastAsia" w:ascii="仿宋" w:hAnsi="仿宋" w:eastAsia="仿宋"/>
          <w:sz w:val="28"/>
          <w:szCs w:val="28"/>
        </w:rPr>
        <w:t>网络设备</w:t>
      </w:r>
      <w:r>
        <w:rPr>
          <w:rFonts w:ascii="仿宋" w:hAnsi="仿宋" w:eastAsia="仿宋"/>
          <w:sz w:val="28"/>
          <w:szCs w:val="28"/>
        </w:rPr>
        <w:t>变更时，必须有</w:t>
      </w:r>
      <w:r>
        <w:rPr>
          <w:rFonts w:hint="eastAsia" w:ascii="仿宋" w:hAnsi="仿宋" w:eastAsia="仿宋"/>
          <w:sz w:val="28"/>
          <w:szCs w:val="28"/>
        </w:rPr>
        <w:t>网络设备维</w:t>
      </w:r>
      <w:r>
        <w:rPr>
          <w:rFonts w:ascii="仿宋" w:hAnsi="仿宋" w:eastAsia="仿宋"/>
          <w:sz w:val="28"/>
          <w:szCs w:val="28"/>
        </w:rPr>
        <w:t>护人员</w:t>
      </w:r>
      <w:r>
        <w:rPr>
          <w:rFonts w:hint="eastAsia" w:ascii="仿宋" w:hAnsi="仿宋" w:eastAsia="仿宋"/>
          <w:sz w:val="28"/>
          <w:szCs w:val="28"/>
          <w:lang w:eastAsia="zh-CN"/>
        </w:rPr>
        <w:t>陪</w:t>
      </w:r>
      <w:r>
        <w:rPr>
          <w:rFonts w:ascii="仿宋" w:hAnsi="仿宋" w:eastAsia="仿宋"/>
          <w:sz w:val="28"/>
          <w:szCs w:val="28"/>
        </w:rPr>
        <w:t>同。</w:t>
      </w:r>
    </w:p>
    <w:p>
      <w:pPr>
        <w:pStyle w:val="14"/>
        <w:numPr>
          <w:ilvl w:val="0"/>
          <w:numId w:val="2"/>
        </w:numPr>
        <w:spacing w:before="0" w:beforeAutospacing="0" w:after="0" w:afterAutospacing="0" w:line="360" w:lineRule="auto"/>
        <w:rPr>
          <w:rFonts w:ascii="仿宋" w:hAnsi="仿宋" w:eastAsia="仿宋"/>
          <w:sz w:val="28"/>
          <w:szCs w:val="28"/>
        </w:rPr>
      </w:pPr>
      <w:r>
        <w:rPr>
          <w:rFonts w:hint="eastAsia" w:ascii="仿宋" w:hAnsi="仿宋" w:eastAsia="仿宋"/>
          <w:sz w:val="28"/>
          <w:szCs w:val="28"/>
        </w:rPr>
        <w:t>网络设备</w:t>
      </w:r>
      <w:r>
        <w:rPr>
          <w:rFonts w:ascii="仿宋" w:hAnsi="仿宋" w:eastAsia="仿宋"/>
          <w:sz w:val="28"/>
          <w:szCs w:val="28"/>
        </w:rPr>
        <w:t>变更</w:t>
      </w:r>
      <w:r>
        <w:rPr>
          <w:rFonts w:hint="eastAsia" w:ascii="仿宋" w:hAnsi="仿宋" w:eastAsia="仿宋"/>
          <w:sz w:val="28"/>
          <w:szCs w:val="28"/>
        </w:rPr>
        <w:t>原</w:t>
      </w:r>
      <w:r>
        <w:rPr>
          <w:rFonts w:ascii="仿宋" w:hAnsi="仿宋" w:eastAsia="仿宋"/>
          <w:sz w:val="28"/>
          <w:szCs w:val="28"/>
        </w:rPr>
        <w:t>则上应安</w:t>
      </w:r>
      <w:r>
        <w:rPr>
          <w:rFonts w:hint="eastAsia" w:ascii="仿宋" w:hAnsi="仿宋" w:eastAsia="仿宋"/>
          <w:sz w:val="28"/>
          <w:szCs w:val="28"/>
        </w:rPr>
        <w:t>排在</w:t>
      </w:r>
      <w:r>
        <w:rPr>
          <w:rFonts w:ascii="仿宋" w:hAnsi="仿宋" w:eastAsia="仿宋"/>
          <w:sz w:val="28"/>
          <w:szCs w:val="28"/>
        </w:rPr>
        <w:t>凌晨</w:t>
      </w:r>
      <w:r>
        <w:rPr>
          <w:rFonts w:hint="eastAsia" w:ascii="仿宋" w:hAnsi="仿宋" w:eastAsia="仿宋"/>
          <w:sz w:val="28"/>
          <w:szCs w:val="28"/>
        </w:rPr>
        <w:t>00:00-05:00实</w:t>
      </w:r>
      <w:r>
        <w:rPr>
          <w:rFonts w:ascii="仿宋" w:hAnsi="仿宋" w:eastAsia="仿宋"/>
          <w:sz w:val="28"/>
          <w:szCs w:val="28"/>
        </w:rPr>
        <w:t>施。</w:t>
      </w:r>
    </w:p>
    <w:p>
      <w:pPr>
        <w:pStyle w:val="14"/>
        <w:numPr>
          <w:ilvl w:val="0"/>
          <w:numId w:val="2"/>
        </w:numPr>
        <w:spacing w:before="0" w:beforeAutospacing="0" w:after="0" w:afterAutospacing="0" w:line="360" w:lineRule="auto"/>
        <w:rPr>
          <w:rFonts w:hint="eastAsia" w:ascii="仿宋" w:hAnsi="仿宋" w:eastAsia="仿宋"/>
          <w:sz w:val="28"/>
          <w:szCs w:val="28"/>
          <w:lang w:val="en-US"/>
        </w:rPr>
      </w:pPr>
      <w:r>
        <w:rPr>
          <w:rFonts w:hint="eastAsia" w:ascii="仿宋" w:hAnsi="仿宋" w:eastAsia="仿宋"/>
          <w:sz w:val="28"/>
          <w:szCs w:val="28"/>
        </w:rPr>
        <w:t>网络设备变更必须走变更流程，审核通过后方能实施</w:t>
      </w:r>
      <w:r>
        <w:rPr>
          <w:rFonts w:hint="eastAsia" w:ascii="仿宋" w:hAnsi="仿宋" w:eastAsia="仿宋"/>
          <w:sz w:val="28"/>
          <w:szCs w:val="28"/>
          <w:lang w:eastAsia="zh-CN"/>
        </w:rPr>
        <w:t>，</w:t>
      </w:r>
      <w:r>
        <w:rPr>
          <w:rFonts w:hint="eastAsia" w:ascii="仿宋" w:hAnsi="仿宋" w:eastAsia="仿宋"/>
          <w:sz w:val="28"/>
          <w:szCs w:val="28"/>
          <w:lang w:val="en-US" w:eastAsia="zh-CN"/>
        </w:rPr>
        <w:t>审批人和操作人不允许为同一个自然人。审批人对其授权执行的高风险操作行为负有监督的责任。</w:t>
      </w:r>
    </w:p>
    <w:p>
      <w:pPr>
        <w:pStyle w:val="14"/>
        <w:numPr>
          <w:ilvl w:val="0"/>
          <w:numId w:val="2"/>
        </w:numPr>
        <w:spacing w:before="0" w:beforeAutospacing="0" w:after="0" w:afterAutospacing="0" w:line="360" w:lineRule="auto"/>
        <w:rPr>
          <w:rFonts w:ascii="仿宋" w:hAnsi="仿宋" w:eastAsia="仿宋"/>
          <w:sz w:val="28"/>
          <w:szCs w:val="28"/>
        </w:rPr>
      </w:pPr>
      <w:r>
        <w:rPr>
          <w:rFonts w:hint="eastAsia" w:ascii="仿宋" w:hAnsi="仿宋" w:eastAsia="仿宋"/>
          <w:sz w:val="28"/>
          <w:szCs w:val="28"/>
        </w:rPr>
        <w:t>网络设备</w:t>
      </w:r>
      <w:r>
        <w:rPr>
          <w:rFonts w:ascii="仿宋" w:hAnsi="仿宋" w:eastAsia="仿宋"/>
          <w:sz w:val="28"/>
          <w:szCs w:val="28"/>
        </w:rPr>
        <w:t>变更应有</w:t>
      </w:r>
      <w:r>
        <w:rPr>
          <w:rFonts w:hint="eastAsia" w:ascii="仿宋" w:hAnsi="仿宋" w:eastAsia="仿宋"/>
          <w:sz w:val="28"/>
          <w:szCs w:val="28"/>
        </w:rPr>
        <w:t>明</w:t>
      </w:r>
      <w:r>
        <w:rPr>
          <w:rFonts w:ascii="仿宋" w:hAnsi="仿宋" w:eastAsia="仿宋"/>
          <w:sz w:val="28"/>
          <w:szCs w:val="28"/>
        </w:rPr>
        <w:t>确的变更目的</w:t>
      </w:r>
      <w:r>
        <w:rPr>
          <w:rFonts w:hint="eastAsia" w:ascii="仿宋" w:hAnsi="仿宋" w:eastAsia="仿宋"/>
          <w:sz w:val="28"/>
          <w:szCs w:val="28"/>
        </w:rPr>
        <w:t>,并</w:t>
      </w:r>
      <w:r>
        <w:rPr>
          <w:rFonts w:ascii="仿宋" w:hAnsi="仿宋" w:eastAsia="仿宋"/>
          <w:sz w:val="28"/>
          <w:szCs w:val="28"/>
        </w:rPr>
        <w:t>且</w:t>
      </w:r>
      <w:r>
        <w:rPr>
          <w:rFonts w:hint="eastAsia" w:ascii="仿宋" w:hAnsi="仿宋" w:eastAsia="仿宋"/>
          <w:sz w:val="28"/>
          <w:szCs w:val="28"/>
        </w:rPr>
        <w:t>有</w:t>
      </w:r>
      <w:r>
        <w:rPr>
          <w:rFonts w:ascii="仿宋" w:hAnsi="仿宋" w:eastAsia="仿宋"/>
          <w:sz w:val="28"/>
          <w:szCs w:val="28"/>
        </w:rPr>
        <w:t>检</w:t>
      </w:r>
      <w:r>
        <w:rPr>
          <w:rFonts w:hint="eastAsia" w:ascii="仿宋" w:hAnsi="仿宋" w:eastAsia="仿宋"/>
          <w:sz w:val="28"/>
          <w:szCs w:val="28"/>
        </w:rPr>
        <w:t>查</w:t>
      </w:r>
      <w:r>
        <w:rPr>
          <w:rFonts w:ascii="仿宋" w:hAnsi="仿宋" w:eastAsia="仿宋"/>
          <w:sz w:val="28"/>
          <w:szCs w:val="28"/>
        </w:rPr>
        <w:t>及检测手段</w:t>
      </w:r>
      <w:r>
        <w:rPr>
          <w:rFonts w:hint="eastAsia" w:ascii="仿宋" w:hAnsi="仿宋" w:eastAsia="仿宋"/>
          <w:sz w:val="28"/>
          <w:szCs w:val="28"/>
        </w:rPr>
        <w:t>确</w:t>
      </w:r>
      <w:r>
        <w:rPr>
          <w:rFonts w:ascii="仿宋" w:hAnsi="仿宋" w:eastAsia="仿宋"/>
          <w:sz w:val="28"/>
          <w:szCs w:val="28"/>
        </w:rPr>
        <w:t>认变更实施后是否达到要求</w:t>
      </w:r>
      <w:r>
        <w:rPr>
          <w:rFonts w:hint="eastAsia" w:ascii="仿宋" w:hAnsi="仿宋" w:eastAsia="仿宋"/>
          <w:sz w:val="28"/>
          <w:szCs w:val="28"/>
        </w:rPr>
        <w:t>。</w:t>
      </w:r>
    </w:p>
    <w:p>
      <w:pPr>
        <w:pStyle w:val="14"/>
        <w:numPr>
          <w:ilvl w:val="0"/>
          <w:numId w:val="2"/>
        </w:numPr>
        <w:spacing w:before="0" w:beforeAutospacing="0" w:after="0" w:afterAutospacing="0" w:line="360" w:lineRule="auto"/>
        <w:rPr>
          <w:rFonts w:ascii="仿宋" w:hAnsi="仿宋" w:eastAsia="仿宋"/>
          <w:sz w:val="28"/>
          <w:szCs w:val="28"/>
        </w:rPr>
      </w:pPr>
      <w:r>
        <w:rPr>
          <w:rFonts w:hint="eastAsia" w:ascii="仿宋" w:hAnsi="仿宋" w:eastAsia="仿宋"/>
          <w:sz w:val="28"/>
          <w:szCs w:val="28"/>
        </w:rPr>
        <w:t>网络设备</w:t>
      </w:r>
      <w:r>
        <w:rPr>
          <w:rFonts w:ascii="仿宋" w:hAnsi="仿宋" w:eastAsia="仿宋"/>
          <w:sz w:val="28"/>
          <w:szCs w:val="28"/>
        </w:rPr>
        <w:t>变更</w:t>
      </w:r>
      <w:r>
        <w:rPr>
          <w:rFonts w:hint="eastAsia" w:ascii="仿宋" w:hAnsi="仿宋" w:eastAsia="仿宋"/>
          <w:sz w:val="28"/>
          <w:szCs w:val="28"/>
          <w:lang w:eastAsia="zh-CN"/>
        </w:rPr>
        <w:t>前</w:t>
      </w:r>
      <w:r>
        <w:rPr>
          <w:rFonts w:ascii="仿宋" w:hAnsi="仿宋" w:eastAsia="仿宋"/>
          <w:sz w:val="28"/>
          <w:szCs w:val="28"/>
        </w:rPr>
        <w:t>应</w:t>
      </w:r>
      <w:r>
        <w:rPr>
          <w:rFonts w:hint="eastAsia" w:ascii="仿宋" w:hAnsi="仿宋" w:eastAsia="仿宋"/>
          <w:sz w:val="28"/>
          <w:szCs w:val="28"/>
        </w:rPr>
        <w:t>明</w:t>
      </w:r>
      <w:r>
        <w:rPr>
          <w:rFonts w:ascii="仿宋" w:hAnsi="仿宋" w:eastAsia="仿宋"/>
          <w:sz w:val="28"/>
          <w:szCs w:val="28"/>
        </w:rPr>
        <w:t>确变更</w:t>
      </w:r>
      <w:r>
        <w:rPr>
          <w:rFonts w:hint="eastAsia" w:ascii="仿宋" w:hAnsi="仿宋" w:eastAsia="仿宋"/>
          <w:sz w:val="28"/>
          <w:szCs w:val="28"/>
        </w:rPr>
        <w:t>的影</w:t>
      </w:r>
      <w:r>
        <w:rPr>
          <w:rFonts w:ascii="仿宋" w:hAnsi="仿宋" w:eastAsia="仿宋"/>
          <w:sz w:val="28"/>
          <w:szCs w:val="28"/>
        </w:rPr>
        <w:t>响</w:t>
      </w:r>
      <w:r>
        <w:rPr>
          <w:rFonts w:hint="eastAsia" w:ascii="仿宋" w:hAnsi="仿宋" w:eastAsia="仿宋"/>
          <w:sz w:val="28"/>
          <w:szCs w:val="28"/>
        </w:rPr>
        <w:t>,如</w:t>
      </w:r>
      <w:r>
        <w:rPr>
          <w:rFonts w:ascii="仿宋" w:hAnsi="仿宋" w:eastAsia="仿宋"/>
          <w:sz w:val="28"/>
          <w:szCs w:val="28"/>
        </w:rPr>
        <w:t>对</w:t>
      </w:r>
      <w:r>
        <w:rPr>
          <w:rFonts w:hint="eastAsia" w:ascii="仿宋" w:hAnsi="仿宋" w:eastAsia="仿宋"/>
          <w:sz w:val="28"/>
          <w:szCs w:val="28"/>
        </w:rPr>
        <w:t>其</w:t>
      </w:r>
      <w:r>
        <w:rPr>
          <w:rFonts w:ascii="仿宋" w:hAnsi="仿宋" w:eastAsia="仿宋"/>
          <w:sz w:val="28"/>
          <w:szCs w:val="28"/>
        </w:rPr>
        <w:t>它部</w:t>
      </w:r>
      <w:r>
        <w:rPr>
          <w:rFonts w:hint="eastAsia" w:ascii="仿宋" w:hAnsi="仿宋" w:eastAsia="仿宋"/>
          <w:sz w:val="28"/>
          <w:szCs w:val="28"/>
        </w:rPr>
        <w:t>门</w:t>
      </w:r>
      <w:r>
        <w:rPr>
          <w:rFonts w:ascii="仿宋" w:hAnsi="仿宋" w:eastAsia="仿宋"/>
          <w:sz w:val="28"/>
          <w:szCs w:val="28"/>
        </w:rPr>
        <w:t>的设备或业务功能有影响应通知相关部门</w:t>
      </w:r>
      <w:r>
        <w:rPr>
          <w:rFonts w:hint="eastAsia" w:ascii="仿宋" w:hAnsi="仿宋" w:eastAsia="仿宋"/>
          <w:sz w:val="28"/>
          <w:szCs w:val="28"/>
        </w:rPr>
        <w:t>。重</w:t>
      </w:r>
      <w:r>
        <w:rPr>
          <w:rFonts w:ascii="仿宋" w:hAnsi="仿宋" w:eastAsia="仿宋"/>
          <w:sz w:val="28"/>
          <w:szCs w:val="28"/>
        </w:rPr>
        <w:t>大操作需</w:t>
      </w:r>
      <w:r>
        <w:rPr>
          <w:rFonts w:hint="eastAsia" w:ascii="仿宋" w:hAnsi="仿宋" w:eastAsia="仿宋"/>
          <w:sz w:val="28"/>
          <w:szCs w:val="28"/>
        </w:rPr>
        <w:t>召</w:t>
      </w:r>
      <w:r>
        <w:rPr>
          <w:rFonts w:ascii="仿宋" w:hAnsi="仿宋" w:eastAsia="仿宋"/>
          <w:sz w:val="28"/>
          <w:szCs w:val="28"/>
        </w:rPr>
        <w:t>集协调会沟通变更操作事宜。</w:t>
      </w:r>
    </w:p>
    <w:p>
      <w:pPr>
        <w:pStyle w:val="14"/>
        <w:numPr>
          <w:ilvl w:val="0"/>
          <w:numId w:val="2"/>
        </w:numPr>
        <w:spacing w:before="0" w:beforeAutospacing="0" w:after="0" w:afterAutospacing="0" w:line="360" w:lineRule="auto"/>
        <w:rPr>
          <w:rFonts w:ascii="仿宋" w:hAnsi="仿宋" w:eastAsia="仿宋"/>
          <w:sz w:val="28"/>
          <w:szCs w:val="28"/>
        </w:rPr>
      </w:pPr>
      <w:r>
        <w:rPr>
          <w:rFonts w:hint="eastAsia" w:ascii="仿宋" w:hAnsi="仿宋" w:eastAsia="仿宋"/>
          <w:sz w:val="28"/>
          <w:szCs w:val="28"/>
          <w:lang w:eastAsia="zh-CN"/>
        </w:rPr>
        <w:t>网络变更方案</w:t>
      </w:r>
      <w:r>
        <w:rPr>
          <w:rFonts w:ascii="仿宋" w:hAnsi="仿宋" w:eastAsia="仿宋"/>
          <w:sz w:val="28"/>
          <w:szCs w:val="28"/>
        </w:rPr>
        <w:t>的撰写需要尽可能详细，方案需要明确操作背景、</w:t>
      </w:r>
      <w:r>
        <w:rPr>
          <w:rFonts w:hint="eastAsia" w:ascii="仿宋" w:hAnsi="仿宋" w:eastAsia="仿宋"/>
          <w:sz w:val="28"/>
          <w:szCs w:val="28"/>
        </w:rPr>
        <w:t>操作时间</w:t>
      </w:r>
      <w:r>
        <w:rPr>
          <w:rFonts w:ascii="仿宋" w:hAnsi="仿宋" w:eastAsia="仿宋"/>
          <w:sz w:val="28"/>
          <w:szCs w:val="28"/>
        </w:rPr>
        <w:t>、操作步骤</w:t>
      </w:r>
      <w:r>
        <w:rPr>
          <w:rFonts w:hint="eastAsia" w:ascii="仿宋" w:hAnsi="仿宋" w:eastAsia="仿宋"/>
          <w:sz w:val="28"/>
          <w:szCs w:val="28"/>
        </w:rPr>
        <w:t>、操作</w:t>
      </w:r>
      <w:r>
        <w:rPr>
          <w:rFonts w:ascii="仿宋" w:hAnsi="仿宋" w:eastAsia="仿宋"/>
          <w:sz w:val="28"/>
          <w:szCs w:val="28"/>
        </w:rPr>
        <w:t>内容</w:t>
      </w:r>
      <w:r>
        <w:rPr>
          <w:rFonts w:hint="eastAsia" w:ascii="仿宋" w:hAnsi="仿宋" w:eastAsia="仿宋"/>
          <w:sz w:val="28"/>
          <w:szCs w:val="28"/>
        </w:rPr>
        <w:t>、业务影响范围、是否涉及敏感业务</w:t>
      </w:r>
      <w:r>
        <w:rPr>
          <w:rFonts w:ascii="仿宋" w:hAnsi="仿宋" w:eastAsia="仿宋"/>
          <w:sz w:val="28"/>
          <w:szCs w:val="28"/>
        </w:rPr>
        <w:t>、</w:t>
      </w:r>
      <w:r>
        <w:rPr>
          <w:rFonts w:hint="eastAsia" w:ascii="仿宋" w:hAnsi="仿宋" w:eastAsia="仿宋"/>
          <w:sz w:val="28"/>
          <w:szCs w:val="28"/>
        </w:rPr>
        <w:t>网络</w:t>
      </w:r>
      <w:r>
        <w:rPr>
          <w:rFonts w:ascii="仿宋" w:hAnsi="仿宋" w:eastAsia="仿宋"/>
          <w:sz w:val="28"/>
          <w:szCs w:val="28"/>
        </w:rPr>
        <w:t>层测试方案以及</w:t>
      </w:r>
      <w:r>
        <w:rPr>
          <w:rFonts w:hint="eastAsia" w:ascii="仿宋" w:hAnsi="仿宋" w:eastAsia="仿宋"/>
          <w:sz w:val="28"/>
          <w:szCs w:val="28"/>
        </w:rPr>
        <w:t>回退</w:t>
      </w:r>
      <w:r>
        <w:rPr>
          <w:rFonts w:ascii="仿宋" w:hAnsi="仿宋" w:eastAsia="仿宋"/>
          <w:sz w:val="28"/>
          <w:szCs w:val="28"/>
        </w:rPr>
        <w:t>方案等基本内容，原则上凡能够通过文字展现的内容</w:t>
      </w:r>
      <w:r>
        <w:rPr>
          <w:rFonts w:hint="eastAsia" w:ascii="仿宋" w:hAnsi="仿宋" w:eastAsia="仿宋"/>
          <w:sz w:val="28"/>
          <w:szCs w:val="28"/>
        </w:rPr>
        <w:t>均需要</w:t>
      </w:r>
      <w:r>
        <w:rPr>
          <w:rFonts w:ascii="仿宋" w:hAnsi="仿宋" w:eastAsia="仿宋"/>
          <w:sz w:val="28"/>
          <w:szCs w:val="28"/>
        </w:rPr>
        <w:t>体现在方案中。</w:t>
      </w:r>
    </w:p>
    <w:p>
      <w:pPr>
        <w:pStyle w:val="14"/>
        <w:numPr>
          <w:ilvl w:val="0"/>
          <w:numId w:val="2"/>
        </w:numPr>
        <w:spacing w:before="0" w:beforeAutospacing="0" w:after="0" w:afterAutospacing="0" w:line="360" w:lineRule="auto"/>
        <w:rPr>
          <w:rFonts w:ascii="仿宋" w:hAnsi="仿宋" w:eastAsia="仿宋"/>
          <w:sz w:val="28"/>
          <w:szCs w:val="28"/>
        </w:rPr>
      </w:pPr>
      <w:r>
        <w:rPr>
          <w:rFonts w:hint="eastAsia" w:ascii="仿宋" w:hAnsi="仿宋" w:eastAsia="仿宋"/>
          <w:sz w:val="28"/>
          <w:szCs w:val="28"/>
        </w:rPr>
        <w:t>网络设备</w:t>
      </w:r>
      <w:r>
        <w:rPr>
          <w:rFonts w:ascii="仿宋" w:hAnsi="仿宋" w:eastAsia="仿宋"/>
          <w:sz w:val="28"/>
          <w:szCs w:val="28"/>
        </w:rPr>
        <w:t>变更</w:t>
      </w:r>
      <w:r>
        <w:rPr>
          <w:rFonts w:hint="eastAsia" w:ascii="仿宋" w:hAnsi="仿宋" w:eastAsia="仿宋"/>
          <w:sz w:val="28"/>
          <w:szCs w:val="28"/>
        </w:rPr>
        <w:t>应</w:t>
      </w:r>
      <w:r>
        <w:rPr>
          <w:rFonts w:ascii="仿宋" w:hAnsi="仿宋" w:eastAsia="仿宋"/>
          <w:sz w:val="28"/>
          <w:szCs w:val="28"/>
        </w:rPr>
        <w:t>有倒回方案，在实施中遇到未预见的问题,实施后发现</w:t>
      </w:r>
      <w:r>
        <w:rPr>
          <w:rFonts w:hint="eastAsia" w:ascii="仿宋" w:hAnsi="仿宋" w:eastAsia="仿宋"/>
          <w:sz w:val="28"/>
          <w:szCs w:val="28"/>
        </w:rPr>
        <w:t>未</w:t>
      </w:r>
      <w:r>
        <w:rPr>
          <w:rFonts w:hint="eastAsia" w:ascii="仿宋" w:hAnsi="仿宋" w:eastAsia="仿宋"/>
          <w:sz w:val="28"/>
          <w:szCs w:val="28"/>
          <w:lang w:eastAsia="zh-CN"/>
        </w:rPr>
        <w:t>达到</w:t>
      </w:r>
      <w:r>
        <w:rPr>
          <w:rFonts w:ascii="仿宋" w:hAnsi="仿宋" w:eastAsia="仿宋"/>
          <w:sz w:val="28"/>
          <w:szCs w:val="28"/>
        </w:rPr>
        <w:t>实现目的,实施后</w:t>
      </w:r>
      <w:r>
        <w:rPr>
          <w:rFonts w:hint="eastAsia" w:ascii="仿宋" w:hAnsi="仿宋" w:eastAsia="仿宋"/>
          <w:sz w:val="28"/>
          <w:szCs w:val="28"/>
        </w:rPr>
        <w:t>出</w:t>
      </w:r>
      <w:r>
        <w:rPr>
          <w:rFonts w:ascii="仿宋" w:hAnsi="仿宋" w:eastAsia="仿宋"/>
          <w:sz w:val="28"/>
          <w:szCs w:val="28"/>
        </w:rPr>
        <w:t>现</w:t>
      </w:r>
      <w:r>
        <w:rPr>
          <w:rFonts w:hint="eastAsia" w:ascii="仿宋" w:hAnsi="仿宋" w:eastAsia="仿宋"/>
          <w:sz w:val="28"/>
          <w:szCs w:val="28"/>
        </w:rPr>
        <w:t>严重</w:t>
      </w:r>
      <w:r>
        <w:rPr>
          <w:rFonts w:ascii="仿宋" w:hAnsi="仿宋" w:eastAsia="仿宋"/>
          <w:sz w:val="28"/>
          <w:szCs w:val="28"/>
        </w:rPr>
        <w:t>新问题</w:t>
      </w:r>
      <w:r>
        <w:rPr>
          <w:rFonts w:hint="eastAsia" w:ascii="仿宋" w:hAnsi="仿宋" w:eastAsia="仿宋"/>
          <w:sz w:val="28"/>
          <w:szCs w:val="28"/>
        </w:rPr>
        <w:t>时</w:t>
      </w:r>
      <w:r>
        <w:rPr>
          <w:rFonts w:ascii="仿宋" w:hAnsi="仿宋" w:eastAsia="仿宋"/>
          <w:sz w:val="28"/>
          <w:szCs w:val="28"/>
        </w:rPr>
        <w:t>，</w:t>
      </w:r>
      <w:r>
        <w:rPr>
          <w:rFonts w:hint="eastAsia" w:ascii="仿宋" w:hAnsi="仿宋" w:eastAsia="仿宋"/>
          <w:sz w:val="28"/>
          <w:szCs w:val="28"/>
        </w:rPr>
        <w:t>由</w:t>
      </w:r>
      <w:r>
        <w:rPr>
          <w:rFonts w:ascii="仿宋" w:hAnsi="仿宋" w:eastAsia="仿宋"/>
          <w:sz w:val="28"/>
          <w:szCs w:val="28"/>
        </w:rPr>
        <w:t>实施人员和网络设备维护部门共同确认后进行倒回</w:t>
      </w:r>
      <w:r>
        <w:rPr>
          <w:rFonts w:hint="eastAsia" w:ascii="仿宋" w:hAnsi="仿宋" w:eastAsia="仿宋"/>
          <w:sz w:val="28"/>
          <w:szCs w:val="28"/>
        </w:rPr>
        <w:t>。倒回前</w:t>
      </w:r>
      <w:r>
        <w:rPr>
          <w:rFonts w:ascii="仿宋" w:hAnsi="仿宋" w:eastAsia="仿宋"/>
          <w:sz w:val="28"/>
          <w:szCs w:val="28"/>
        </w:rPr>
        <w:t>应做好记录</w:t>
      </w:r>
      <w:r>
        <w:rPr>
          <w:rFonts w:hint="eastAsia" w:ascii="仿宋" w:hAnsi="仿宋" w:eastAsia="仿宋"/>
          <w:sz w:val="28"/>
          <w:szCs w:val="28"/>
        </w:rPr>
        <w:t>及</w:t>
      </w:r>
      <w:r>
        <w:rPr>
          <w:rFonts w:ascii="仿宋" w:hAnsi="仿宋" w:eastAsia="仿宋"/>
          <w:sz w:val="28"/>
          <w:szCs w:val="28"/>
        </w:rPr>
        <w:t>检测，收集相关日志信息后</w:t>
      </w:r>
      <w:r>
        <w:rPr>
          <w:rFonts w:hint="eastAsia" w:ascii="仿宋" w:hAnsi="仿宋" w:eastAsia="仿宋"/>
          <w:sz w:val="28"/>
          <w:szCs w:val="28"/>
        </w:rPr>
        <w:t>(以便</w:t>
      </w:r>
      <w:r>
        <w:rPr>
          <w:rFonts w:ascii="仿宋" w:hAnsi="仿宋" w:eastAsia="仿宋"/>
          <w:sz w:val="28"/>
          <w:szCs w:val="28"/>
        </w:rPr>
        <w:t>进行后续分析</w:t>
      </w:r>
      <w:r>
        <w:rPr>
          <w:rFonts w:hint="eastAsia" w:ascii="仿宋" w:hAnsi="仿宋" w:eastAsia="仿宋"/>
          <w:sz w:val="28"/>
          <w:szCs w:val="28"/>
        </w:rPr>
        <w:t>)</w:t>
      </w:r>
      <w:r>
        <w:rPr>
          <w:rFonts w:ascii="仿宋" w:hAnsi="仿宋" w:eastAsia="仿宋"/>
          <w:sz w:val="28"/>
          <w:szCs w:val="28"/>
        </w:rPr>
        <w:t>，按倒回方案倒回。</w:t>
      </w:r>
    </w:p>
    <w:p>
      <w:pPr>
        <w:pStyle w:val="14"/>
        <w:numPr>
          <w:ilvl w:val="0"/>
          <w:numId w:val="2"/>
        </w:numPr>
        <w:spacing w:before="0" w:beforeAutospacing="0" w:after="0" w:afterAutospacing="0" w:line="360" w:lineRule="auto"/>
        <w:rPr>
          <w:rFonts w:ascii="仿宋" w:hAnsi="仿宋" w:eastAsia="仿宋"/>
          <w:sz w:val="28"/>
          <w:szCs w:val="28"/>
        </w:rPr>
      </w:pPr>
      <w:r>
        <w:rPr>
          <w:rFonts w:hint="eastAsia" w:ascii="仿宋" w:hAnsi="仿宋" w:eastAsia="仿宋"/>
          <w:sz w:val="28"/>
          <w:szCs w:val="28"/>
        </w:rPr>
        <w:t>网络设备</w:t>
      </w:r>
      <w:r>
        <w:rPr>
          <w:rFonts w:ascii="仿宋" w:hAnsi="仿宋" w:eastAsia="仿宋"/>
          <w:sz w:val="28"/>
          <w:szCs w:val="28"/>
        </w:rPr>
        <w:t>变更实</w:t>
      </w:r>
      <w:r>
        <w:rPr>
          <w:rFonts w:hint="eastAsia" w:ascii="仿宋" w:hAnsi="仿宋" w:eastAsia="仿宋"/>
          <w:sz w:val="28"/>
          <w:szCs w:val="28"/>
        </w:rPr>
        <w:t>施</w:t>
      </w:r>
      <w:r>
        <w:rPr>
          <w:rFonts w:ascii="仿宋" w:hAnsi="仿宋" w:eastAsia="仿宋"/>
          <w:sz w:val="28"/>
          <w:szCs w:val="28"/>
        </w:rPr>
        <w:t>后应</w:t>
      </w:r>
      <w:r>
        <w:rPr>
          <w:rFonts w:hint="eastAsia" w:ascii="仿宋" w:hAnsi="仿宋" w:eastAsia="仿宋"/>
          <w:sz w:val="28"/>
          <w:szCs w:val="28"/>
        </w:rPr>
        <w:t>做</w:t>
      </w:r>
      <w:r>
        <w:rPr>
          <w:rFonts w:ascii="仿宋" w:hAnsi="仿宋" w:eastAsia="仿宋"/>
          <w:sz w:val="28"/>
          <w:szCs w:val="28"/>
        </w:rPr>
        <w:t>网络设备状态</w:t>
      </w:r>
      <w:r>
        <w:rPr>
          <w:rFonts w:hint="eastAsia" w:ascii="仿宋" w:hAnsi="仿宋" w:eastAsia="仿宋"/>
          <w:sz w:val="28"/>
          <w:szCs w:val="28"/>
        </w:rPr>
        <w:t>检</w:t>
      </w:r>
      <w:r>
        <w:rPr>
          <w:rFonts w:ascii="仿宋" w:hAnsi="仿宋" w:eastAsia="仿宋"/>
          <w:sz w:val="28"/>
          <w:szCs w:val="28"/>
        </w:rPr>
        <w:t>查，网络设备状态检查，确认网络设备系统工作正常。</w:t>
      </w:r>
      <w:r>
        <w:rPr>
          <w:rFonts w:hint="eastAsia" w:ascii="仿宋" w:hAnsi="仿宋" w:eastAsia="仿宋"/>
          <w:sz w:val="28"/>
          <w:szCs w:val="28"/>
        </w:rPr>
        <w:t>同</w:t>
      </w:r>
      <w:r>
        <w:rPr>
          <w:rFonts w:ascii="仿宋" w:hAnsi="仿宋" w:eastAsia="仿宋"/>
          <w:sz w:val="28"/>
          <w:szCs w:val="28"/>
        </w:rPr>
        <w:t>时</w:t>
      </w:r>
      <w:r>
        <w:rPr>
          <w:rFonts w:hint="eastAsia" w:ascii="仿宋" w:hAnsi="仿宋" w:eastAsia="仿宋"/>
          <w:sz w:val="28"/>
          <w:szCs w:val="28"/>
        </w:rPr>
        <w:t>需</w:t>
      </w:r>
      <w:r>
        <w:rPr>
          <w:rFonts w:ascii="仿宋" w:hAnsi="仿宋" w:eastAsia="仿宋"/>
          <w:sz w:val="28"/>
          <w:szCs w:val="28"/>
        </w:rPr>
        <w:t>要</w:t>
      </w:r>
      <w:r>
        <w:rPr>
          <w:rFonts w:hint="eastAsia" w:ascii="仿宋" w:hAnsi="仿宋" w:eastAsia="仿宋"/>
          <w:sz w:val="28"/>
          <w:szCs w:val="28"/>
        </w:rPr>
        <w:t>安</w:t>
      </w:r>
      <w:r>
        <w:rPr>
          <w:rFonts w:ascii="仿宋" w:hAnsi="仿宋" w:eastAsia="仿宋"/>
          <w:sz w:val="28"/>
          <w:szCs w:val="28"/>
        </w:rPr>
        <w:t>排业务系</w:t>
      </w:r>
      <w:r>
        <w:rPr>
          <w:rFonts w:hint="eastAsia" w:ascii="仿宋" w:hAnsi="仿宋" w:eastAsia="仿宋"/>
          <w:sz w:val="28"/>
          <w:szCs w:val="28"/>
        </w:rPr>
        <w:t>统</w:t>
      </w:r>
      <w:r>
        <w:rPr>
          <w:rFonts w:ascii="仿宋" w:hAnsi="仿宋" w:eastAsia="仿宋"/>
          <w:sz w:val="28"/>
          <w:szCs w:val="28"/>
        </w:rPr>
        <w:t>维护人员</w:t>
      </w:r>
      <w:r>
        <w:rPr>
          <w:rFonts w:hint="eastAsia" w:ascii="仿宋" w:hAnsi="仿宋" w:eastAsia="仿宋"/>
          <w:sz w:val="28"/>
          <w:szCs w:val="28"/>
        </w:rPr>
        <w:t>检</w:t>
      </w:r>
      <w:r>
        <w:rPr>
          <w:rFonts w:ascii="仿宋" w:hAnsi="仿宋" w:eastAsia="仿宋"/>
          <w:sz w:val="28"/>
          <w:szCs w:val="28"/>
        </w:rPr>
        <w:t>查业务系</w:t>
      </w:r>
      <w:r>
        <w:rPr>
          <w:rFonts w:hint="eastAsia" w:ascii="仿宋" w:hAnsi="仿宋" w:eastAsia="仿宋"/>
          <w:sz w:val="28"/>
          <w:szCs w:val="28"/>
        </w:rPr>
        <w:t>统</w:t>
      </w:r>
      <w:r>
        <w:rPr>
          <w:rFonts w:ascii="仿宋" w:hAnsi="仿宋" w:eastAsia="仿宋"/>
          <w:sz w:val="28"/>
          <w:szCs w:val="28"/>
        </w:rPr>
        <w:t>的工作情况。</w:t>
      </w:r>
      <w:r>
        <w:rPr>
          <w:rFonts w:hint="eastAsia" w:ascii="仿宋" w:hAnsi="仿宋" w:eastAsia="仿宋"/>
          <w:sz w:val="28"/>
          <w:szCs w:val="28"/>
        </w:rPr>
        <w:t>所</w:t>
      </w:r>
      <w:r>
        <w:rPr>
          <w:rFonts w:ascii="仿宋" w:hAnsi="仿宋" w:eastAsia="仿宋"/>
          <w:sz w:val="28"/>
          <w:szCs w:val="28"/>
        </w:rPr>
        <w:t>有检查和测试</w:t>
      </w:r>
      <w:r>
        <w:rPr>
          <w:rFonts w:hint="eastAsia" w:ascii="仿宋" w:hAnsi="仿宋" w:eastAsia="仿宋"/>
          <w:sz w:val="28"/>
          <w:szCs w:val="28"/>
        </w:rPr>
        <w:t>完</w:t>
      </w:r>
      <w:r>
        <w:rPr>
          <w:rFonts w:ascii="仿宋" w:hAnsi="仿宋" w:eastAsia="仿宋"/>
          <w:sz w:val="28"/>
          <w:szCs w:val="28"/>
        </w:rPr>
        <w:t>成后应填写功能测试表</w:t>
      </w:r>
      <w:r>
        <w:rPr>
          <w:rFonts w:hint="eastAsia" w:ascii="仿宋" w:hAnsi="仿宋" w:eastAsia="仿宋"/>
          <w:sz w:val="28"/>
          <w:szCs w:val="28"/>
        </w:rPr>
        <w:t>。</w:t>
      </w:r>
    </w:p>
    <w:p>
      <w:pPr>
        <w:pStyle w:val="14"/>
        <w:numPr>
          <w:ilvl w:val="0"/>
          <w:numId w:val="2"/>
        </w:numPr>
        <w:spacing w:before="0" w:beforeAutospacing="0" w:after="0" w:afterAutospacing="0" w:line="360" w:lineRule="auto"/>
        <w:rPr>
          <w:rFonts w:hint="eastAsia" w:ascii="仿宋" w:hAnsi="仿宋" w:eastAsia="仿宋"/>
          <w:sz w:val="28"/>
          <w:szCs w:val="28"/>
        </w:rPr>
      </w:pPr>
      <w:r>
        <w:rPr>
          <w:rFonts w:hint="eastAsia" w:ascii="仿宋" w:hAnsi="仿宋" w:eastAsia="仿宋"/>
          <w:sz w:val="28"/>
          <w:szCs w:val="28"/>
          <w:lang w:eastAsia="zh-CN"/>
        </w:rPr>
        <w:t>总部网络变更</w:t>
      </w:r>
      <w:r>
        <w:rPr>
          <w:rFonts w:hint="eastAsia" w:ascii="仿宋" w:hAnsi="仿宋" w:eastAsia="仿宋"/>
          <w:sz w:val="28"/>
          <w:szCs w:val="28"/>
        </w:rPr>
        <w:t>方案需要提前三个工作日交由网络组审核，</w:t>
      </w:r>
      <w:r>
        <w:rPr>
          <w:rFonts w:hint="eastAsia" w:ascii="仿宋" w:hAnsi="仿宋" w:eastAsia="仿宋"/>
          <w:sz w:val="28"/>
          <w:szCs w:val="28"/>
          <w:lang w:eastAsia="zh-CN"/>
        </w:rPr>
        <w:t>由</w:t>
      </w:r>
      <w:r>
        <w:rPr>
          <w:rFonts w:hint="eastAsia" w:ascii="仿宋" w:hAnsi="仿宋" w:eastAsia="仿宋"/>
          <w:sz w:val="28"/>
          <w:szCs w:val="28"/>
        </w:rPr>
        <w:t>网络组进行风险评审；对于紧急情况，如故障处理或紧急恢复业务等，在当面或者电话沟通并经过主管授权后即可执行相关操作</w:t>
      </w:r>
      <w:r>
        <w:rPr>
          <w:rFonts w:hint="eastAsia" w:ascii="仿宋" w:hAnsi="仿宋" w:eastAsia="仿宋"/>
          <w:sz w:val="28"/>
          <w:szCs w:val="28"/>
          <w:lang w:eastAsia="zh-CN"/>
        </w:rPr>
        <w:t>；分公司网络变更按照分公司变更流程执行</w:t>
      </w:r>
      <w:r>
        <w:rPr>
          <w:rFonts w:hint="eastAsia" w:ascii="仿宋" w:hAnsi="仿宋" w:eastAsia="仿宋"/>
          <w:sz w:val="28"/>
          <w:szCs w:val="28"/>
        </w:rPr>
        <w:t>。</w:t>
      </w:r>
    </w:p>
    <w:p>
      <w:pPr>
        <w:pStyle w:val="3"/>
        <w:numPr>
          <w:ilvl w:val="0"/>
          <w:numId w:val="3"/>
        </w:numPr>
        <w:jc w:val="center"/>
        <w:rPr>
          <w:rFonts w:hint="eastAsia" w:ascii="Calibri" w:hAnsi="Calibri" w:eastAsia="仿宋" w:cs="Calibri"/>
        </w:rPr>
      </w:pPr>
      <w:r>
        <w:rPr>
          <w:rFonts w:hint="eastAsia" w:ascii="Calibri" w:hAnsi="Calibri" w:eastAsia="仿宋" w:cs="Calibri"/>
        </w:rPr>
        <w:t xml:space="preserve"> </w:t>
      </w:r>
      <w:bookmarkStart w:id="7" w:name="_Toc4623"/>
      <w:r>
        <w:rPr>
          <w:rFonts w:hint="eastAsia" w:ascii="Calibri" w:hAnsi="Calibri" w:eastAsia="仿宋" w:cs="Calibri"/>
        </w:rPr>
        <w:t>网络设备巡检</w:t>
      </w:r>
      <w:bookmarkEnd w:id="7"/>
    </w:p>
    <w:p>
      <w:pPr>
        <w:pStyle w:val="14"/>
        <w:numPr>
          <w:ilvl w:val="0"/>
          <w:numId w:val="2"/>
        </w:numPr>
        <w:spacing w:line="360" w:lineRule="auto"/>
        <w:rPr>
          <w:rFonts w:ascii="仿宋" w:hAnsi="仿宋" w:eastAsia="仿宋"/>
          <w:sz w:val="28"/>
          <w:szCs w:val="28"/>
        </w:rPr>
      </w:pPr>
      <w:r>
        <w:rPr>
          <w:rFonts w:hint="eastAsia" w:ascii="仿宋" w:hAnsi="仿宋" w:eastAsia="仿宋"/>
          <w:sz w:val="28"/>
          <w:szCs w:val="28"/>
        </w:rPr>
        <w:t>维护人</w:t>
      </w:r>
      <w:r>
        <w:rPr>
          <w:rFonts w:ascii="仿宋" w:hAnsi="仿宋" w:eastAsia="仿宋"/>
          <w:sz w:val="28"/>
          <w:szCs w:val="28"/>
        </w:rPr>
        <w:t>员</w:t>
      </w:r>
      <w:r>
        <w:rPr>
          <w:rFonts w:hint="eastAsia" w:ascii="仿宋" w:hAnsi="仿宋" w:eastAsia="仿宋"/>
          <w:sz w:val="28"/>
          <w:szCs w:val="28"/>
        </w:rPr>
        <w:t>应</w:t>
      </w:r>
      <w:r>
        <w:rPr>
          <w:rFonts w:ascii="仿宋" w:hAnsi="仿宋" w:eastAsia="仿宋"/>
          <w:sz w:val="28"/>
          <w:szCs w:val="28"/>
        </w:rPr>
        <w:t>对所负责维护的</w:t>
      </w:r>
      <w:r>
        <w:rPr>
          <w:rFonts w:hint="eastAsia" w:ascii="仿宋" w:hAnsi="仿宋" w:eastAsia="仿宋"/>
          <w:sz w:val="28"/>
          <w:szCs w:val="28"/>
        </w:rPr>
        <w:t>网络设备</w:t>
      </w:r>
      <w:r>
        <w:rPr>
          <w:rFonts w:ascii="仿宋" w:hAnsi="仿宋" w:eastAsia="仿宋"/>
          <w:sz w:val="28"/>
          <w:szCs w:val="28"/>
        </w:rPr>
        <w:t>制定</w:t>
      </w:r>
      <w:r>
        <w:rPr>
          <w:rFonts w:hint="eastAsia" w:ascii="仿宋" w:hAnsi="仿宋" w:eastAsia="仿宋"/>
          <w:sz w:val="28"/>
          <w:szCs w:val="28"/>
        </w:rPr>
        <w:t>网络设备</w:t>
      </w:r>
      <w:r>
        <w:rPr>
          <w:rFonts w:ascii="仿宋" w:hAnsi="仿宋" w:eastAsia="仿宋"/>
          <w:sz w:val="28"/>
          <w:szCs w:val="28"/>
        </w:rPr>
        <w:t>巡</w:t>
      </w:r>
      <w:r>
        <w:rPr>
          <w:rFonts w:hint="eastAsia" w:ascii="仿宋" w:hAnsi="仿宋" w:eastAsia="仿宋"/>
          <w:sz w:val="28"/>
          <w:szCs w:val="28"/>
        </w:rPr>
        <w:t>检</w:t>
      </w:r>
      <w:r>
        <w:rPr>
          <w:rFonts w:ascii="仿宋" w:hAnsi="仿宋" w:eastAsia="仿宋"/>
          <w:sz w:val="28"/>
          <w:szCs w:val="28"/>
        </w:rPr>
        <w:t>计划</w:t>
      </w:r>
      <w:r>
        <w:rPr>
          <w:rFonts w:hint="eastAsia" w:ascii="仿宋" w:hAnsi="仿宋" w:eastAsia="仿宋"/>
          <w:sz w:val="28"/>
          <w:szCs w:val="28"/>
        </w:rPr>
        <w:t>，覆盖到</w:t>
      </w:r>
      <w:r>
        <w:rPr>
          <w:rFonts w:ascii="仿宋" w:hAnsi="仿宋" w:eastAsia="仿宋"/>
          <w:sz w:val="28"/>
          <w:szCs w:val="28"/>
        </w:rPr>
        <w:t>所有</w:t>
      </w:r>
      <w:r>
        <w:rPr>
          <w:rFonts w:hint="eastAsia" w:ascii="仿宋" w:hAnsi="仿宋" w:eastAsia="仿宋"/>
          <w:sz w:val="28"/>
          <w:szCs w:val="28"/>
        </w:rPr>
        <w:t>维</w:t>
      </w:r>
      <w:r>
        <w:rPr>
          <w:rFonts w:ascii="仿宋" w:hAnsi="仿宋" w:eastAsia="仿宋"/>
          <w:sz w:val="28"/>
          <w:szCs w:val="28"/>
        </w:rPr>
        <w:t>护</w:t>
      </w:r>
      <w:r>
        <w:rPr>
          <w:rFonts w:hint="eastAsia" w:ascii="仿宋" w:hAnsi="仿宋" w:eastAsia="仿宋"/>
          <w:sz w:val="28"/>
          <w:szCs w:val="28"/>
        </w:rPr>
        <w:t>的</w:t>
      </w:r>
      <w:r>
        <w:rPr>
          <w:rFonts w:ascii="仿宋" w:hAnsi="仿宋" w:eastAsia="仿宋"/>
          <w:sz w:val="28"/>
          <w:szCs w:val="28"/>
        </w:rPr>
        <w:t>网络设备。</w:t>
      </w:r>
    </w:p>
    <w:p>
      <w:pPr>
        <w:pStyle w:val="14"/>
        <w:numPr>
          <w:ilvl w:val="0"/>
          <w:numId w:val="2"/>
        </w:numPr>
        <w:spacing w:line="360" w:lineRule="auto"/>
        <w:rPr>
          <w:rFonts w:ascii="仿宋" w:hAnsi="仿宋" w:eastAsia="仿宋"/>
          <w:sz w:val="28"/>
          <w:szCs w:val="28"/>
        </w:rPr>
      </w:pPr>
      <w:r>
        <w:rPr>
          <w:rFonts w:hint="eastAsia" w:ascii="仿宋" w:hAnsi="仿宋" w:eastAsia="仿宋"/>
          <w:sz w:val="28"/>
          <w:szCs w:val="28"/>
        </w:rPr>
        <w:t>维护</w:t>
      </w:r>
      <w:r>
        <w:rPr>
          <w:rFonts w:ascii="仿宋" w:hAnsi="仿宋" w:eastAsia="仿宋"/>
          <w:sz w:val="28"/>
          <w:szCs w:val="28"/>
        </w:rPr>
        <w:t>人员应对所负责维护的</w:t>
      </w:r>
      <w:r>
        <w:rPr>
          <w:rFonts w:hint="eastAsia" w:ascii="仿宋" w:hAnsi="仿宋" w:eastAsia="仿宋"/>
          <w:sz w:val="28"/>
          <w:szCs w:val="28"/>
        </w:rPr>
        <w:t>网络设备按</w:t>
      </w:r>
      <w:r>
        <w:rPr>
          <w:rFonts w:ascii="仿宋" w:hAnsi="仿宋" w:eastAsia="仿宋"/>
          <w:sz w:val="28"/>
          <w:szCs w:val="28"/>
        </w:rPr>
        <w:t>业务影响，</w:t>
      </w:r>
      <w:r>
        <w:rPr>
          <w:rFonts w:hint="eastAsia" w:ascii="仿宋" w:hAnsi="仿宋" w:eastAsia="仿宋"/>
          <w:sz w:val="28"/>
          <w:szCs w:val="28"/>
        </w:rPr>
        <w:t>重</w:t>
      </w:r>
      <w:r>
        <w:rPr>
          <w:rFonts w:ascii="仿宋" w:hAnsi="仿宋" w:eastAsia="仿宋"/>
          <w:sz w:val="28"/>
          <w:szCs w:val="28"/>
        </w:rPr>
        <w:t>要</w:t>
      </w:r>
      <w:r>
        <w:rPr>
          <w:rFonts w:hint="eastAsia" w:ascii="仿宋" w:hAnsi="仿宋" w:eastAsia="仿宋"/>
          <w:sz w:val="28"/>
          <w:szCs w:val="28"/>
        </w:rPr>
        <w:t>程</w:t>
      </w:r>
      <w:r>
        <w:rPr>
          <w:rFonts w:ascii="仿宋" w:hAnsi="仿宋" w:eastAsia="仿宋"/>
          <w:sz w:val="28"/>
          <w:szCs w:val="28"/>
        </w:rPr>
        <w:t>度</w:t>
      </w:r>
      <w:r>
        <w:rPr>
          <w:rFonts w:hint="eastAsia" w:ascii="仿宋" w:hAnsi="仿宋" w:eastAsia="仿宋"/>
          <w:sz w:val="28"/>
          <w:szCs w:val="28"/>
        </w:rPr>
        <w:t>分</w:t>
      </w:r>
      <w:r>
        <w:rPr>
          <w:rFonts w:ascii="仿宋" w:hAnsi="仿宋" w:eastAsia="仿宋"/>
          <w:sz w:val="28"/>
          <w:szCs w:val="28"/>
        </w:rPr>
        <w:t>类</w:t>
      </w:r>
      <w:r>
        <w:rPr>
          <w:rFonts w:hint="eastAsia" w:ascii="仿宋" w:hAnsi="仿宋" w:eastAsia="仿宋"/>
          <w:sz w:val="28"/>
          <w:szCs w:val="28"/>
        </w:rPr>
        <w:t>。</w:t>
      </w:r>
      <w:r>
        <w:rPr>
          <w:rFonts w:ascii="仿宋" w:hAnsi="仿宋" w:eastAsia="仿宋"/>
          <w:sz w:val="28"/>
          <w:szCs w:val="28"/>
        </w:rPr>
        <w:t>重要的</w:t>
      </w:r>
      <w:r>
        <w:rPr>
          <w:rFonts w:hint="eastAsia" w:ascii="仿宋" w:hAnsi="仿宋" w:eastAsia="仿宋"/>
          <w:sz w:val="28"/>
          <w:szCs w:val="28"/>
        </w:rPr>
        <w:t>网络设备</w:t>
      </w:r>
      <w:r>
        <w:rPr>
          <w:rFonts w:ascii="仿宋" w:hAnsi="仿宋" w:eastAsia="仿宋"/>
          <w:sz w:val="28"/>
          <w:szCs w:val="28"/>
        </w:rPr>
        <w:t>应</w:t>
      </w:r>
      <w:r>
        <w:rPr>
          <w:rFonts w:hint="eastAsia" w:ascii="仿宋" w:hAnsi="仿宋" w:eastAsia="仿宋"/>
          <w:sz w:val="28"/>
          <w:szCs w:val="28"/>
          <w:lang w:eastAsia="zh-CN"/>
        </w:rPr>
        <w:t>每周进行</w:t>
      </w:r>
      <w:r>
        <w:rPr>
          <w:rFonts w:ascii="仿宋" w:hAnsi="仿宋" w:eastAsia="仿宋"/>
          <w:sz w:val="28"/>
          <w:szCs w:val="28"/>
        </w:rPr>
        <w:t>巡检</w:t>
      </w:r>
      <w:r>
        <w:rPr>
          <w:rFonts w:hint="eastAsia" w:ascii="仿宋" w:hAnsi="仿宋" w:eastAsia="仿宋"/>
          <w:sz w:val="28"/>
          <w:szCs w:val="28"/>
        </w:rPr>
        <w:t>，</w:t>
      </w:r>
      <w:r>
        <w:rPr>
          <w:rFonts w:ascii="仿宋" w:hAnsi="仿宋" w:eastAsia="仿宋"/>
          <w:sz w:val="28"/>
          <w:szCs w:val="28"/>
        </w:rPr>
        <w:t>一般</w:t>
      </w:r>
      <w:r>
        <w:rPr>
          <w:rFonts w:hint="eastAsia" w:ascii="仿宋" w:hAnsi="仿宋" w:eastAsia="仿宋"/>
          <w:sz w:val="28"/>
          <w:szCs w:val="28"/>
        </w:rPr>
        <w:t>网络设备按</w:t>
      </w:r>
      <w:r>
        <w:rPr>
          <w:rFonts w:hint="eastAsia" w:ascii="仿宋" w:hAnsi="仿宋" w:eastAsia="仿宋"/>
          <w:sz w:val="28"/>
          <w:szCs w:val="28"/>
          <w:lang w:eastAsia="zh-CN"/>
        </w:rPr>
        <w:t>月</w:t>
      </w:r>
      <w:r>
        <w:rPr>
          <w:rFonts w:ascii="仿宋" w:hAnsi="仿宋" w:eastAsia="仿宋"/>
          <w:sz w:val="28"/>
          <w:szCs w:val="28"/>
        </w:rPr>
        <w:t>或</w:t>
      </w:r>
      <w:r>
        <w:rPr>
          <w:rFonts w:hint="eastAsia" w:ascii="仿宋" w:hAnsi="仿宋" w:eastAsia="仿宋"/>
          <w:sz w:val="28"/>
          <w:szCs w:val="28"/>
          <w:lang w:eastAsia="zh-CN"/>
        </w:rPr>
        <w:t>季度进行</w:t>
      </w:r>
      <w:r>
        <w:rPr>
          <w:rFonts w:ascii="仿宋" w:hAnsi="仿宋" w:eastAsia="仿宋"/>
          <w:sz w:val="28"/>
          <w:szCs w:val="28"/>
        </w:rPr>
        <w:t>巡检。</w:t>
      </w:r>
    </w:p>
    <w:p>
      <w:pPr>
        <w:pStyle w:val="14"/>
        <w:numPr>
          <w:ilvl w:val="0"/>
          <w:numId w:val="2"/>
        </w:numPr>
        <w:spacing w:before="0" w:beforeAutospacing="0" w:after="0" w:afterAutospacing="0" w:line="360" w:lineRule="auto"/>
        <w:rPr>
          <w:rFonts w:ascii="仿宋" w:hAnsi="仿宋" w:eastAsia="仿宋"/>
          <w:sz w:val="28"/>
          <w:szCs w:val="28"/>
        </w:rPr>
      </w:pPr>
      <w:r>
        <w:rPr>
          <w:rFonts w:hint="eastAsia" w:ascii="仿宋" w:hAnsi="仿宋" w:eastAsia="仿宋"/>
          <w:sz w:val="28"/>
          <w:szCs w:val="28"/>
        </w:rPr>
        <w:t>网络设备</w:t>
      </w:r>
      <w:r>
        <w:rPr>
          <w:rFonts w:ascii="仿宋" w:hAnsi="仿宋" w:eastAsia="仿宋"/>
          <w:sz w:val="28"/>
          <w:szCs w:val="28"/>
        </w:rPr>
        <w:t>巡检</w:t>
      </w:r>
      <w:r>
        <w:rPr>
          <w:rFonts w:hint="eastAsia" w:ascii="仿宋" w:hAnsi="仿宋" w:eastAsia="仿宋"/>
          <w:sz w:val="28"/>
          <w:szCs w:val="28"/>
          <w:lang w:eastAsia="zh-CN"/>
        </w:rPr>
        <w:t>主要指标、</w:t>
      </w:r>
      <w:r>
        <w:rPr>
          <w:rFonts w:hint="eastAsia" w:ascii="仿宋" w:hAnsi="仿宋" w:eastAsia="仿宋"/>
          <w:sz w:val="28"/>
          <w:szCs w:val="28"/>
        </w:rPr>
        <w:t>主</w:t>
      </w:r>
      <w:r>
        <w:rPr>
          <w:rFonts w:ascii="仿宋" w:hAnsi="仿宋" w:eastAsia="仿宋"/>
          <w:sz w:val="28"/>
          <w:szCs w:val="28"/>
        </w:rPr>
        <w:t>要内容</w:t>
      </w:r>
      <w:r>
        <w:rPr>
          <w:rFonts w:hint="eastAsia" w:ascii="仿宋" w:hAnsi="仿宋" w:eastAsia="仿宋"/>
          <w:sz w:val="28"/>
          <w:szCs w:val="28"/>
          <w:lang w:eastAsia="zh-CN"/>
        </w:rPr>
        <w:t>、巡检结果、巡检跟踪</w:t>
      </w:r>
    </w:p>
    <w:p>
      <w:pPr>
        <w:pStyle w:val="14"/>
        <w:numPr>
          <w:ilvl w:val="0"/>
          <w:numId w:val="9"/>
        </w:numPr>
        <w:spacing w:before="0" w:beforeAutospacing="0" w:after="0" w:afterAutospacing="0" w:line="360" w:lineRule="auto"/>
        <w:rPr>
          <w:rFonts w:ascii="仿宋" w:hAnsi="仿宋" w:eastAsia="仿宋"/>
          <w:sz w:val="28"/>
          <w:szCs w:val="28"/>
        </w:rPr>
      </w:pPr>
      <w:r>
        <w:rPr>
          <w:rFonts w:hint="eastAsia" w:ascii="仿宋" w:hAnsi="仿宋" w:eastAsia="仿宋"/>
          <w:sz w:val="28"/>
          <w:szCs w:val="28"/>
          <w:lang w:eastAsia="zh-CN"/>
        </w:rPr>
        <w:t>巡检指标如下：</w:t>
      </w:r>
    </w:p>
    <w:tbl>
      <w:tblPr>
        <w:tblStyle w:val="18"/>
        <w:tblW w:w="8190" w:type="dxa"/>
        <w:jc w:val="center"/>
        <w:tblInd w:w="10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
      <w:tblGrid>
        <w:gridCol w:w="3441"/>
        <w:gridCol w:w="47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jc w:val="center"/>
        </w:trPr>
        <w:tc>
          <w:tcPr>
            <w:tcW w:w="3441" w:type="dxa"/>
            <w:tcBorders>
              <w:top w:val="single" w:color="auto" w:sz="4" w:space="0"/>
              <w:left w:val="single" w:color="auto" w:sz="4" w:space="0"/>
              <w:bottom w:val="single" w:color="auto" w:sz="4" w:space="0"/>
              <w:right w:val="single" w:color="auto" w:sz="4" w:space="0"/>
              <w:insideH w:val="single" w:sz="4" w:space="0"/>
              <w:insideV w:val="single" w:sz="4" w:space="0"/>
              <w:tl2br w:val="nil"/>
              <w:tr2bl w:val="nil"/>
            </w:tcBorders>
            <w:shd w:val="clear" w:color="auto" w:fill="E0E0E0"/>
            <w:vAlign w:val="center"/>
          </w:tcPr>
          <w:p>
            <w:pPr>
              <w:keepNext w:val="0"/>
              <w:keepLines w:val="0"/>
              <w:widowControl w:val="0"/>
              <w:suppressLineNumbers w:val="0"/>
              <w:spacing w:before="0" w:beforeAutospacing="0" w:after="0" w:afterAutospacing="0"/>
              <w:ind w:left="0" w:right="0"/>
              <w:jc w:val="both"/>
              <w:rPr>
                <w:rFonts w:hint="eastAsia" w:ascii="仿宋" w:hAnsi="仿宋" w:eastAsia="仿宋" w:cs="仿宋"/>
                <w:b/>
                <w:sz w:val="28"/>
                <w:szCs w:val="28"/>
              </w:rPr>
            </w:pPr>
            <w:r>
              <w:rPr>
                <w:rFonts w:hint="eastAsia" w:ascii="仿宋" w:hAnsi="仿宋" w:eastAsia="仿宋" w:cs="仿宋"/>
                <w:b/>
                <w:sz w:val="28"/>
                <w:szCs w:val="28"/>
              </w:rPr>
              <w:t>巡检项目</w:t>
            </w:r>
          </w:p>
        </w:tc>
        <w:tc>
          <w:tcPr>
            <w:tcW w:w="4749" w:type="dxa"/>
            <w:tcBorders>
              <w:top w:val="single" w:color="auto" w:sz="4" w:space="0"/>
              <w:bottom w:val="single" w:color="auto" w:sz="4" w:space="0"/>
              <w:right w:val="single" w:color="auto" w:sz="4" w:space="0"/>
              <w:insideH w:val="single" w:sz="4" w:space="0"/>
              <w:insideV w:val="single" w:sz="4" w:space="0"/>
              <w:tl2br w:val="nil"/>
              <w:tr2bl w:val="nil"/>
            </w:tcBorders>
            <w:shd w:val="clear" w:color="auto" w:fill="E0E0E0"/>
            <w:vAlign w:val="center"/>
          </w:tcPr>
          <w:p>
            <w:pPr>
              <w:keepNext w:val="0"/>
              <w:keepLines w:val="0"/>
              <w:widowControl w:val="0"/>
              <w:suppressLineNumbers w:val="0"/>
              <w:spacing w:before="0" w:beforeAutospacing="0" w:after="0" w:afterAutospacing="0"/>
              <w:ind w:left="0" w:right="0"/>
              <w:jc w:val="both"/>
              <w:rPr>
                <w:rFonts w:hint="eastAsia" w:ascii="仿宋" w:hAnsi="仿宋" w:eastAsia="仿宋" w:cs="仿宋"/>
                <w:b/>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441" w:type="dxa"/>
            <w:vMerge w:val="restart"/>
            <w:vAlign w:val="center"/>
          </w:tcPr>
          <w:p>
            <w:pPr>
              <w:keepNext w:val="0"/>
              <w:keepLines w:val="0"/>
              <w:widowControl w:val="0"/>
              <w:suppressLineNumbers w:val="0"/>
              <w:spacing w:before="0" w:beforeAutospacing="0" w:after="0" w:afterAutospacing="0"/>
              <w:ind w:left="0" w:right="0"/>
              <w:jc w:val="both"/>
              <w:rPr>
                <w:rFonts w:hint="eastAsia" w:ascii="仿宋" w:hAnsi="仿宋" w:eastAsia="仿宋" w:cs="仿宋"/>
                <w:sz w:val="28"/>
                <w:szCs w:val="28"/>
              </w:rPr>
            </w:pPr>
          </w:p>
          <w:p>
            <w:pPr>
              <w:keepNext w:val="0"/>
              <w:keepLines w:val="0"/>
              <w:widowControl w:val="0"/>
              <w:suppressLineNumbers w:val="0"/>
              <w:spacing w:before="0" w:beforeAutospacing="0" w:after="0" w:afterAutospacing="0"/>
              <w:ind w:left="0" w:right="0"/>
              <w:jc w:val="both"/>
              <w:rPr>
                <w:rFonts w:hint="eastAsia" w:ascii="仿宋" w:hAnsi="仿宋" w:eastAsia="仿宋" w:cs="仿宋"/>
                <w:sz w:val="28"/>
                <w:szCs w:val="28"/>
              </w:rPr>
            </w:pPr>
          </w:p>
          <w:p>
            <w:pPr>
              <w:keepNext w:val="0"/>
              <w:keepLines w:val="0"/>
              <w:widowControl w:val="0"/>
              <w:suppressLineNumbers w:val="0"/>
              <w:spacing w:before="0" w:beforeAutospacing="0" w:after="0" w:afterAutospacing="0"/>
              <w:ind w:left="0" w:right="0"/>
              <w:jc w:val="both"/>
              <w:rPr>
                <w:rFonts w:hint="eastAsia" w:ascii="仿宋" w:hAnsi="仿宋" w:eastAsia="仿宋" w:cs="仿宋"/>
                <w:sz w:val="28"/>
                <w:szCs w:val="28"/>
              </w:rPr>
            </w:pPr>
          </w:p>
          <w:p>
            <w:pPr>
              <w:keepNext w:val="0"/>
              <w:keepLines w:val="0"/>
              <w:widowControl w:val="0"/>
              <w:suppressLineNumbers w:val="0"/>
              <w:spacing w:before="0" w:beforeAutospacing="0" w:after="0" w:afterAutospacing="0"/>
              <w:ind w:left="0" w:right="0"/>
              <w:jc w:val="both"/>
              <w:rPr>
                <w:rFonts w:hint="eastAsia" w:ascii="仿宋" w:hAnsi="仿宋" w:eastAsia="仿宋" w:cs="仿宋"/>
                <w:sz w:val="28"/>
                <w:szCs w:val="28"/>
              </w:rPr>
            </w:pPr>
            <w:r>
              <w:rPr>
                <w:rFonts w:hint="eastAsia" w:ascii="仿宋" w:hAnsi="仿宋" w:eastAsia="仿宋" w:cs="仿宋"/>
                <w:sz w:val="28"/>
                <w:szCs w:val="28"/>
              </w:rPr>
              <w:t>IT网络设备硬件巡检指标</w:t>
            </w:r>
          </w:p>
        </w:tc>
        <w:tc>
          <w:tcPr>
            <w:tcW w:w="4749" w:type="dxa"/>
            <w:vAlign w:val="center"/>
          </w:tcPr>
          <w:p>
            <w:pPr>
              <w:keepNext w:val="0"/>
              <w:keepLines w:val="0"/>
              <w:widowControl w:val="0"/>
              <w:suppressLineNumbers w:val="0"/>
              <w:spacing w:before="0" w:beforeAutospacing="0" w:after="0" w:afterAutospacing="0"/>
              <w:ind w:left="0" w:right="0"/>
              <w:jc w:val="both"/>
              <w:rPr>
                <w:rFonts w:hint="eastAsia" w:ascii="仿宋" w:hAnsi="仿宋" w:eastAsia="仿宋" w:cs="仿宋"/>
                <w:sz w:val="28"/>
                <w:szCs w:val="28"/>
              </w:rPr>
            </w:pPr>
            <w:r>
              <w:rPr>
                <w:rFonts w:hint="eastAsia" w:ascii="仿宋" w:hAnsi="仿宋" w:eastAsia="仿宋" w:cs="仿宋"/>
                <w:sz w:val="28"/>
                <w:szCs w:val="28"/>
              </w:rPr>
              <w:t>网络设备告警指示灯应正常，无告警。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jc w:val="center"/>
        </w:trPr>
        <w:tc>
          <w:tcPr>
            <w:tcW w:w="3441" w:type="dxa"/>
            <w:vMerge w:val="continue"/>
            <w:vAlign w:val="center"/>
          </w:tcPr>
          <w:p>
            <w:pPr>
              <w:keepNext w:val="0"/>
              <w:keepLines w:val="0"/>
              <w:widowControl w:val="0"/>
              <w:suppressLineNumbers w:val="0"/>
              <w:spacing w:before="0" w:beforeAutospacing="0" w:after="0" w:afterAutospacing="0"/>
              <w:ind w:left="0" w:right="0"/>
              <w:jc w:val="both"/>
              <w:rPr>
                <w:rFonts w:hint="eastAsia" w:ascii="仿宋" w:hAnsi="仿宋" w:eastAsia="仿宋" w:cs="仿宋"/>
                <w:sz w:val="28"/>
                <w:szCs w:val="28"/>
              </w:rPr>
            </w:pPr>
          </w:p>
        </w:tc>
        <w:tc>
          <w:tcPr>
            <w:tcW w:w="4749" w:type="dxa"/>
            <w:vAlign w:val="center"/>
          </w:tcPr>
          <w:p>
            <w:pPr>
              <w:keepNext w:val="0"/>
              <w:keepLines w:val="0"/>
              <w:widowControl w:val="0"/>
              <w:suppressLineNumbers w:val="0"/>
              <w:spacing w:before="0" w:beforeAutospacing="0" w:after="0" w:afterAutospacing="0"/>
              <w:ind w:left="0" w:right="0"/>
              <w:jc w:val="both"/>
              <w:rPr>
                <w:rFonts w:hint="eastAsia" w:ascii="仿宋" w:hAnsi="仿宋" w:eastAsia="仿宋" w:cs="仿宋"/>
                <w:sz w:val="28"/>
                <w:szCs w:val="28"/>
              </w:rPr>
            </w:pPr>
            <w:r>
              <w:rPr>
                <w:rFonts w:hint="eastAsia" w:ascii="仿宋" w:hAnsi="仿宋" w:eastAsia="仿宋" w:cs="仿宋"/>
                <w:sz w:val="28"/>
                <w:szCs w:val="28"/>
              </w:rPr>
              <w:t>网络设备电源指示灯应正常，无告警。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441" w:type="dxa"/>
            <w:vMerge w:val="continue"/>
            <w:vAlign w:val="center"/>
          </w:tcPr>
          <w:p>
            <w:pPr>
              <w:keepNext w:val="0"/>
              <w:keepLines w:val="0"/>
              <w:widowControl w:val="0"/>
              <w:suppressLineNumbers w:val="0"/>
              <w:spacing w:before="0" w:beforeAutospacing="0" w:after="0" w:afterAutospacing="0"/>
              <w:ind w:left="0" w:right="0"/>
              <w:jc w:val="both"/>
              <w:rPr>
                <w:rFonts w:hint="eastAsia" w:ascii="仿宋" w:hAnsi="仿宋" w:eastAsia="仿宋" w:cs="仿宋"/>
                <w:sz w:val="28"/>
                <w:szCs w:val="28"/>
              </w:rPr>
            </w:pPr>
          </w:p>
        </w:tc>
        <w:tc>
          <w:tcPr>
            <w:tcW w:w="4749" w:type="dxa"/>
            <w:vAlign w:val="center"/>
          </w:tcPr>
          <w:p>
            <w:pPr>
              <w:keepNext w:val="0"/>
              <w:keepLines w:val="0"/>
              <w:widowControl w:val="0"/>
              <w:suppressLineNumbers w:val="0"/>
              <w:spacing w:before="0" w:beforeAutospacing="0" w:after="0" w:afterAutospacing="0"/>
              <w:ind w:left="0" w:right="0"/>
              <w:jc w:val="both"/>
              <w:rPr>
                <w:rFonts w:hint="eastAsia" w:ascii="仿宋" w:hAnsi="仿宋" w:eastAsia="仿宋" w:cs="仿宋"/>
                <w:sz w:val="28"/>
                <w:szCs w:val="28"/>
              </w:rPr>
            </w:pPr>
            <w:r>
              <w:rPr>
                <w:rFonts w:hint="eastAsia" w:ascii="仿宋" w:hAnsi="仿宋" w:eastAsia="仿宋" w:cs="仿宋"/>
                <w:sz w:val="28"/>
                <w:szCs w:val="28"/>
              </w:rPr>
              <w:t>网络设备风扇运行应正常，确保指示灯正常、风噪正常。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jc w:val="center"/>
        </w:trPr>
        <w:tc>
          <w:tcPr>
            <w:tcW w:w="3441" w:type="dxa"/>
            <w:vMerge w:val="continue"/>
            <w:vAlign w:val="center"/>
          </w:tcPr>
          <w:p>
            <w:pPr>
              <w:keepNext w:val="0"/>
              <w:keepLines w:val="0"/>
              <w:widowControl w:val="0"/>
              <w:suppressLineNumbers w:val="0"/>
              <w:spacing w:before="0" w:beforeAutospacing="0" w:after="0" w:afterAutospacing="0"/>
              <w:ind w:left="0" w:right="0"/>
              <w:jc w:val="both"/>
              <w:rPr>
                <w:rFonts w:hint="eastAsia" w:ascii="仿宋" w:hAnsi="仿宋" w:eastAsia="仿宋" w:cs="仿宋"/>
                <w:sz w:val="28"/>
                <w:szCs w:val="28"/>
              </w:rPr>
            </w:pPr>
          </w:p>
        </w:tc>
        <w:tc>
          <w:tcPr>
            <w:tcW w:w="4749" w:type="dxa"/>
            <w:vAlign w:val="center"/>
          </w:tcPr>
          <w:p>
            <w:pPr>
              <w:keepNext w:val="0"/>
              <w:keepLines w:val="0"/>
              <w:widowControl w:val="0"/>
              <w:suppressLineNumbers w:val="0"/>
              <w:spacing w:before="0" w:beforeAutospacing="0" w:after="0" w:afterAutospacing="0"/>
              <w:ind w:left="0" w:right="0"/>
              <w:jc w:val="both"/>
              <w:rPr>
                <w:rFonts w:hint="eastAsia" w:ascii="仿宋" w:hAnsi="仿宋" w:eastAsia="仿宋" w:cs="仿宋"/>
                <w:sz w:val="28"/>
                <w:szCs w:val="28"/>
              </w:rPr>
            </w:pPr>
            <w:r>
              <w:rPr>
                <w:rFonts w:hint="eastAsia" w:ascii="仿宋" w:hAnsi="仿宋" w:eastAsia="仿宋" w:cs="仿宋"/>
                <w:sz w:val="28"/>
                <w:szCs w:val="28"/>
              </w:rPr>
              <w:t>网络设备单板指示灯应正常，无告警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441" w:type="dxa"/>
            <w:vMerge w:val="continue"/>
            <w:vAlign w:val="center"/>
          </w:tcPr>
          <w:p>
            <w:pPr>
              <w:keepNext w:val="0"/>
              <w:keepLines w:val="0"/>
              <w:widowControl w:val="0"/>
              <w:suppressLineNumbers w:val="0"/>
              <w:spacing w:before="0" w:beforeAutospacing="0" w:after="0" w:afterAutospacing="0"/>
              <w:ind w:left="0" w:right="0"/>
              <w:jc w:val="both"/>
              <w:rPr>
                <w:rFonts w:hint="eastAsia" w:ascii="仿宋" w:hAnsi="仿宋" w:eastAsia="仿宋" w:cs="仿宋"/>
                <w:sz w:val="28"/>
                <w:szCs w:val="28"/>
              </w:rPr>
            </w:pPr>
          </w:p>
        </w:tc>
        <w:tc>
          <w:tcPr>
            <w:tcW w:w="4749" w:type="dxa"/>
            <w:vAlign w:val="center"/>
          </w:tcPr>
          <w:p>
            <w:pPr>
              <w:keepNext w:val="0"/>
              <w:keepLines w:val="0"/>
              <w:widowControl w:val="0"/>
              <w:suppressLineNumbers w:val="0"/>
              <w:spacing w:before="0" w:beforeAutospacing="0" w:after="0" w:afterAutospacing="0"/>
              <w:ind w:left="0" w:right="0"/>
              <w:jc w:val="both"/>
              <w:rPr>
                <w:rFonts w:hint="eastAsia" w:ascii="仿宋" w:hAnsi="仿宋" w:eastAsia="仿宋" w:cs="仿宋"/>
                <w:sz w:val="28"/>
                <w:szCs w:val="28"/>
              </w:rPr>
            </w:pPr>
            <w:r>
              <w:rPr>
                <w:rFonts w:hint="eastAsia" w:ascii="仿宋" w:hAnsi="仿宋" w:eastAsia="仿宋" w:cs="仿宋"/>
                <w:sz w:val="28"/>
                <w:szCs w:val="28"/>
              </w:rPr>
              <w:t>网络设备如有液晶面板，面板显示应无告警，确保工作正常。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jc w:val="center"/>
        </w:trPr>
        <w:tc>
          <w:tcPr>
            <w:tcW w:w="3441" w:type="dxa"/>
            <w:vMerge w:val="continue"/>
            <w:vAlign w:val="center"/>
          </w:tcPr>
          <w:p>
            <w:pPr>
              <w:keepNext w:val="0"/>
              <w:keepLines w:val="0"/>
              <w:widowControl w:val="0"/>
              <w:suppressLineNumbers w:val="0"/>
              <w:spacing w:before="0" w:beforeAutospacing="0" w:after="0" w:afterAutospacing="0"/>
              <w:ind w:left="0" w:right="0"/>
              <w:jc w:val="both"/>
              <w:rPr>
                <w:rFonts w:hint="eastAsia" w:ascii="仿宋" w:hAnsi="仿宋" w:eastAsia="仿宋" w:cs="仿宋"/>
                <w:sz w:val="28"/>
                <w:szCs w:val="28"/>
              </w:rPr>
            </w:pPr>
          </w:p>
        </w:tc>
        <w:tc>
          <w:tcPr>
            <w:tcW w:w="4749" w:type="dxa"/>
            <w:vAlign w:val="center"/>
          </w:tcPr>
          <w:p>
            <w:pPr>
              <w:keepNext w:val="0"/>
              <w:keepLines w:val="0"/>
              <w:widowControl w:val="0"/>
              <w:suppressLineNumbers w:val="0"/>
              <w:spacing w:before="0" w:beforeAutospacing="0" w:after="0" w:afterAutospacing="0"/>
              <w:ind w:left="0" w:right="0"/>
              <w:jc w:val="both"/>
              <w:rPr>
                <w:rFonts w:hint="eastAsia" w:ascii="仿宋" w:hAnsi="仿宋" w:eastAsia="仿宋" w:cs="仿宋"/>
                <w:sz w:val="28"/>
                <w:szCs w:val="28"/>
              </w:rPr>
            </w:pPr>
            <w:r>
              <w:rPr>
                <w:rFonts w:hint="eastAsia" w:ascii="仿宋" w:hAnsi="仿宋" w:eastAsia="仿宋" w:cs="仿宋"/>
                <w:sz w:val="28"/>
                <w:szCs w:val="28"/>
              </w:rPr>
              <w:t>网络设备信号线缆标签清晰、信息准确，并且粘贴牢固，确保无松动、脱落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441" w:type="dxa"/>
            <w:vMerge w:val="continue"/>
            <w:vAlign w:val="center"/>
          </w:tcPr>
          <w:p>
            <w:pPr>
              <w:keepNext w:val="0"/>
              <w:keepLines w:val="0"/>
              <w:widowControl w:val="0"/>
              <w:suppressLineNumbers w:val="0"/>
              <w:spacing w:before="0" w:beforeAutospacing="0" w:after="0" w:afterAutospacing="0"/>
              <w:ind w:left="0" w:right="0"/>
              <w:jc w:val="both"/>
              <w:rPr>
                <w:rFonts w:hint="eastAsia" w:ascii="仿宋" w:hAnsi="仿宋" w:eastAsia="仿宋" w:cs="仿宋"/>
                <w:sz w:val="28"/>
                <w:szCs w:val="28"/>
              </w:rPr>
            </w:pPr>
          </w:p>
        </w:tc>
        <w:tc>
          <w:tcPr>
            <w:tcW w:w="4749" w:type="dxa"/>
            <w:vAlign w:val="center"/>
          </w:tcPr>
          <w:p>
            <w:pPr>
              <w:keepNext w:val="0"/>
              <w:keepLines w:val="0"/>
              <w:widowControl w:val="0"/>
              <w:suppressLineNumbers w:val="0"/>
              <w:spacing w:before="0" w:beforeAutospacing="0" w:after="0" w:afterAutospacing="0"/>
              <w:ind w:left="0" w:right="0"/>
              <w:jc w:val="both"/>
              <w:rPr>
                <w:rFonts w:hint="eastAsia" w:ascii="仿宋" w:hAnsi="仿宋" w:eastAsia="仿宋" w:cs="仿宋"/>
                <w:sz w:val="28"/>
                <w:szCs w:val="28"/>
              </w:rPr>
            </w:pPr>
            <w:r>
              <w:rPr>
                <w:rFonts w:hint="eastAsia" w:ascii="仿宋" w:hAnsi="仿宋" w:eastAsia="仿宋" w:cs="仿宋"/>
                <w:sz w:val="28"/>
                <w:szCs w:val="28"/>
              </w:rPr>
              <w:t>网络设备电源线缆标签清晰、信息准确，并且粘贴牢固，确保无松动、脱落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jc w:val="center"/>
        </w:trPr>
        <w:tc>
          <w:tcPr>
            <w:tcW w:w="3441" w:type="dxa"/>
            <w:vMerge w:val="continue"/>
            <w:vAlign w:val="center"/>
          </w:tcPr>
          <w:p>
            <w:pPr>
              <w:keepNext w:val="0"/>
              <w:keepLines w:val="0"/>
              <w:widowControl w:val="0"/>
              <w:suppressLineNumbers w:val="0"/>
              <w:spacing w:before="0" w:beforeAutospacing="0" w:after="0" w:afterAutospacing="0"/>
              <w:ind w:left="0" w:right="0"/>
              <w:jc w:val="both"/>
              <w:rPr>
                <w:rFonts w:hint="eastAsia" w:ascii="仿宋" w:hAnsi="仿宋" w:eastAsia="仿宋" w:cs="仿宋"/>
                <w:sz w:val="28"/>
                <w:szCs w:val="28"/>
              </w:rPr>
            </w:pPr>
          </w:p>
        </w:tc>
        <w:tc>
          <w:tcPr>
            <w:tcW w:w="4749" w:type="dxa"/>
            <w:vAlign w:val="center"/>
          </w:tcPr>
          <w:p>
            <w:pPr>
              <w:keepNext w:val="0"/>
              <w:keepLines w:val="0"/>
              <w:widowControl w:val="0"/>
              <w:suppressLineNumbers w:val="0"/>
              <w:spacing w:before="0" w:beforeAutospacing="0" w:after="0" w:afterAutospacing="0"/>
              <w:ind w:left="0" w:right="0"/>
              <w:jc w:val="both"/>
              <w:rPr>
                <w:rFonts w:hint="eastAsia" w:ascii="仿宋" w:hAnsi="仿宋" w:eastAsia="仿宋" w:cs="仿宋"/>
                <w:sz w:val="28"/>
                <w:szCs w:val="28"/>
              </w:rPr>
            </w:pPr>
            <w:r>
              <w:rPr>
                <w:rFonts w:hint="eastAsia" w:ascii="仿宋" w:hAnsi="仿宋" w:eastAsia="仿宋" w:cs="仿宋"/>
                <w:sz w:val="28"/>
                <w:szCs w:val="28"/>
              </w:rPr>
              <w:t>网络设备单板面板上螺丝应固定牢固，确保螺丝无松动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441" w:type="dxa"/>
            <w:vMerge w:val="restart"/>
            <w:vAlign w:val="center"/>
          </w:tcPr>
          <w:p>
            <w:pPr>
              <w:keepNext w:val="0"/>
              <w:keepLines w:val="0"/>
              <w:widowControl w:val="0"/>
              <w:suppressLineNumbers w:val="0"/>
              <w:spacing w:before="0" w:beforeAutospacing="0" w:after="0" w:afterAutospacing="0"/>
              <w:ind w:left="0" w:right="0"/>
              <w:jc w:val="both"/>
              <w:rPr>
                <w:rFonts w:hint="eastAsia" w:ascii="仿宋" w:hAnsi="仿宋" w:eastAsia="仿宋" w:cs="仿宋"/>
                <w:sz w:val="28"/>
                <w:szCs w:val="28"/>
              </w:rPr>
            </w:pPr>
            <w:r>
              <w:rPr>
                <w:rFonts w:hint="eastAsia" w:ascii="仿宋" w:hAnsi="仿宋" w:eastAsia="仿宋" w:cs="仿宋"/>
                <w:sz w:val="28"/>
                <w:szCs w:val="28"/>
              </w:rPr>
              <w:t>IT网络设备软件巡检指标</w:t>
            </w:r>
          </w:p>
        </w:tc>
        <w:tc>
          <w:tcPr>
            <w:tcW w:w="4749" w:type="dxa"/>
            <w:vAlign w:val="center"/>
          </w:tcPr>
          <w:p>
            <w:pPr>
              <w:keepNext w:val="0"/>
              <w:keepLines w:val="0"/>
              <w:widowControl w:val="0"/>
              <w:suppressLineNumbers w:val="0"/>
              <w:spacing w:before="0" w:beforeAutospacing="0" w:after="0" w:afterAutospacing="0"/>
              <w:ind w:left="0" w:right="0"/>
              <w:jc w:val="both"/>
              <w:rPr>
                <w:rFonts w:hint="eastAsia" w:ascii="仿宋" w:hAnsi="仿宋" w:eastAsia="仿宋" w:cs="仿宋"/>
                <w:sz w:val="28"/>
                <w:szCs w:val="28"/>
              </w:rPr>
            </w:pPr>
            <w:r>
              <w:rPr>
                <w:rFonts w:hint="eastAsia" w:ascii="仿宋" w:hAnsi="仿宋" w:eastAsia="仿宋" w:cs="仿宋"/>
                <w:sz w:val="28"/>
                <w:szCs w:val="28"/>
              </w:rPr>
              <w:t>设备CPU占用率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jc w:val="center"/>
        </w:trPr>
        <w:tc>
          <w:tcPr>
            <w:tcW w:w="3441" w:type="dxa"/>
            <w:vMerge w:val="continue"/>
            <w:vAlign w:val="center"/>
          </w:tcPr>
          <w:p>
            <w:pPr>
              <w:keepNext w:val="0"/>
              <w:keepLines w:val="0"/>
              <w:widowControl w:val="0"/>
              <w:suppressLineNumbers w:val="0"/>
              <w:spacing w:before="0" w:beforeAutospacing="0" w:after="0" w:afterAutospacing="0"/>
              <w:ind w:left="0" w:right="0"/>
              <w:jc w:val="both"/>
              <w:rPr>
                <w:rFonts w:hint="eastAsia" w:ascii="仿宋" w:hAnsi="仿宋" w:eastAsia="仿宋" w:cs="仿宋"/>
                <w:sz w:val="28"/>
                <w:szCs w:val="28"/>
              </w:rPr>
            </w:pPr>
          </w:p>
        </w:tc>
        <w:tc>
          <w:tcPr>
            <w:tcW w:w="4749" w:type="dxa"/>
            <w:vAlign w:val="center"/>
          </w:tcPr>
          <w:p>
            <w:pPr>
              <w:keepNext w:val="0"/>
              <w:keepLines w:val="0"/>
              <w:widowControl w:val="0"/>
              <w:suppressLineNumbers w:val="0"/>
              <w:spacing w:before="0" w:beforeAutospacing="0" w:after="0" w:afterAutospacing="0"/>
              <w:ind w:left="0" w:right="0"/>
              <w:jc w:val="both"/>
              <w:rPr>
                <w:rFonts w:hint="eastAsia" w:ascii="仿宋" w:hAnsi="仿宋" w:eastAsia="仿宋" w:cs="仿宋"/>
                <w:sz w:val="28"/>
                <w:szCs w:val="28"/>
              </w:rPr>
            </w:pPr>
            <w:r>
              <w:rPr>
                <w:rFonts w:hint="eastAsia" w:ascii="仿宋" w:hAnsi="仿宋" w:eastAsia="仿宋" w:cs="仿宋"/>
                <w:sz w:val="28"/>
                <w:szCs w:val="28"/>
              </w:rPr>
              <w:t>设备内存占用率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jc w:val="center"/>
        </w:trPr>
        <w:tc>
          <w:tcPr>
            <w:tcW w:w="3441" w:type="dxa"/>
            <w:vMerge w:val="continue"/>
            <w:vAlign w:val="center"/>
          </w:tcPr>
          <w:p>
            <w:pPr>
              <w:keepNext w:val="0"/>
              <w:keepLines w:val="0"/>
              <w:widowControl w:val="0"/>
              <w:suppressLineNumbers w:val="0"/>
              <w:spacing w:before="0" w:beforeAutospacing="0" w:after="0" w:afterAutospacing="0"/>
              <w:ind w:left="0" w:right="0"/>
              <w:jc w:val="both"/>
              <w:rPr>
                <w:rFonts w:hint="eastAsia" w:ascii="仿宋" w:hAnsi="仿宋" w:eastAsia="仿宋" w:cs="仿宋"/>
                <w:sz w:val="28"/>
                <w:szCs w:val="28"/>
              </w:rPr>
            </w:pPr>
          </w:p>
        </w:tc>
        <w:tc>
          <w:tcPr>
            <w:tcW w:w="4749" w:type="dxa"/>
            <w:vAlign w:val="center"/>
          </w:tcPr>
          <w:p>
            <w:pPr>
              <w:keepNext w:val="0"/>
              <w:keepLines w:val="0"/>
              <w:widowControl w:val="0"/>
              <w:suppressLineNumbers w:val="0"/>
              <w:spacing w:before="0" w:beforeAutospacing="0" w:after="0" w:afterAutospacing="0"/>
              <w:ind w:left="0" w:right="0"/>
              <w:jc w:val="both"/>
              <w:rPr>
                <w:rFonts w:hint="eastAsia" w:ascii="仿宋" w:hAnsi="仿宋" w:eastAsia="仿宋" w:cs="仿宋"/>
                <w:sz w:val="28"/>
                <w:szCs w:val="28"/>
              </w:rPr>
            </w:pPr>
            <w:r>
              <w:rPr>
                <w:rFonts w:hint="eastAsia" w:ascii="仿宋" w:hAnsi="仿宋" w:eastAsia="仿宋" w:cs="仿宋"/>
                <w:sz w:val="28"/>
                <w:szCs w:val="28"/>
              </w:rPr>
              <w:t>设备出口带宽利用率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jc w:val="center"/>
        </w:trPr>
        <w:tc>
          <w:tcPr>
            <w:tcW w:w="3441" w:type="dxa"/>
            <w:vMerge w:val="continue"/>
            <w:vAlign w:val="center"/>
          </w:tcPr>
          <w:p>
            <w:pPr>
              <w:keepNext w:val="0"/>
              <w:keepLines w:val="0"/>
              <w:widowControl w:val="0"/>
              <w:suppressLineNumbers w:val="0"/>
              <w:spacing w:before="0" w:beforeAutospacing="0" w:after="0" w:afterAutospacing="0"/>
              <w:ind w:left="0" w:right="0"/>
              <w:jc w:val="both"/>
              <w:rPr>
                <w:rFonts w:hint="eastAsia" w:ascii="仿宋" w:hAnsi="仿宋" w:eastAsia="仿宋" w:cs="仿宋"/>
                <w:sz w:val="28"/>
                <w:szCs w:val="28"/>
              </w:rPr>
            </w:pPr>
          </w:p>
        </w:tc>
        <w:tc>
          <w:tcPr>
            <w:tcW w:w="4749" w:type="dxa"/>
            <w:vAlign w:val="center"/>
          </w:tcPr>
          <w:p>
            <w:pPr>
              <w:keepNext w:val="0"/>
              <w:keepLines w:val="0"/>
              <w:widowControl w:val="0"/>
              <w:suppressLineNumbers w:val="0"/>
              <w:spacing w:before="0" w:beforeAutospacing="0" w:after="0" w:afterAutospacing="0"/>
              <w:ind w:left="0" w:right="0"/>
              <w:jc w:val="both"/>
              <w:rPr>
                <w:rFonts w:hint="eastAsia" w:ascii="仿宋" w:hAnsi="仿宋" w:eastAsia="仿宋" w:cs="仿宋"/>
                <w:sz w:val="28"/>
                <w:szCs w:val="28"/>
              </w:rPr>
            </w:pPr>
            <w:r>
              <w:rPr>
                <w:rFonts w:hint="eastAsia" w:ascii="仿宋" w:hAnsi="仿宋" w:eastAsia="仿宋" w:cs="仿宋"/>
                <w:sz w:val="28"/>
                <w:szCs w:val="28"/>
              </w:rPr>
              <w:t>设备运行状态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jc w:val="center"/>
        </w:trPr>
        <w:tc>
          <w:tcPr>
            <w:tcW w:w="3441" w:type="dxa"/>
            <w:vMerge w:val="continue"/>
            <w:vAlign w:val="center"/>
          </w:tcPr>
          <w:p>
            <w:pPr>
              <w:keepNext w:val="0"/>
              <w:keepLines w:val="0"/>
              <w:widowControl w:val="0"/>
              <w:suppressLineNumbers w:val="0"/>
              <w:spacing w:before="0" w:beforeAutospacing="0" w:after="0" w:afterAutospacing="0"/>
              <w:ind w:left="0" w:right="0"/>
              <w:jc w:val="both"/>
              <w:rPr>
                <w:rFonts w:hint="eastAsia" w:ascii="仿宋" w:hAnsi="仿宋" w:eastAsia="仿宋" w:cs="仿宋"/>
                <w:sz w:val="28"/>
                <w:szCs w:val="28"/>
              </w:rPr>
            </w:pPr>
          </w:p>
        </w:tc>
        <w:tc>
          <w:tcPr>
            <w:tcW w:w="4749" w:type="dxa"/>
            <w:vAlign w:val="center"/>
          </w:tcPr>
          <w:p>
            <w:pPr>
              <w:keepNext w:val="0"/>
              <w:keepLines w:val="0"/>
              <w:widowControl w:val="0"/>
              <w:suppressLineNumbers w:val="0"/>
              <w:spacing w:before="0" w:beforeAutospacing="0" w:after="0" w:afterAutospacing="0"/>
              <w:ind w:left="0" w:right="0"/>
              <w:jc w:val="both"/>
              <w:rPr>
                <w:rFonts w:hint="eastAsia" w:ascii="仿宋" w:hAnsi="仿宋" w:eastAsia="仿宋" w:cs="仿宋"/>
                <w:sz w:val="28"/>
                <w:szCs w:val="28"/>
              </w:rPr>
            </w:pPr>
            <w:r>
              <w:rPr>
                <w:rFonts w:hint="eastAsia" w:ascii="仿宋" w:hAnsi="仿宋" w:eastAsia="仿宋" w:cs="仿宋"/>
                <w:sz w:val="28"/>
                <w:szCs w:val="28"/>
              </w:rPr>
              <w:t>设备风扇状态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jc w:val="center"/>
        </w:trPr>
        <w:tc>
          <w:tcPr>
            <w:tcW w:w="3441" w:type="dxa"/>
            <w:vMerge w:val="continue"/>
            <w:vAlign w:val="center"/>
          </w:tcPr>
          <w:p>
            <w:pPr>
              <w:keepNext w:val="0"/>
              <w:keepLines w:val="0"/>
              <w:widowControl w:val="0"/>
              <w:suppressLineNumbers w:val="0"/>
              <w:spacing w:before="0" w:beforeAutospacing="0" w:after="0" w:afterAutospacing="0"/>
              <w:ind w:left="0" w:right="0"/>
              <w:jc w:val="both"/>
              <w:rPr>
                <w:rFonts w:hint="eastAsia" w:ascii="仿宋" w:hAnsi="仿宋" w:eastAsia="仿宋" w:cs="仿宋"/>
                <w:sz w:val="28"/>
                <w:szCs w:val="28"/>
              </w:rPr>
            </w:pPr>
          </w:p>
        </w:tc>
        <w:tc>
          <w:tcPr>
            <w:tcW w:w="4749" w:type="dxa"/>
            <w:vAlign w:val="center"/>
          </w:tcPr>
          <w:p>
            <w:pPr>
              <w:keepNext w:val="0"/>
              <w:keepLines w:val="0"/>
              <w:widowControl w:val="0"/>
              <w:suppressLineNumbers w:val="0"/>
              <w:spacing w:before="0" w:beforeAutospacing="0" w:after="0" w:afterAutospacing="0"/>
              <w:ind w:left="0" w:right="0"/>
              <w:jc w:val="both"/>
              <w:rPr>
                <w:rFonts w:hint="eastAsia" w:ascii="仿宋" w:hAnsi="仿宋" w:eastAsia="仿宋" w:cs="仿宋"/>
                <w:sz w:val="28"/>
                <w:szCs w:val="28"/>
              </w:rPr>
            </w:pPr>
            <w:r>
              <w:rPr>
                <w:rFonts w:hint="eastAsia" w:ascii="仿宋" w:hAnsi="仿宋" w:eastAsia="仿宋" w:cs="仿宋"/>
                <w:sz w:val="28"/>
                <w:szCs w:val="28"/>
              </w:rPr>
              <w:t>设备电压状态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jc w:val="center"/>
        </w:trPr>
        <w:tc>
          <w:tcPr>
            <w:tcW w:w="3441" w:type="dxa"/>
            <w:vMerge w:val="continue"/>
            <w:vAlign w:val="center"/>
          </w:tcPr>
          <w:p>
            <w:pPr>
              <w:keepNext w:val="0"/>
              <w:keepLines w:val="0"/>
              <w:widowControl w:val="0"/>
              <w:suppressLineNumbers w:val="0"/>
              <w:spacing w:before="0" w:beforeAutospacing="0" w:after="0" w:afterAutospacing="0"/>
              <w:ind w:left="0" w:right="0"/>
              <w:jc w:val="both"/>
              <w:rPr>
                <w:rFonts w:hint="eastAsia" w:ascii="仿宋" w:hAnsi="仿宋" w:eastAsia="仿宋" w:cs="仿宋"/>
                <w:sz w:val="28"/>
                <w:szCs w:val="28"/>
              </w:rPr>
            </w:pPr>
          </w:p>
        </w:tc>
        <w:tc>
          <w:tcPr>
            <w:tcW w:w="4749" w:type="dxa"/>
            <w:vAlign w:val="center"/>
          </w:tcPr>
          <w:p>
            <w:pPr>
              <w:keepNext w:val="0"/>
              <w:keepLines w:val="0"/>
              <w:widowControl w:val="0"/>
              <w:suppressLineNumbers w:val="0"/>
              <w:spacing w:before="0" w:beforeAutospacing="0" w:after="0" w:afterAutospacing="0"/>
              <w:ind w:left="0" w:right="0"/>
              <w:jc w:val="both"/>
              <w:rPr>
                <w:rFonts w:hint="eastAsia" w:ascii="仿宋" w:hAnsi="仿宋" w:eastAsia="仿宋" w:cs="仿宋"/>
                <w:sz w:val="28"/>
                <w:szCs w:val="28"/>
              </w:rPr>
            </w:pPr>
            <w:r>
              <w:rPr>
                <w:rFonts w:hint="eastAsia" w:ascii="仿宋" w:hAnsi="仿宋" w:eastAsia="仿宋" w:cs="仿宋"/>
                <w:sz w:val="28"/>
                <w:szCs w:val="28"/>
              </w:rPr>
              <w:t>设备主控板（主/备）状态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jc w:val="center"/>
        </w:trPr>
        <w:tc>
          <w:tcPr>
            <w:tcW w:w="3441" w:type="dxa"/>
            <w:vMerge w:val="continue"/>
            <w:vAlign w:val="center"/>
          </w:tcPr>
          <w:p>
            <w:pPr>
              <w:keepNext w:val="0"/>
              <w:keepLines w:val="0"/>
              <w:widowControl w:val="0"/>
              <w:suppressLineNumbers w:val="0"/>
              <w:spacing w:before="0" w:beforeAutospacing="0" w:after="0" w:afterAutospacing="0"/>
              <w:ind w:left="0" w:right="0"/>
              <w:jc w:val="both"/>
              <w:rPr>
                <w:rFonts w:hint="eastAsia" w:ascii="仿宋" w:hAnsi="仿宋" w:eastAsia="仿宋" w:cs="仿宋"/>
                <w:sz w:val="28"/>
                <w:szCs w:val="28"/>
              </w:rPr>
            </w:pPr>
          </w:p>
        </w:tc>
        <w:tc>
          <w:tcPr>
            <w:tcW w:w="4749" w:type="dxa"/>
            <w:vAlign w:val="center"/>
          </w:tcPr>
          <w:p>
            <w:pPr>
              <w:keepNext w:val="0"/>
              <w:keepLines w:val="0"/>
              <w:widowControl w:val="0"/>
              <w:suppressLineNumbers w:val="0"/>
              <w:spacing w:before="0" w:beforeAutospacing="0" w:after="0" w:afterAutospacing="0"/>
              <w:ind w:left="0" w:right="0"/>
              <w:jc w:val="both"/>
              <w:rPr>
                <w:rFonts w:hint="eastAsia" w:ascii="仿宋" w:hAnsi="仿宋" w:eastAsia="仿宋" w:cs="仿宋"/>
                <w:sz w:val="28"/>
                <w:szCs w:val="28"/>
              </w:rPr>
            </w:pPr>
            <w:r>
              <w:rPr>
                <w:rFonts w:hint="eastAsia" w:ascii="仿宋" w:hAnsi="仿宋" w:eastAsia="仿宋" w:cs="仿宋"/>
                <w:sz w:val="28"/>
                <w:szCs w:val="28"/>
              </w:rPr>
              <w:t>设备单板温度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jc w:val="center"/>
        </w:trPr>
        <w:tc>
          <w:tcPr>
            <w:tcW w:w="3441" w:type="dxa"/>
            <w:vMerge w:val="continue"/>
            <w:vAlign w:val="center"/>
          </w:tcPr>
          <w:p>
            <w:pPr>
              <w:keepNext w:val="0"/>
              <w:keepLines w:val="0"/>
              <w:widowControl w:val="0"/>
              <w:suppressLineNumbers w:val="0"/>
              <w:spacing w:before="0" w:beforeAutospacing="0" w:after="0" w:afterAutospacing="0"/>
              <w:ind w:left="0" w:right="0"/>
              <w:jc w:val="both"/>
              <w:rPr>
                <w:rFonts w:hint="eastAsia" w:ascii="仿宋" w:hAnsi="仿宋" w:eastAsia="仿宋" w:cs="仿宋"/>
                <w:sz w:val="28"/>
                <w:szCs w:val="28"/>
              </w:rPr>
            </w:pPr>
          </w:p>
        </w:tc>
        <w:tc>
          <w:tcPr>
            <w:tcW w:w="4749" w:type="dxa"/>
            <w:vAlign w:val="center"/>
          </w:tcPr>
          <w:p>
            <w:pPr>
              <w:keepNext w:val="0"/>
              <w:keepLines w:val="0"/>
              <w:widowControl w:val="0"/>
              <w:suppressLineNumbers w:val="0"/>
              <w:spacing w:before="0" w:beforeAutospacing="0" w:after="0" w:afterAutospacing="0"/>
              <w:ind w:left="0" w:right="0"/>
              <w:jc w:val="both"/>
              <w:rPr>
                <w:rFonts w:hint="eastAsia" w:ascii="仿宋" w:hAnsi="仿宋" w:eastAsia="仿宋" w:cs="仿宋"/>
                <w:sz w:val="28"/>
                <w:szCs w:val="28"/>
              </w:rPr>
            </w:pPr>
            <w:r>
              <w:rPr>
                <w:rFonts w:hint="eastAsia" w:ascii="仿宋" w:hAnsi="仿宋" w:eastAsia="仿宋" w:cs="仿宋"/>
                <w:sz w:val="28"/>
                <w:szCs w:val="28"/>
              </w:rPr>
              <w:t>设备上运行的协议状态（VRRP/HSRP/OSPF/BGP）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jc w:val="center"/>
        </w:trPr>
        <w:tc>
          <w:tcPr>
            <w:tcW w:w="3441" w:type="dxa"/>
            <w:vMerge w:val="continue"/>
            <w:vAlign w:val="center"/>
          </w:tcPr>
          <w:p>
            <w:pPr>
              <w:keepNext w:val="0"/>
              <w:keepLines w:val="0"/>
              <w:widowControl w:val="0"/>
              <w:suppressLineNumbers w:val="0"/>
              <w:spacing w:before="0" w:beforeAutospacing="0" w:after="0" w:afterAutospacing="0"/>
              <w:ind w:left="0" w:right="0"/>
              <w:jc w:val="both"/>
              <w:rPr>
                <w:rFonts w:hint="eastAsia" w:ascii="仿宋" w:hAnsi="仿宋" w:eastAsia="仿宋" w:cs="仿宋"/>
                <w:sz w:val="28"/>
                <w:szCs w:val="28"/>
              </w:rPr>
            </w:pPr>
          </w:p>
        </w:tc>
        <w:tc>
          <w:tcPr>
            <w:tcW w:w="4749" w:type="dxa"/>
            <w:vAlign w:val="center"/>
          </w:tcPr>
          <w:p>
            <w:pPr>
              <w:keepNext w:val="0"/>
              <w:keepLines w:val="0"/>
              <w:widowControl w:val="0"/>
              <w:suppressLineNumbers w:val="0"/>
              <w:spacing w:before="0" w:beforeAutospacing="0" w:after="0" w:afterAutospacing="0"/>
              <w:ind w:left="0" w:right="0"/>
              <w:jc w:val="both"/>
              <w:rPr>
                <w:rFonts w:hint="eastAsia" w:ascii="仿宋" w:hAnsi="仿宋" w:eastAsia="仿宋" w:cs="仿宋"/>
                <w:sz w:val="28"/>
                <w:szCs w:val="28"/>
              </w:rPr>
            </w:pPr>
            <w:r>
              <w:rPr>
                <w:rFonts w:hint="eastAsia" w:ascii="仿宋" w:hAnsi="仿宋" w:eastAsia="仿宋" w:cs="仿宋"/>
                <w:sz w:val="28"/>
                <w:szCs w:val="28"/>
              </w:rPr>
              <w:t>设备日志信息（分析是否正常）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441" w:type="dxa"/>
            <w:vMerge w:val="continue"/>
            <w:vAlign w:val="center"/>
          </w:tcPr>
          <w:p>
            <w:pPr>
              <w:keepNext w:val="0"/>
              <w:keepLines w:val="0"/>
              <w:widowControl w:val="0"/>
              <w:suppressLineNumbers w:val="0"/>
              <w:spacing w:before="0" w:beforeAutospacing="0" w:after="0" w:afterAutospacing="0"/>
              <w:ind w:left="0" w:right="0"/>
              <w:jc w:val="both"/>
              <w:rPr>
                <w:rFonts w:hint="default" w:ascii="微软雅黑" w:hAnsi="微软雅黑" w:eastAsia="微软雅黑"/>
                <w:sz w:val="22"/>
                <w:szCs w:val="22"/>
              </w:rPr>
            </w:pPr>
          </w:p>
        </w:tc>
        <w:tc>
          <w:tcPr>
            <w:tcW w:w="4749" w:type="dxa"/>
            <w:vAlign w:val="center"/>
          </w:tcPr>
          <w:p>
            <w:pPr>
              <w:keepNext w:val="0"/>
              <w:keepLines w:val="0"/>
              <w:widowControl w:val="0"/>
              <w:suppressLineNumbers w:val="0"/>
              <w:spacing w:before="0" w:beforeAutospacing="0" w:after="0" w:afterAutospacing="0"/>
              <w:ind w:left="0" w:right="0"/>
              <w:jc w:val="both"/>
              <w:rPr>
                <w:rFonts w:hint="eastAsia" w:ascii="微软雅黑" w:hAnsi="微软雅黑" w:eastAsia="微软雅黑"/>
                <w:sz w:val="22"/>
                <w:szCs w:val="22"/>
              </w:rPr>
            </w:pPr>
            <w:r>
              <w:rPr>
                <w:rFonts w:hint="eastAsia" w:ascii="仿宋" w:hAnsi="仿宋" w:eastAsia="仿宋" w:cs="仿宋"/>
                <w:sz w:val="28"/>
                <w:szCs w:val="28"/>
              </w:rPr>
              <w:t>设备告警信息（否有重要告警）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28" w:type="dxa"/>
            <w:left w:w="108" w:type="dxa"/>
            <w:bottom w:w="28" w:type="dxa"/>
            <w:right w:w="108" w:type="dxa"/>
          </w:tblCellMar>
        </w:tblPrEx>
        <w:trPr>
          <w:jc w:val="center"/>
        </w:trPr>
        <w:tc>
          <w:tcPr>
            <w:tcW w:w="3441" w:type="dxa"/>
            <w:vMerge w:val="continue"/>
            <w:vAlign w:val="center"/>
          </w:tcPr>
          <w:p>
            <w:pPr>
              <w:keepNext w:val="0"/>
              <w:keepLines w:val="0"/>
              <w:widowControl w:val="0"/>
              <w:suppressLineNumbers w:val="0"/>
              <w:spacing w:before="0" w:beforeAutospacing="0" w:after="0" w:afterAutospacing="0"/>
              <w:ind w:left="0" w:right="0"/>
              <w:jc w:val="both"/>
              <w:rPr>
                <w:rFonts w:hint="default" w:ascii="微软雅黑" w:hAnsi="微软雅黑" w:eastAsia="微软雅黑"/>
                <w:sz w:val="22"/>
                <w:szCs w:val="22"/>
              </w:rPr>
            </w:pPr>
          </w:p>
        </w:tc>
        <w:tc>
          <w:tcPr>
            <w:tcW w:w="4749" w:type="dxa"/>
            <w:vAlign w:val="center"/>
          </w:tcPr>
          <w:p>
            <w:pPr>
              <w:keepNext w:val="0"/>
              <w:keepLines w:val="0"/>
              <w:widowControl w:val="0"/>
              <w:suppressLineNumbers w:val="0"/>
              <w:spacing w:before="0" w:beforeAutospacing="0" w:after="0" w:afterAutospacing="0"/>
              <w:ind w:left="0" w:right="0"/>
              <w:jc w:val="both"/>
              <w:rPr>
                <w:rFonts w:hint="eastAsia" w:ascii="微软雅黑" w:hAnsi="微软雅黑" w:eastAsia="微软雅黑"/>
                <w:sz w:val="22"/>
                <w:szCs w:val="22"/>
              </w:rPr>
            </w:pPr>
            <w:r>
              <w:rPr>
                <w:rFonts w:hint="eastAsia" w:ascii="仿宋" w:hAnsi="仿宋" w:eastAsia="仿宋" w:cs="仿宋"/>
                <w:sz w:val="28"/>
                <w:szCs w:val="28"/>
              </w:rPr>
              <w:t>防火墙、负载均衡器会话数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3441" w:type="dxa"/>
            <w:vMerge w:val="continue"/>
            <w:vAlign w:val="center"/>
          </w:tcPr>
          <w:p>
            <w:pPr>
              <w:keepNext w:val="0"/>
              <w:keepLines w:val="0"/>
              <w:widowControl w:val="0"/>
              <w:suppressLineNumbers w:val="0"/>
              <w:spacing w:before="0" w:beforeAutospacing="0" w:after="0" w:afterAutospacing="0"/>
              <w:ind w:left="0" w:right="0"/>
              <w:jc w:val="both"/>
              <w:rPr>
                <w:rFonts w:hint="default" w:ascii="微软雅黑" w:hAnsi="微软雅黑" w:eastAsia="微软雅黑"/>
                <w:sz w:val="22"/>
                <w:szCs w:val="22"/>
              </w:rPr>
            </w:pPr>
          </w:p>
        </w:tc>
        <w:tc>
          <w:tcPr>
            <w:tcW w:w="4749" w:type="dxa"/>
            <w:vAlign w:val="center"/>
          </w:tcPr>
          <w:p>
            <w:pPr>
              <w:keepNext w:val="0"/>
              <w:keepLines w:val="0"/>
              <w:widowControl w:val="0"/>
              <w:suppressLineNumbers w:val="0"/>
              <w:spacing w:before="0" w:beforeAutospacing="0" w:after="0" w:afterAutospacing="0"/>
              <w:ind w:left="0" w:right="0"/>
              <w:jc w:val="both"/>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设备是否符合配置规范要求（空闲端口是否关闭、冗余数据是否删除、描述信息是否准确、防火墙冗余策略是否删除等）</w:t>
            </w:r>
          </w:p>
        </w:tc>
      </w:tr>
    </w:tbl>
    <w:p>
      <w:pPr>
        <w:pStyle w:val="14"/>
        <w:numPr>
          <w:ilvl w:val="0"/>
          <w:numId w:val="0"/>
        </w:numPr>
        <w:spacing w:before="0" w:beforeAutospacing="0" w:after="0" w:afterAutospacing="0" w:line="360" w:lineRule="auto"/>
        <w:ind w:left="420" w:leftChars="0"/>
        <w:rPr>
          <w:rFonts w:ascii="仿宋" w:hAnsi="仿宋" w:eastAsia="仿宋"/>
          <w:sz w:val="28"/>
          <w:szCs w:val="28"/>
        </w:rPr>
      </w:pPr>
    </w:p>
    <w:p>
      <w:pPr>
        <w:pStyle w:val="14"/>
        <w:numPr>
          <w:ilvl w:val="0"/>
          <w:numId w:val="9"/>
        </w:numPr>
        <w:spacing w:before="0" w:beforeAutospacing="0" w:after="0" w:afterAutospacing="0" w:line="360" w:lineRule="auto"/>
        <w:rPr>
          <w:rFonts w:hint="eastAsia" w:ascii="仿宋" w:hAnsi="仿宋" w:eastAsia="仿宋"/>
          <w:sz w:val="28"/>
          <w:szCs w:val="28"/>
          <w:lang w:eastAsia="zh-CN"/>
        </w:rPr>
      </w:pPr>
      <w:r>
        <w:rPr>
          <w:rFonts w:hint="eastAsia" w:ascii="仿宋" w:hAnsi="仿宋" w:eastAsia="仿宋"/>
          <w:sz w:val="28"/>
          <w:szCs w:val="28"/>
          <w:lang w:eastAsia="zh-CN"/>
        </w:rPr>
        <w:t>巡检内容</w:t>
      </w:r>
    </w:p>
    <w:tbl>
      <w:tblPr>
        <w:tblStyle w:val="17"/>
        <w:tblW w:w="8107" w:type="dxa"/>
        <w:jc w:val="center"/>
        <w:tblInd w:w="0" w:type="dxa"/>
        <w:tblLayout w:type="fixed"/>
        <w:tblCellMar>
          <w:top w:w="0" w:type="dxa"/>
          <w:left w:w="108" w:type="dxa"/>
          <w:bottom w:w="0" w:type="dxa"/>
          <w:right w:w="108" w:type="dxa"/>
        </w:tblCellMar>
      </w:tblPr>
      <w:tblGrid>
        <w:gridCol w:w="1586"/>
        <w:gridCol w:w="2694"/>
        <w:gridCol w:w="2693"/>
        <w:gridCol w:w="1134"/>
      </w:tblGrid>
      <w:tr>
        <w:tblPrEx>
          <w:tblLayout w:type="fixed"/>
          <w:tblCellMar>
            <w:top w:w="0" w:type="dxa"/>
            <w:left w:w="108" w:type="dxa"/>
            <w:bottom w:w="0" w:type="dxa"/>
            <w:right w:w="108" w:type="dxa"/>
          </w:tblCellMar>
        </w:tblPrEx>
        <w:trPr>
          <w:trHeight w:val="285" w:hRule="atLeast"/>
          <w:jc w:val="center"/>
        </w:trPr>
        <w:tc>
          <w:tcPr>
            <w:tcW w:w="1586"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ascii="仿宋" w:hAnsi="仿宋" w:eastAsia="仿宋" w:cs="宋体"/>
                <w:b/>
                <w:bCs/>
                <w:color w:val="000000"/>
                <w:kern w:val="0"/>
                <w:sz w:val="28"/>
                <w:szCs w:val="28"/>
              </w:rPr>
            </w:pPr>
            <w:r>
              <w:rPr>
                <w:rFonts w:hint="eastAsia" w:ascii="仿宋" w:hAnsi="仿宋" w:eastAsia="仿宋" w:cs="宋体"/>
                <w:b/>
                <w:bCs/>
                <w:color w:val="000000"/>
                <w:kern w:val="0"/>
                <w:sz w:val="28"/>
                <w:szCs w:val="28"/>
              </w:rPr>
              <w:t>巡检项</w:t>
            </w:r>
          </w:p>
        </w:tc>
        <w:tc>
          <w:tcPr>
            <w:tcW w:w="2694"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ascii="仿宋" w:hAnsi="仿宋" w:eastAsia="仿宋" w:cs="宋体"/>
                <w:b/>
                <w:bCs/>
                <w:color w:val="000000"/>
                <w:kern w:val="0"/>
                <w:sz w:val="28"/>
                <w:szCs w:val="28"/>
              </w:rPr>
            </w:pPr>
            <w:r>
              <w:rPr>
                <w:rFonts w:hint="eastAsia" w:ascii="仿宋" w:hAnsi="仿宋" w:eastAsia="仿宋" w:cs="宋体"/>
                <w:b/>
                <w:bCs/>
                <w:color w:val="000000"/>
                <w:kern w:val="0"/>
                <w:sz w:val="28"/>
                <w:szCs w:val="28"/>
              </w:rPr>
              <w:t>巡检内容</w:t>
            </w:r>
          </w:p>
        </w:tc>
        <w:tc>
          <w:tcPr>
            <w:tcW w:w="2693"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ascii="仿宋" w:hAnsi="仿宋" w:eastAsia="仿宋" w:cs="宋体"/>
                <w:b/>
                <w:bCs/>
                <w:color w:val="000000"/>
                <w:kern w:val="0"/>
                <w:sz w:val="28"/>
                <w:szCs w:val="28"/>
              </w:rPr>
            </w:pPr>
            <w:r>
              <w:rPr>
                <w:rFonts w:hint="eastAsia" w:ascii="仿宋" w:hAnsi="仿宋" w:eastAsia="仿宋" w:cs="宋体"/>
                <w:b/>
                <w:bCs/>
                <w:color w:val="000000"/>
                <w:kern w:val="0"/>
                <w:sz w:val="28"/>
                <w:szCs w:val="28"/>
              </w:rPr>
              <w:t>计划实施周期</w:t>
            </w:r>
          </w:p>
        </w:tc>
        <w:tc>
          <w:tcPr>
            <w:tcW w:w="1134" w:type="dxa"/>
            <w:tcBorders>
              <w:top w:val="single" w:color="auto" w:sz="4" w:space="0"/>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ascii="仿宋" w:hAnsi="仿宋" w:eastAsia="仿宋" w:cs="宋体"/>
                <w:b/>
                <w:bCs/>
                <w:color w:val="000000"/>
                <w:kern w:val="0"/>
                <w:sz w:val="28"/>
                <w:szCs w:val="28"/>
              </w:rPr>
            </w:pPr>
            <w:r>
              <w:rPr>
                <w:rFonts w:hint="eastAsia" w:ascii="仿宋" w:hAnsi="仿宋" w:eastAsia="仿宋" w:cs="宋体"/>
                <w:b/>
                <w:bCs/>
                <w:color w:val="000000"/>
                <w:kern w:val="0"/>
                <w:sz w:val="28"/>
                <w:szCs w:val="28"/>
              </w:rPr>
              <w:t>频次</w:t>
            </w:r>
          </w:p>
        </w:tc>
      </w:tr>
      <w:tr>
        <w:tblPrEx>
          <w:tblLayout w:type="fixed"/>
          <w:tblCellMar>
            <w:top w:w="0" w:type="dxa"/>
            <w:left w:w="108" w:type="dxa"/>
            <w:bottom w:w="0" w:type="dxa"/>
            <w:right w:w="108" w:type="dxa"/>
          </w:tblCellMar>
        </w:tblPrEx>
        <w:trPr>
          <w:trHeight w:val="285" w:hRule="atLeast"/>
          <w:jc w:val="center"/>
        </w:trPr>
        <w:tc>
          <w:tcPr>
            <w:tcW w:w="1586" w:type="dxa"/>
            <w:vMerge w:val="restart"/>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rPr>
              <w:t>机房巡检</w:t>
            </w:r>
          </w:p>
        </w:tc>
        <w:tc>
          <w:tcPr>
            <w:tcW w:w="2694"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rPr>
              <w:t>机房温度、湿度巡检</w:t>
            </w:r>
          </w:p>
        </w:tc>
        <w:tc>
          <w:tcPr>
            <w:tcW w:w="2693" w:type="dxa"/>
            <w:vMerge w:val="restart"/>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rPr>
              <w:t>每天</w:t>
            </w:r>
          </w:p>
        </w:tc>
        <w:tc>
          <w:tcPr>
            <w:tcW w:w="1134" w:type="dxa"/>
            <w:vMerge w:val="restart"/>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rPr>
              <w:t>每天</w:t>
            </w:r>
          </w:p>
        </w:tc>
      </w:tr>
      <w:tr>
        <w:tblPrEx>
          <w:tblLayout w:type="fixed"/>
          <w:tblCellMar>
            <w:top w:w="0" w:type="dxa"/>
            <w:left w:w="108" w:type="dxa"/>
            <w:bottom w:w="0" w:type="dxa"/>
            <w:right w:w="108" w:type="dxa"/>
          </w:tblCellMar>
        </w:tblPrEx>
        <w:trPr>
          <w:trHeight w:val="285" w:hRule="atLeast"/>
          <w:jc w:val="center"/>
        </w:trPr>
        <w:tc>
          <w:tcPr>
            <w:tcW w:w="1586" w:type="dxa"/>
            <w:vMerge w:val="continue"/>
            <w:tcBorders>
              <w:top w:val="nil"/>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2694"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rPr>
              <w:t>机房卫生、消防设施巡检</w:t>
            </w:r>
          </w:p>
        </w:tc>
        <w:tc>
          <w:tcPr>
            <w:tcW w:w="2693" w:type="dxa"/>
            <w:vMerge w:val="continue"/>
            <w:tcBorders>
              <w:top w:val="nil"/>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1134" w:type="dxa"/>
            <w:vMerge w:val="continue"/>
            <w:tcBorders>
              <w:top w:val="nil"/>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r>
      <w:tr>
        <w:tblPrEx>
          <w:tblLayout w:type="fixed"/>
          <w:tblCellMar>
            <w:top w:w="0" w:type="dxa"/>
            <w:left w:w="108" w:type="dxa"/>
            <w:bottom w:w="0" w:type="dxa"/>
            <w:right w:w="108" w:type="dxa"/>
          </w:tblCellMar>
        </w:tblPrEx>
        <w:trPr>
          <w:trHeight w:val="285" w:hRule="atLeast"/>
          <w:jc w:val="center"/>
        </w:trPr>
        <w:tc>
          <w:tcPr>
            <w:tcW w:w="1586" w:type="dxa"/>
            <w:vMerge w:val="continue"/>
            <w:tcBorders>
              <w:top w:val="nil"/>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2694"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rPr>
              <w:t>设备运行状态巡检</w:t>
            </w:r>
          </w:p>
        </w:tc>
        <w:tc>
          <w:tcPr>
            <w:tcW w:w="2693" w:type="dxa"/>
            <w:vMerge w:val="continue"/>
            <w:tcBorders>
              <w:top w:val="nil"/>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1134" w:type="dxa"/>
            <w:vMerge w:val="continue"/>
            <w:tcBorders>
              <w:top w:val="nil"/>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r>
      <w:tr>
        <w:tblPrEx>
          <w:tblLayout w:type="fixed"/>
          <w:tblCellMar>
            <w:top w:w="0" w:type="dxa"/>
            <w:left w:w="108" w:type="dxa"/>
            <w:bottom w:w="0" w:type="dxa"/>
            <w:right w:w="108" w:type="dxa"/>
          </w:tblCellMar>
        </w:tblPrEx>
        <w:trPr>
          <w:trHeight w:val="285" w:hRule="atLeast"/>
          <w:jc w:val="center"/>
        </w:trPr>
        <w:tc>
          <w:tcPr>
            <w:tcW w:w="1586" w:type="dxa"/>
            <w:vMerge w:val="continue"/>
            <w:tcBorders>
              <w:top w:val="nil"/>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2694"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rPr>
              <w:t>线缆布放巡检</w:t>
            </w:r>
          </w:p>
        </w:tc>
        <w:tc>
          <w:tcPr>
            <w:tcW w:w="2693" w:type="dxa"/>
            <w:vMerge w:val="continue"/>
            <w:tcBorders>
              <w:top w:val="nil"/>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1134" w:type="dxa"/>
            <w:vMerge w:val="continue"/>
            <w:tcBorders>
              <w:top w:val="nil"/>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r>
      <w:tr>
        <w:tblPrEx>
          <w:tblLayout w:type="fixed"/>
          <w:tblCellMar>
            <w:top w:w="0" w:type="dxa"/>
            <w:left w:w="108" w:type="dxa"/>
            <w:bottom w:w="0" w:type="dxa"/>
            <w:right w:w="108" w:type="dxa"/>
          </w:tblCellMar>
        </w:tblPrEx>
        <w:trPr>
          <w:trHeight w:val="285" w:hRule="atLeast"/>
          <w:jc w:val="center"/>
        </w:trPr>
        <w:tc>
          <w:tcPr>
            <w:tcW w:w="1586" w:type="dxa"/>
            <w:vMerge w:val="continue"/>
            <w:tcBorders>
              <w:top w:val="nil"/>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2694"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rPr>
              <w:t>线缆标签巡检</w:t>
            </w:r>
          </w:p>
        </w:tc>
        <w:tc>
          <w:tcPr>
            <w:tcW w:w="2693" w:type="dxa"/>
            <w:vMerge w:val="continue"/>
            <w:tcBorders>
              <w:top w:val="nil"/>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1134" w:type="dxa"/>
            <w:vMerge w:val="continue"/>
            <w:tcBorders>
              <w:top w:val="nil"/>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r>
      <w:tr>
        <w:tblPrEx>
          <w:tblLayout w:type="fixed"/>
          <w:tblCellMar>
            <w:top w:w="0" w:type="dxa"/>
            <w:left w:w="108" w:type="dxa"/>
            <w:bottom w:w="0" w:type="dxa"/>
            <w:right w:w="108" w:type="dxa"/>
          </w:tblCellMar>
        </w:tblPrEx>
        <w:trPr>
          <w:trHeight w:val="285" w:hRule="atLeast"/>
          <w:jc w:val="center"/>
        </w:trPr>
        <w:tc>
          <w:tcPr>
            <w:tcW w:w="1586" w:type="dxa"/>
            <w:vMerge w:val="restart"/>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rPr>
              <w:t>设备运行状态巡检</w:t>
            </w:r>
          </w:p>
        </w:tc>
        <w:tc>
          <w:tcPr>
            <w:tcW w:w="2694"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rPr>
              <w:t>CPU/内存利用率巡检</w:t>
            </w:r>
          </w:p>
        </w:tc>
        <w:tc>
          <w:tcPr>
            <w:tcW w:w="2693" w:type="dxa"/>
            <w:vMerge w:val="restart"/>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1134" w:type="dxa"/>
            <w:vMerge w:val="restart"/>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rPr>
              <w:t>每</w:t>
            </w:r>
            <w:r>
              <w:rPr>
                <w:rFonts w:hint="eastAsia" w:ascii="仿宋" w:hAnsi="仿宋" w:eastAsia="仿宋" w:cs="宋体"/>
                <w:color w:val="000000"/>
                <w:kern w:val="0"/>
                <w:sz w:val="28"/>
                <w:szCs w:val="28"/>
                <w:lang w:eastAsia="zh-CN"/>
              </w:rPr>
              <w:t>周四</w:t>
            </w:r>
          </w:p>
        </w:tc>
      </w:tr>
      <w:tr>
        <w:tblPrEx>
          <w:tblLayout w:type="fixed"/>
          <w:tblCellMar>
            <w:top w:w="0" w:type="dxa"/>
            <w:left w:w="108" w:type="dxa"/>
            <w:bottom w:w="0" w:type="dxa"/>
            <w:right w:w="108" w:type="dxa"/>
          </w:tblCellMar>
        </w:tblPrEx>
        <w:trPr>
          <w:trHeight w:val="285" w:hRule="atLeast"/>
          <w:jc w:val="center"/>
        </w:trPr>
        <w:tc>
          <w:tcPr>
            <w:tcW w:w="1586" w:type="dxa"/>
            <w:vMerge w:val="continue"/>
            <w:tcBorders>
              <w:top w:val="nil"/>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2694"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rPr>
              <w:t>单板、风扇、电源运行状态巡检</w:t>
            </w:r>
          </w:p>
        </w:tc>
        <w:tc>
          <w:tcPr>
            <w:tcW w:w="2693" w:type="dxa"/>
            <w:vMerge w:val="continue"/>
            <w:tcBorders>
              <w:top w:val="nil"/>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1134" w:type="dxa"/>
            <w:vMerge w:val="continue"/>
            <w:tcBorders>
              <w:top w:val="nil"/>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r>
      <w:tr>
        <w:tblPrEx>
          <w:tblLayout w:type="fixed"/>
          <w:tblCellMar>
            <w:top w:w="0" w:type="dxa"/>
            <w:left w:w="108" w:type="dxa"/>
            <w:bottom w:w="0" w:type="dxa"/>
            <w:right w:w="108" w:type="dxa"/>
          </w:tblCellMar>
        </w:tblPrEx>
        <w:trPr>
          <w:trHeight w:val="285" w:hRule="atLeast"/>
          <w:jc w:val="center"/>
        </w:trPr>
        <w:tc>
          <w:tcPr>
            <w:tcW w:w="1586" w:type="dxa"/>
            <w:vMerge w:val="continue"/>
            <w:tcBorders>
              <w:top w:val="nil"/>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2694"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rPr>
              <w:t>温度、功率运行状态巡检</w:t>
            </w:r>
          </w:p>
        </w:tc>
        <w:tc>
          <w:tcPr>
            <w:tcW w:w="2693" w:type="dxa"/>
            <w:vMerge w:val="continue"/>
            <w:tcBorders>
              <w:top w:val="nil"/>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1134" w:type="dxa"/>
            <w:vMerge w:val="continue"/>
            <w:tcBorders>
              <w:top w:val="nil"/>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r>
      <w:tr>
        <w:tblPrEx>
          <w:tblLayout w:type="fixed"/>
          <w:tblCellMar>
            <w:top w:w="0" w:type="dxa"/>
            <w:left w:w="108" w:type="dxa"/>
            <w:bottom w:w="0" w:type="dxa"/>
            <w:right w:w="108" w:type="dxa"/>
          </w:tblCellMar>
        </w:tblPrEx>
        <w:trPr>
          <w:trHeight w:val="285" w:hRule="atLeast"/>
          <w:jc w:val="center"/>
        </w:trPr>
        <w:tc>
          <w:tcPr>
            <w:tcW w:w="1586" w:type="dxa"/>
            <w:vMerge w:val="continue"/>
            <w:tcBorders>
              <w:top w:val="nil"/>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2694"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rPr>
              <w:t>接口流量、误码率信息巡检</w:t>
            </w:r>
          </w:p>
        </w:tc>
        <w:tc>
          <w:tcPr>
            <w:tcW w:w="2693" w:type="dxa"/>
            <w:vMerge w:val="continue"/>
            <w:tcBorders>
              <w:top w:val="nil"/>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1134" w:type="dxa"/>
            <w:vMerge w:val="continue"/>
            <w:tcBorders>
              <w:top w:val="nil"/>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r>
      <w:tr>
        <w:tblPrEx>
          <w:tblLayout w:type="fixed"/>
          <w:tblCellMar>
            <w:top w:w="0" w:type="dxa"/>
            <w:left w:w="108" w:type="dxa"/>
            <w:bottom w:w="0" w:type="dxa"/>
            <w:right w:w="108" w:type="dxa"/>
          </w:tblCellMar>
        </w:tblPrEx>
        <w:trPr>
          <w:trHeight w:val="285" w:hRule="atLeast"/>
          <w:jc w:val="center"/>
        </w:trPr>
        <w:tc>
          <w:tcPr>
            <w:tcW w:w="1586" w:type="dxa"/>
            <w:vMerge w:val="continue"/>
            <w:tcBorders>
              <w:top w:val="nil"/>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2694"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rPr>
              <w:t>BGP、OSPF、LACP等协议状态巡检</w:t>
            </w:r>
          </w:p>
        </w:tc>
        <w:tc>
          <w:tcPr>
            <w:tcW w:w="2693" w:type="dxa"/>
            <w:vMerge w:val="continue"/>
            <w:tcBorders>
              <w:top w:val="nil"/>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1134" w:type="dxa"/>
            <w:vMerge w:val="continue"/>
            <w:tcBorders>
              <w:top w:val="nil"/>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r>
      <w:tr>
        <w:tblPrEx>
          <w:tblLayout w:type="fixed"/>
          <w:tblCellMar>
            <w:top w:w="0" w:type="dxa"/>
            <w:left w:w="108" w:type="dxa"/>
            <w:bottom w:w="0" w:type="dxa"/>
            <w:right w:w="108" w:type="dxa"/>
          </w:tblCellMar>
        </w:tblPrEx>
        <w:trPr>
          <w:trHeight w:val="285" w:hRule="atLeast"/>
          <w:jc w:val="center"/>
        </w:trPr>
        <w:tc>
          <w:tcPr>
            <w:tcW w:w="1586" w:type="dxa"/>
            <w:vMerge w:val="continue"/>
            <w:tcBorders>
              <w:top w:val="nil"/>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2694"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rPr>
              <w:t>异常日志、告警、tap信息巡检</w:t>
            </w:r>
          </w:p>
        </w:tc>
        <w:tc>
          <w:tcPr>
            <w:tcW w:w="2693" w:type="dxa"/>
            <w:vMerge w:val="continue"/>
            <w:tcBorders>
              <w:top w:val="nil"/>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1134" w:type="dxa"/>
            <w:vMerge w:val="continue"/>
            <w:tcBorders>
              <w:top w:val="nil"/>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r>
      <w:tr>
        <w:tblPrEx>
          <w:tblLayout w:type="fixed"/>
          <w:tblCellMar>
            <w:top w:w="0" w:type="dxa"/>
            <w:left w:w="108" w:type="dxa"/>
            <w:bottom w:w="0" w:type="dxa"/>
            <w:right w:w="108" w:type="dxa"/>
          </w:tblCellMar>
        </w:tblPrEx>
        <w:trPr>
          <w:trHeight w:val="285" w:hRule="atLeast"/>
          <w:jc w:val="center"/>
        </w:trPr>
        <w:tc>
          <w:tcPr>
            <w:tcW w:w="1586" w:type="dxa"/>
            <w:vMerge w:val="restart"/>
            <w:tcBorders>
              <w:top w:val="nil"/>
              <w:left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rPr>
              <w:t>设备配置巡检</w:t>
            </w:r>
          </w:p>
        </w:tc>
        <w:tc>
          <w:tcPr>
            <w:tcW w:w="2694"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rPr>
              <w:t>主备路由一致性巡检</w:t>
            </w:r>
          </w:p>
        </w:tc>
        <w:tc>
          <w:tcPr>
            <w:tcW w:w="2693" w:type="dxa"/>
            <w:vMerge w:val="restart"/>
            <w:tcBorders>
              <w:top w:val="nil"/>
              <w:left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仿宋" w:hAnsi="仿宋" w:eastAsia="仿宋" w:cs="宋体"/>
                <w:color w:val="000000"/>
                <w:kern w:val="0"/>
                <w:sz w:val="28"/>
                <w:szCs w:val="28"/>
              </w:rPr>
            </w:pPr>
            <w:r>
              <w:rPr>
                <w:rFonts w:hint="eastAsia" w:ascii="仿宋" w:hAnsi="仿宋" w:eastAsia="仿宋" w:cs="宋体"/>
                <w:color w:val="000000"/>
                <w:kern w:val="0"/>
                <w:sz w:val="28"/>
                <w:szCs w:val="28"/>
              </w:rPr>
              <w:t>周五对所有网络设</w:t>
            </w:r>
          </w:p>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rPr>
              <w:t>备配置进行巡检</w:t>
            </w:r>
          </w:p>
        </w:tc>
        <w:tc>
          <w:tcPr>
            <w:tcW w:w="1134" w:type="dxa"/>
            <w:vMerge w:val="restart"/>
            <w:tcBorders>
              <w:top w:val="nil"/>
              <w:left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rPr>
              <w:t>每周</w:t>
            </w:r>
            <w:r>
              <w:rPr>
                <w:rFonts w:hint="eastAsia" w:ascii="仿宋" w:hAnsi="仿宋" w:eastAsia="仿宋" w:cs="宋体"/>
                <w:color w:val="000000"/>
                <w:kern w:val="0"/>
                <w:sz w:val="28"/>
                <w:szCs w:val="28"/>
                <w:lang w:eastAsia="zh-CN"/>
              </w:rPr>
              <w:t>四</w:t>
            </w:r>
          </w:p>
        </w:tc>
      </w:tr>
      <w:tr>
        <w:tblPrEx>
          <w:tblLayout w:type="fixed"/>
          <w:tblCellMar>
            <w:top w:w="0" w:type="dxa"/>
            <w:left w:w="108" w:type="dxa"/>
            <w:bottom w:w="0" w:type="dxa"/>
            <w:right w:w="108" w:type="dxa"/>
          </w:tblCellMar>
        </w:tblPrEx>
        <w:trPr>
          <w:trHeight w:val="285" w:hRule="atLeast"/>
          <w:jc w:val="center"/>
        </w:trPr>
        <w:tc>
          <w:tcPr>
            <w:tcW w:w="1586" w:type="dxa"/>
            <w:vMerge w:val="continue"/>
            <w:tcBorders>
              <w:left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2694"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rPr>
              <w:t>防火墙策略一致性巡检</w:t>
            </w:r>
          </w:p>
        </w:tc>
        <w:tc>
          <w:tcPr>
            <w:tcW w:w="2693" w:type="dxa"/>
            <w:vMerge w:val="continue"/>
            <w:tcBorders>
              <w:left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1134" w:type="dxa"/>
            <w:vMerge w:val="continue"/>
            <w:tcBorders>
              <w:left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r>
      <w:tr>
        <w:tblPrEx>
          <w:tblLayout w:type="fixed"/>
          <w:tblCellMar>
            <w:top w:w="0" w:type="dxa"/>
            <w:left w:w="108" w:type="dxa"/>
            <w:bottom w:w="0" w:type="dxa"/>
            <w:right w:w="108" w:type="dxa"/>
          </w:tblCellMar>
        </w:tblPrEx>
        <w:trPr>
          <w:trHeight w:val="285" w:hRule="atLeast"/>
          <w:jc w:val="center"/>
        </w:trPr>
        <w:tc>
          <w:tcPr>
            <w:tcW w:w="1586" w:type="dxa"/>
            <w:vMerge w:val="continue"/>
            <w:tcBorders>
              <w:left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2694"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rPr>
              <w:t>配置规范性核对</w:t>
            </w:r>
          </w:p>
        </w:tc>
        <w:tc>
          <w:tcPr>
            <w:tcW w:w="2693" w:type="dxa"/>
            <w:vMerge w:val="continue"/>
            <w:tcBorders>
              <w:left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1134" w:type="dxa"/>
            <w:vMerge w:val="continue"/>
            <w:tcBorders>
              <w:left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r>
      <w:tr>
        <w:tblPrEx>
          <w:tblLayout w:type="fixed"/>
          <w:tblCellMar>
            <w:top w:w="0" w:type="dxa"/>
            <w:left w:w="108" w:type="dxa"/>
            <w:bottom w:w="0" w:type="dxa"/>
            <w:right w:w="108" w:type="dxa"/>
          </w:tblCellMar>
        </w:tblPrEx>
        <w:trPr>
          <w:trHeight w:val="285" w:hRule="atLeast"/>
          <w:jc w:val="center"/>
        </w:trPr>
        <w:tc>
          <w:tcPr>
            <w:tcW w:w="1586" w:type="dxa"/>
            <w:vMerge w:val="continue"/>
            <w:tcBorders>
              <w:left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2694"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rPr>
              <w:t>配置安全控制完善性核对</w:t>
            </w:r>
          </w:p>
        </w:tc>
        <w:tc>
          <w:tcPr>
            <w:tcW w:w="2693" w:type="dxa"/>
            <w:vMerge w:val="continue"/>
            <w:tcBorders>
              <w:left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1134" w:type="dxa"/>
            <w:vMerge w:val="continue"/>
            <w:tcBorders>
              <w:left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r>
      <w:tr>
        <w:tblPrEx>
          <w:tblLayout w:type="fixed"/>
          <w:tblCellMar>
            <w:top w:w="0" w:type="dxa"/>
            <w:left w:w="108" w:type="dxa"/>
            <w:bottom w:w="0" w:type="dxa"/>
            <w:right w:w="108" w:type="dxa"/>
          </w:tblCellMar>
        </w:tblPrEx>
        <w:trPr>
          <w:trHeight w:val="285" w:hRule="atLeast"/>
          <w:jc w:val="center"/>
        </w:trPr>
        <w:tc>
          <w:tcPr>
            <w:tcW w:w="1586" w:type="dxa"/>
            <w:vMerge w:val="continue"/>
            <w:tcBorders>
              <w:left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2694"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仿宋" w:hAnsi="仿宋" w:eastAsia="仿宋" w:cs="宋体"/>
                <w:color w:val="000000"/>
                <w:kern w:val="0"/>
                <w:sz w:val="28"/>
                <w:szCs w:val="28"/>
                <w:lang w:eastAsia="zh-CN"/>
              </w:rPr>
            </w:pPr>
            <w:r>
              <w:rPr>
                <w:rFonts w:hint="eastAsia" w:ascii="仿宋" w:hAnsi="仿宋" w:eastAsia="仿宋" w:cs="宋体"/>
                <w:color w:val="000000"/>
                <w:kern w:val="0"/>
                <w:sz w:val="28"/>
                <w:szCs w:val="28"/>
                <w:lang w:eastAsia="zh-CN"/>
              </w:rPr>
              <w:t>设备冗余配置核对</w:t>
            </w:r>
          </w:p>
        </w:tc>
        <w:tc>
          <w:tcPr>
            <w:tcW w:w="2693" w:type="dxa"/>
            <w:vMerge w:val="continue"/>
            <w:tcBorders>
              <w:left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1134" w:type="dxa"/>
            <w:vMerge w:val="continue"/>
            <w:tcBorders>
              <w:left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r>
      <w:tr>
        <w:tblPrEx>
          <w:tblLayout w:type="fixed"/>
          <w:tblCellMar>
            <w:top w:w="0" w:type="dxa"/>
            <w:left w:w="108" w:type="dxa"/>
            <w:bottom w:w="0" w:type="dxa"/>
            <w:right w:w="108" w:type="dxa"/>
          </w:tblCellMar>
        </w:tblPrEx>
        <w:trPr>
          <w:trHeight w:val="285" w:hRule="atLeast"/>
          <w:jc w:val="center"/>
        </w:trPr>
        <w:tc>
          <w:tcPr>
            <w:tcW w:w="1586" w:type="dxa"/>
            <w:vMerge w:val="continue"/>
            <w:tcBorders>
              <w:left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2694"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rPr>
              <w:t>优化性配置核对</w:t>
            </w:r>
          </w:p>
        </w:tc>
        <w:tc>
          <w:tcPr>
            <w:tcW w:w="2693" w:type="dxa"/>
            <w:vMerge w:val="continue"/>
            <w:tcBorders>
              <w:left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1134" w:type="dxa"/>
            <w:vMerge w:val="continue"/>
            <w:tcBorders>
              <w:left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r>
      <w:tr>
        <w:tblPrEx>
          <w:tblLayout w:type="fixed"/>
          <w:tblCellMar>
            <w:top w:w="0" w:type="dxa"/>
            <w:left w:w="108" w:type="dxa"/>
            <w:bottom w:w="0" w:type="dxa"/>
            <w:right w:w="108" w:type="dxa"/>
          </w:tblCellMar>
        </w:tblPrEx>
        <w:trPr>
          <w:trHeight w:val="285" w:hRule="atLeast"/>
          <w:jc w:val="center"/>
        </w:trPr>
        <w:tc>
          <w:tcPr>
            <w:tcW w:w="1586" w:type="dxa"/>
            <w:vMerge w:val="continue"/>
            <w:tcBorders>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2694"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仿宋" w:hAnsi="仿宋" w:eastAsia="仿宋" w:cs="宋体"/>
                <w:color w:val="000000"/>
                <w:kern w:val="0"/>
                <w:sz w:val="28"/>
                <w:szCs w:val="28"/>
                <w:lang w:eastAsia="zh-CN"/>
              </w:rPr>
            </w:pPr>
            <w:r>
              <w:rPr>
                <w:rFonts w:hint="eastAsia" w:ascii="仿宋" w:hAnsi="仿宋" w:eastAsia="仿宋" w:cs="宋体"/>
                <w:color w:val="000000"/>
                <w:kern w:val="0"/>
                <w:sz w:val="28"/>
                <w:szCs w:val="28"/>
                <w:lang w:eastAsia="zh-CN"/>
              </w:rPr>
              <w:t>防火墙冗余策略核对</w:t>
            </w:r>
          </w:p>
        </w:tc>
        <w:tc>
          <w:tcPr>
            <w:tcW w:w="2693" w:type="dxa"/>
            <w:vMerge w:val="continue"/>
            <w:tcBorders>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1134" w:type="dxa"/>
            <w:vMerge w:val="continue"/>
            <w:tcBorders>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r>
      <w:tr>
        <w:tblPrEx>
          <w:tblLayout w:type="fixed"/>
          <w:tblCellMar>
            <w:top w:w="0" w:type="dxa"/>
            <w:left w:w="108" w:type="dxa"/>
            <w:bottom w:w="0" w:type="dxa"/>
            <w:right w:w="108" w:type="dxa"/>
          </w:tblCellMar>
        </w:tblPrEx>
        <w:trPr>
          <w:trHeight w:val="285" w:hRule="atLeast"/>
          <w:jc w:val="center"/>
        </w:trPr>
        <w:tc>
          <w:tcPr>
            <w:tcW w:w="1586" w:type="dxa"/>
            <w:vMerge w:val="restart"/>
            <w:tcBorders>
              <w:top w:val="nil"/>
              <w:left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rPr>
              <w:t>故障处理及配置优化整改</w:t>
            </w:r>
          </w:p>
        </w:tc>
        <w:tc>
          <w:tcPr>
            <w:tcW w:w="2694"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eastAsia" w:ascii="仿宋" w:hAnsi="仿宋" w:eastAsia="仿宋" w:cs="宋体"/>
                <w:color w:val="000000"/>
                <w:kern w:val="0"/>
                <w:sz w:val="28"/>
                <w:szCs w:val="28"/>
                <w:lang w:eastAsia="zh-CN"/>
              </w:rPr>
            </w:pPr>
            <w:r>
              <w:rPr>
                <w:rFonts w:hint="eastAsia" w:ascii="仿宋" w:hAnsi="仿宋" w:eastAsia="仿宋" w:cs="宋体"/>
                <w:color w:val="000000"/>
                <w:kern w:val="0"/>
                <w:sz w:val="28"/>
                <w:szCs w:val="28"/>
                <w:lang w:eastAsia="zh-CN"/>
              </w:rPr>
              <w:t>防火墙冗余策略删除</w:t>
            </w:r>
          </w:p>
        </w:tc>
        <w:tc>
          <w:tcPr>
            <w:tcW w:w="2693" w:type="dxa"/>
            <w:vMerge w:val="restart"/>
            <w:tcBorders>
              <w:top w:val="nil"/>
              <w:left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rPr>
              <w:t>对发现的告警或不规范配置及时进行优化整改</w:t>
            </w:r>
          </w:p>
        </w:tc>
        <w:tc>
          <w:tcPr>
            <w:tcW w:w="1134" w:type="dxa"/>
            <w:vMerge w:val="restart"/>
            <w:tcBorders>
              <w:top w:val="nil"/>
              <w:left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rPr>
              <w:t>每周</w:t>
            </w:r>
            <w:r>
              <w:rPr>
                <w:rFonts w:hint="eastAsia" w:ascii="仿宋" w:hAnsi="仿宋" w:eastAsia="仿宋" w:cs="宋体"/>
                <w:color w:val="000000"/>
                <w:kern w:val="0"/>
                <w:sz w:val="28"/>
                <w:szCs w:val="28"/>
                <w:lang w:eastAsia="zh-CN"/>
              </w:rPr>
              <w:t>四</w:t>
            </w:r>
          </w:p>
        </w:tc>
      </w:tr>
      <w:tr>
        <w:tblPrEx>
          <w:tblLayout w:type="fixed"/>
          <w:tblCellMar>
            <w:top w:w="0" w:type="dxa"/>
            <w:left w:w="108" w:type="dxa"/>
            <w:bottom w:w="0" w:type="dxa"/>
            <w:right w:w="108" w:type="dxa"/>
          </w:tblCellMar>
        </w:tblPrEx>
        <w:trPr>
          <w:trHeight w:val="285" w:hRule="atLeast"/>
          <w:jc w:val="center"/>
        </w:trPr>
        <w:tc>
          <w:tcPr>
            <w:tcW w:w="1586" w:type="dxa"/>
            <w:vMerge w:val="continue"/>
            <w:tcBorders>
              <w:left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2694"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left"/>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lang w:eastAsia="zh-CN"/>
              </w:rPr>
              <w:t>设备</w:t>
            </w:r>
            <w:r>
              <w:rPr>
                <w:rFonts w:hint="eastAsia" w:ascii="仿宋" w:hAnsi="仿宋" w:eastAsia="仿宋" w:cs="宋体"/>
                <w:color w:val="000000"/>
                <w:kern w:val="0"/>
                <w:sz w:val="28"/>
                <w:szCs w:val="28"/>
              </w:rPr>
              <w:t>冗余配置删除</w:t>
            </w:r>
          </w:p>
        </w:tc>
        <w:tc>
          <w:tcPr>
            <w:tcW w:w="2693" w:type="dxa"/>
            <w:vMerge w:val="continue"/>
            <w:tcBorders>
              <w:left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1134" w:type="dxa"/>
            <w:vMerge w:val="continue"/>
            <w:tcBorders>
              <w:left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r>
      <w:tr>
        <w:tblPrEx>
          <w:tblLayout w:type="fixed"/>
          <w:tblCellMar>
            <w:top w:w="0" w:type="dxa"/>
            <w:left w:w="108" w:type="dxa"/>
            <w:bottom w:w="0" w:type="dxa"/>
            <w:right w:w="108" w:type="dxa"/>
          </w:tblCellMar>
        </w:tblPrEx>
        <w:trPr>
          <w:trHeight w:val="285" w:hRule="atLeast"/>
          <w:jc w:val="center"/>
        </w:trPr>
        <w:tc>
          <w:tcPr>
            <w:tcW w:w="1586" w:type="dxa"/>
            <w:vMerge w:val="continue"/>
            <w:tcBorders>
              <w:left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2694"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left"/>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rPr>
              <w:t>不规范配置整改</w:t>
            </w:r>
          </w:p>
        </w:tc>
        <w:tc>
          <w:tcPr>
            <w:tcW w:w="2693" w:type="dxa"/>
            <w:vMerge w:val="continue"/>
            <w:tcBorders>
              <w:left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1134" w:type="dxa"/>
            <w:vMerge w:val="continue"/>
            <w:tcBorders>
              <w:left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r>
      <w:tr>
        <w:tblPrEx>
          <w:tblLayout w:type="fixed"/>
          <w:tblCellMar>
            <w:top w:w="0" w:type="dxa"/>
            <w:left w:w="108" w:type="dxa"/>
            <w:bottom w:w="0" w:type="dxa"/>
            <w:right w:w="108" w:type="dxa"/>
          </w:tblCellMar>
        </w:tblPrEx>
        <w:trPr>
          <w:trHeight w:val="285" w:hRule="atLeast"/>
          <w:jc w:val="center"/>
        </w:trPr>
        <w:tc>
          <w:tcPr>
            <w:tcW w:w="1586" w:type="dxa"/>
            <w:vMerge w:val="continue"/>
            <w:tcBorders>
              <w:left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2694"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left"/>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rPr>
              <w:t>主备路由、策略不一致问题整改</w:t>
            </w:r>
          </w:p>
        </w:tc>
        <w:tc>
          <w:tcPr>
            <w:tcW w:w="2693" w:type="dxa"/>
            <w:vMerge w:val="continue"/>
            <w:tcBorders>
              <w:left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1134" w:type="dxa"/>
            <w:vMerge w:val="continue"/>
            <w:tcBorders>
              <w:left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r>
      <w:tr>
        <w:tblPrEx>
          <w:tblLayout w:type="fixed"/>
          <w:tblCellMar>
            <w:top w:w="0" w:type="dxa"/>
            <w:left w:w="108" w:type="dxa"/>
            <w:bottom w:w="0" w:type="dxa"/>
            <w:right w:w="108" w:type="dxa"/>
          </w:tblCellMar>
        </w:tblPrEx>
        <w:trPr>
          <w:trHeight w:val="285" w:hRule="atLeast"/>
          <w:jc w:val="center"/>
        </w:trPr>
        <w:tc>
          <w:tcPr>
            <w:tcW w:w="1586" w:type="dxa"/>
            <w:vMerge w:val="continue"/>
            <w:tcBorders>
              <w:left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2694"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left"/>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rPr>
              <w:t>设备异常日志、告警处理</w:t>
            </w:r>
          </w:p>
        </w:tc>
        <w:tc>
          <w:tcPr>
            <w:tcW w:w="2693" w:type="dxa"/>
            <w:vMerge w:val="continue"/>
            <w:tcBorders>
              <w:left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1134" w:type="dxa"/>
            <w:vMerge w:val="continue"/>
            <w:tcBorders>
              <w:left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r>
      <w:tr>
        <w:tblPrEx>
          <w:tblLayout w:type="fixed"/>
          <w:tblCellMar>
            <w:top w:w="0" w:type="dxa"/>
            <w:left w:w="108" w:type="dxa"/>
            <w:bottom w:w="0" w:type="dxa"/>
            <w:right w:w="108" w:type="dxa"/>
          </w:tblCellMar>
        </w:tblPrEx>
        <w:trPr>
          <w:trHeight w:val="285" w:hRule="atLeast"/>
          <w:jc w:val="center"/>
        </w:trPr>
        <w:tc>
          <w:tcPr>
            <w:tcW w:w="1586" w:type="dxa"/>
            <w:vMerge w:val="continue"/>
            <w:tcBorders>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2694"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leftChars="0" w:right="0" w:rightChars="0"/>
              <w:jc w:val="left"/>
              <w:rPr>
                <w:rFonts w:hint="eastAsia" w:ascii="仿宋" w:hAnsi="仿宋" w:eastAsia="仿宋" w:cs="宋体"/>
                <w:color w:val="000000"/>
                <w:kern w:val="0"/>
                <w:sz w:val="28"/>
                <w:szCs w:val="28"/>
              </w:rPr>
            </w:pPr>
            <w:r>
              <w:rPr>
                <w:rFonts w:hint="eastAsia" w:ascii="仿宋" w:hAnsi="仿宋" w:eastAsia="仿宋" w:cs="宋体"/>
                <w:color w:val="000000"/>
                <w:kern w:val="0"/>
                <w:sz w:val="28"/>
                <w:szCs w:val="28"/>
              </w:rPr>
              <w:t>监控异常告警处理</w:t>
            </w:r>
          </w:p>
        </w:tc>
        <w:tc>
          <w:tcPr>
            <w:tcW w:w="2693" w:type="dxa"/>
            <w:vMerge w:val="continue"/>
            <w:tcBorders>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1134" w:type="dxa"/>
            <w:vMerge w:val="continue"/>
            <w:tcBorders>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r>
      <w:tr>
        <w:tblPrEx>
          <w:tblLayout w:type="fixed"/>
          <w:tblCellMar>
            <w:top w:w="0" w:type="dxa"/>
            <w:left w:w="108" w:type="dxa"/>
            <w:bottom w:w="0" w:type="dxa"/>
            <w:right w:w="108" w:type="dxa"/>
          </w:tblCellMar>
        </w:tblPrEx>
        <w:trPr>
          <w:trHeight w:val="570" w:hRule="atLeast"/>
          <w:jc w:val="center"/>
        </w:trPr>
        <w:tc>
          <w:tcPr>
            <w:tcW w:w="1586" w:type="dxa"/>
            <w:vMerge w:val="restart"/>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rPr>
              <w:t>网络安全加固</w:t>
            </w:r>
          </w:p>
        </w:tc>
        <w:tc>
          <w:tcPr>
            <w:tcW w:w="2694"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rPr>
              <w:t>接入交换机环路检测功能部署</w:t>
            </w:r>
          </w:p>
        </w:tc>
        <w:tc>
          <w:tcPr>
            <w:tcW w:w="2693"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rPr>
              <w:t>按照交换机环路检测功能部署方案进行部署</w:t>
            </w:r>
          </w:p>
        </w:tc>
        <w:tc>
          <w:tcPr>
            <w:tcW w:w="1134"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rPr>
              <w:t>每月</w:t>
            </w:r>
          </w:p>
        </w:tc>
      </w:tr>
      <w:tr>
        <w:tblPrEx>
          <w:tblLayout w:type="fixed"/>
          <w:tblCellMar>
            <w:top w:w="0" w:type="dxa"/>
            <w:left w:w="108" w:type="dxa"/>
            <w:bottom w:w="0" w:type="dxa"/>
            <w:right w:w="108" w:type="dxa"/>
          </w:tblCellMar>
        </w:tblPrEx>
        <w:trPr>
          <w:trHeight w:val="570" w:hRule="atLeast"/>
          <w:jc w:val="center"/>
        </w:trPr>
        <w:tc>
          <w:tcPr>
            <w:tcW w:w="1586" w:type="dxa"/>
            <w:vMerge w:val="continue"/>
            <w:tcBorders>
              <w:top w:val="nil"/>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2694"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rPr>
              <w:t>接入交换机STP边缘端口优化整改</w:t>
            </w:r>
          </w:p>
        </w:tc>
        <w:tc>
          <w:tcPr>
            <w:tcW w:w="2693"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rPr>
              <w:t>按照交换机安全加固方案对所有交换机进行STP边缘端口优化整改</w:t>
            </w:r>
          </w:p>
        </w:tc>
        <w:tc>
          <w:tcPr>
            <w:tcW w:w="1134"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rPr>
              <w:t>每月</w:t>
            </w:r>
          </w:p>
        </w:tc>
      </w:tr>
      <w:tr>
        <w:tblPrEx>
          <w:tblLayout w:type="fixed"/>
          <w:tblCellMar>
            <w:top w:w="0" w:type="dxa"/>
            <w:left w:w="108" w:type="dxa"/>
            <w:bottom w:w="0" w:type="dxa"/>
            <w:right w:w="108" w:type="dxa"/>
          </w:tblCellMar>
        </w:tblPrEx>
        <w:trPr>
          <w:trHeight w:val="570" w:hRule="atLeast"/>
          <w:jc w:val="center"/>
        </w:trPr>
        <w:tc>
          <w:tcPr>
            <w:tcW w:w="1586" w:type="dxa"/>
            <w:vMerge w:val="continue"/>
            <w:tcBorders>
              <w:top w:val="nil"/>
              <w:left w:val="single" w:color="auto" w:sz="4" w:space="0"/>
              <w:bottom w:val="single" w:color="auto" w:sz="4" w:space="0"/>
              <w:right w:val="single" w:color="auto" w:sz="4" w:space="0"/>
            </w:tcBorders>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2694"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rPr>
              <w:t>组播广播抑制功能部署</w:t>
            </w:r>
          </w:p>
        </w:tc>
        <w:tc>
          <w:tcPr>
            <w:tcW w:w="2693"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rPr>
              <w:t>按照交换机组播广播抑制方案进行实施</w:t>
            </w:r>
          </w:p>
        </w:tc>
        <w:tc>
          <w:tcPr>
            <w:tcW w:w="1134"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rPr>
              <w:t>每月</w:t>
            </w:r>
          </w:p>
        </w:tc>
      </w:tr>
      <w:tr>
        <w:tblPrEx>
          <w:tblLayout w:type="fixed"/>
          <w:tblCellMar>
            <w:top w:w="0" w:type="dxa"/>
            <w:left w:w="108" w:type="dxa"/>
            <w:bottom w:w="0" w:type="dxa"/>
            <w:right w:w="108" w:type="dxa"/>
          </w:tblCellMar>
        </w:tblPrEx>
        <w:trPr>
          <w:trHeight w:val="1290" w:hRule="atLeast"/>
          <w:jc w:val="center"/>
        </w:trPr>
        <w:tc>
          <w:tcPr>
            <w:tcW w:w="1586" w:type="dxa"/>
            <w:tcBorders>
              <w:top w:val="nil"/>
              <w:left w:val="single" w:color="auto" w:sz="4" w:space="0"/>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center"/>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rPr>
              <w:t>冗余测试</w:t>
            </w:r>
          </w:p>
        </w:tc>
        <w:tc>
          <w:tcPr>
            <w:tcW w:w="2694"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rPr>
              <w:t>对机房设备主备平面倒换及设备重启测试</w:t>
            </w:r>
          </w:p>
        </w:tc>
        <w:tc>
          <w:tcPr>
            <w:tcW w:w="2693"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jc w:val="left"/>
              <w:rPr>
                <w:rFonts w:hint="default" w:ascii="仿宋" w:hAnsi="仿宋" w:eastAsia="仿宋" w:cs="宋体"/>
                <w:color w:val="000000"/>
                <w:kern w:val="0"/>
                <w:sz w:val="28"/>
                <w:szCs w:val="28"/>
              </w:rPr>
            </w:pPr>
          </w:p>
        </w:tc>
        <w:tc>
          <w:tcPr>
            <w:tcW w:w="1134" w:type="dxa"/>
            <w:tcBorders>
              <w:top w:val="nil"/>
              <w:left w:val="nil"/>
              <w:bottom w:val="single" w:color="auto" w:sz="4" w:space="0"/>
              <w:right w:val="single" w:color="auto" w:sz="4" w:space="0"/>
            </w:tcBorders>
            <w:shd w:val="clear" w:color="auto" w:fill="auto"/>
            <w:vAlign w:val="center"/>
          </w:tcPr>
          <w:p>
            <w:pPr>
              <w:keepNext w:val="0"/>
              <w:keepLines w:val="0"/>
              <w:widowControl/>
              <w:suppressLineNumbers w:val="0"/>
              <w:spacing w:before="0" w:beforeAutospacing="0" w:after="0" w:afterAutospacing="0"/>
              <w:ind w:left="0" w:right="0" w:firstLine="280" w:firstLineChars="100"/>
              <w:jc w:val="left"/>
              <w:rPr>
                <w:rFonts w:hint="default" w:ascii="仿宋" w:hAnsi="仿宋" w:eastAsia="仿宋" w:cs="宋体"/>
                <w:color w:val="000000"/>
                <w:kern w:val="0"/>
                <w:sz w:val="28"/>
                <w:szCs w:val="28"/>
              </w:rPr>
            </w:pPr>
            <w:r>
              <w:rPr>
                <w:rFonts w:hint="eastAsia" w:ascii="仿宋" w:hAnsi="仿宋" w:eastAsia="仿宋" w:cs="宋体"/>
                <w:color w:val="000000"/>
                <w:kern w:val="0"/>
                <w:sz w:val="28"/>
                <w:szCs w:val="28"/>
              </w:rPr>
              <w:t>每年</w:t>
            </w:r>
          </w:p>
        </w:tc>
      </w:tr>
    </w:tbl>
    <w:p>
      <w:pPr>
        <w:pStyle w:val="14"/>
        <w:numPr>
          <w:ilvl w:val="0"/>
          <w:numId w:val="9"/>
        </w:numPr>
        <w:spacing w:before="0" w:beforeAutospacing="0" w:after="0" w:afterAutospacing="0" w:line="360" w:lineRule="auto"/>
        <w:rPr>
          <w:rFonts w:hint="eastAsia" w:ascii="仿宋" w:hAnsi="仿宋" w:eastAsia="仿宋"/>
          <w:sz w:val="28"/>
          <w:szCs w:val="28"/>
          <w:lang w:eastAsia="zh-CN"/>
        </w:rPr>
      </w:pPr>
      <w:r>
        <w:rPr>
          <w:rFonts w:hint="eastAsia" w:ascii="仿宋" w:hAnsi="仿宋" w:eastAsia="仿宋"/>
          <w:sz w:val="28"/>
          <w:szCs w:val="28"/>
          <w:lang w:eastAsia="zh-CN"/>
        </w:rPr>
        <w:t>巡检结果输出</w:t>
      </w:r>
    </w:p>
    <w:p>
      <w:pPr>
        <w:pStyle w:val="14"/>
        <w:numPr>
          <w:ilvl w:val="0"/>
          <w:numId w:val="0"/>
        </w:numPr>
        <w:spacing w:before="0" w:beforeAutospacing="0" w:after="0" w:afterAutospacing="0" w:line="360" w:lineRule="auto"/>
        <w:ind w:left="420" w:leftChars="0" w:firstLine="560" w:firstLineChars="200"/>
        <w:rPr>
          <w:rFonts w:hint="eastAsia" w:ascii="仿宋" w:hAnsi="仿宋" w:eastAsia="仿宋"/>
          <w:sz w:val="28"/>
          <w:szCs w:val="28"/>
          <w:lang w:eastAsia="zh-CN"/>
        </w:rPr>
      </w:pPr>
      <w:r>
        <w:rPr>
          <w:rFonts w:hint="eastAsia" w:ascii="仿宋" w:hAnsi="仿宋" w:eastAsia="仿宋"/>
          <w:sz w:val="28"/>
          <w:szCs w:val="28"/>
          <w:lang w:eastAsia="zh-CN"/>
        </w:rPr>
        <w:t>巡检结果是撰写巡检报告的基本依据，也是以后排查问题时的重要资料，需要妥善保存。通过远程登录设备采集设备运行状态、配置信息等详细信息，以LOG的方式进行统一保存，另外每次巡检需要输出巡检报告。</w:t>
      </w:r>
    </w:p>
    <w:p>
      <w:pPr>
        <w:pStyle w:val="14"/>
        <w:numPr>
          <w:ilvl w:val="0"/>
          <w:numId w:val="9"/>
        </w:numPr>
        <w:spacing w:before="0" w:beforeAutospacing="0" w:after="0" w:afterAutospacing="0" w:line="360" w:lineRule="auto"/>
        <w:rPr>
          <w:rFonts w:ascii="仿宋" w:hAnsi="仿宋" w:eastAsia="仿宋"/>
          <w:sz w:val="28"/>
          <w:szCs w:val="28"/>
        </w:rPr>
      </w:pPr>
      <w:r>
        <w:rPr>
          <w:rFonts w:hint="eastAsia" w:ascii="仿宋" w:hAnsi="仿宋" w:eastAsia="仿宋"/>
          <w:sz w:val="28"/>
          <w:szCs w:val="28"/>
          <w:lang w:eastAsia="zh-CN"/>
        </w:rPr>
        <w:t>巡检结果跟踪</w:t>
      </w:r>
    </w:p>
    <w:p>
      <w:pPr>
        <w:pStyle w:val="14"/>
        <w:numPr>
          <w:ilvl w:val="0"/>
          <w:numId w:val="0"/>
        </w:numPr>
        <w:spacing w:before="0" w:beforeAutospacing="0" w:after="0" w:afterAutospacing="0" w:line="360" w:lineRule="auto"/>
        <w:ind w:left="420" w:leftChars="0" w:firstLine="560" w:firstLineChars="200"/>
        <w:rPr>
          <w:rFonts w:hint="eastAsia" w:ascii="仿宋" w:hAnsi="仿宋" w:eastAsia="仿宋"/>
          <w:sz w:val="28"/>
          <w:szCs w:val="28"/>
          <w:lang w:eastAsia="zh-CN"/>
        </w:rPr>
      </w:pPr>
      <w:r>
        <w:rPr>
          <w:rFonts w:hint="eastAsia" w:ascii="仿宋" w:hAnsi="仿宋" w:eastAsia="仿宋"/>
          <w:sz w:val="28"/>
          <w:szCs w:val="28"/>
          <w:lang w:eastAsia="zh-CN"/>
        </w:rPr>
        <w:t>每次巡检需提交巡检报告，内容需涵盖本次巡检的采集数据、基本的数据统计以及巡检中发现的异常问题等。</w:t>
      </w:r>
    </w:p>
    <w:p>
      <w:pPr>
        <w:pStyle w:val="14"/>
        <w:numPr>
          <w:ilvl w:val="0"/>
          <w:numId w:val="0"/>
        </w:numPr>
        <w:spacing w:before="0" w:beforeAutospacing="0" w:after="0" w:afterAutospacing="0" w:line="360" w:lineRule="auto"/>
        <w:ind w:left="420" w:leftChars="0" w:firstLine="560" w:firstLineChars="200"/>
        <w:rPr>
          <w:rFonts w:ascii="仿宋" w:hAnsi="仿宋" w:eastAsia="仿宋"/>
          <w:sz w:val="28"/>
          <w:szCs w:val="28"/>
        </w:rPr>
      </w:pPr>
      <w:r>
        <w:rPr>
          <w:rFonts w:hint="eastAsia" w:ascii="仿宋" w:hAnsi="仿宋" w:eastAsia="仿宋"/>
          <w:sz w:val="28"/>
          <w:szCs w:val="28"/>
          <w:lang w:eastAsia="zh-CN"/>
        </w:rPr>
        <w:t>巡检时发现的问题需于巡检报告中体现，已解决的问题需指明问题原因，未解决的问题则应在下一次的巡检报告中跟踪体现处理进度。</w:t>
      </w:r>
    </w:p>
    <w:p>
      <w:pPr>
        <w:pStyle w:val="3"/>
        <w:numPr>
          <w:ilvl w:val="0"/>
          <w:numId w:val="3"/>
        </w:numPr>
        <w:jc w:val="center"/>
        <w:rPr>
          <w:rFonts w:hint="eastAsia" w:ascii="Calibri" w:hAnsi="Calibri" w:eastAsia="仿宋" w:cs="Calibri"/>
        </w:rPr>
      </w:pPr>
      <w:r>
        <w:rPr>
          <w:rFonts w:hint="eastAsia" w:ascii="Calibri" w:hAnsi="Calibri" w:eastAsia="仿宋" w:cs="Calibri"/>
        </w:rPr>
        <w:t xml:space="preserve"> </w:t>
      </w:r>
      <w:bookmarkStart w:id="8" w:name="_Toc25096"/>
      <w:r>
        <w:rPr>
          <w:rFonts w:hint="eastAsia" w:ascii="Calibri" w:hAnsi="Calibri" w:eastAsia="仿宋" w:cs="Calibri"/>
        </w:rPr>
        <w:t>网络设备监控</w:t>
      </w:r>
      <w:bookmarkEnd w:id="8"/>
    </w:p>
    <w:p>
      <w:pPr>
        <w:pStyle w:val="14"/>
        <w:numPr>
          <w:ilvl w:val="0"/>
          <w:numId w:val="2"/>
        </w:numPr>
        <w:spacing w:line="360" w:lineRule="auto"/>
        <w:rPr>
          <w:rFonts w:ascii="仿宋" w:hAnsi="仿宋" w:eastAsia="仿宋"/>
          <w:sz w:val="28"/>
          <w:szCs w:val="28"/>
        </w:rPr>
      </w:pPr>
      <w:r>
        <w:rPr>
          <w:rFonts w:hint="eastAsia" w:ascii="仿宋" w:hAnsi="仿宋" w:eastAsia="仿宋"/>
          <w:sz w:val="28"/>
          <w:szCs w:val="28"/>
        </w:rPr>
        <w:t>所有网络设备</w:t>
      </w:r>
      <w:r>
        <w:rPr>
          <w:rFonts w:ascii="仿宋" w:hAnsi="仿宋" w:eastAsia="仿宋"/>
          <w:sz w:val="28"/>
          <w:szCs w:val="28"/>
        </w:rPr>
        <w:t>均应接入</w:t>
      </w:r>
      <w:r>
        <w:rPr>
          <w:rFonts w:hint="eastAsia" w:ascii="仿宋" w:hAnsi="仿宋" w:eastAsia="仿宋"/>
          <w:sz w:val="28"/>
          <w:szCs w:val="28"/>
          <w:lang w:val="en-US" w:eastAsia="zh-CN"/>
        </w:rPr>
        <w:t>BOMC监控，BOMC监控网络设备的运行状态、链路状态、协议状态、端口流量等基础信息</w:t>
      </w:r>
      <w:r>
        <w:rPr>
          <w:rFonts w:ascii="仿宋" w:hAnsi="仿宋" w:eastAsia="仿宋"/>
          <w:sz w:val="28"/>
          <w:szCs w:val="28"/>
        </w:rPr>
        <w:t>。</w:t>
      </w:r>
    </w:p>
    <w:p>
      <w:pPr>
        <w:pStyle w:val="14"/>
        <w:numPr>
          <w:ilvl w:val="0"/>
          <w:numId w:val="2"/>
        </w:numPr>
        <w:spacing w:line="360" w:lineRule="auto"/>
        <w:rPr>
          <w:rFonts w:ascii="仿宋" w:hAnsi="仿宋" w:eastAsia="仿宋"/>
          <w:sz w:val="28"/>
          <w:szCs w:val="28"/>
        </w:rPr>
      </w:pPr>
      <w:r>
        <w:rPr>
          <w:rFonts w:hint="eastAsia" w:ascii="仿宋" w:hAnsi="仿宋" w:eastAsia="仿宋"/>
          <w:sz w:val="28"/>
          <w:szCs w:val="28"/>
        </w:rPr>
        <w:t>网络设备</w:t>
      </w:r>
      <w:r>
        <w:rPr>
          <w:rFonts w:ascii="仿宋" w:hAnsi="仿宋" w:eastAsia="仿宋"/>
          <w:sz w:val="28"/>
          <w:szCs w:val="28"/>
        </w:rPr>
        <w:t>的监控通</w:t>
      </w:r>
      <w:r>
        <w:rPr>
          <w:rFonts w:hint="eastAsia" w:ascii="仿宋" w:hAnsi="仿宋" w:eastAsia="仿宋"/>
          <w:sz w:val="28"/>
          <w:szCs w:val="28"/>
        </w:rPr>
        <w:t>过</w:t>
      </w:r>
      <w:r>
        <w:rPr>
          <w:rFonts w:ascii="仿宋" w:hAnsi="仿宋" w:eastAsia="仿宋"/>
          <w:sz w:val="28"/>
          <w:szCs w:val="28"/>
        </w:rPr>
        <w:t>设备</w:t>
      </w:r>
      <w:r>
        <w:rPr>
          <w:rFonts w:hint="eastAsia" w:ascii="仿宋" w:hAnsi="仿宋" w:eastAsia="仿宋"/>
          <w:sz w:val="28"/>
          <w:szCs w:val="28"/>
          <w:lang w:val="en-US" w:eastAsia="zh-CN"/>
        </w:rPr>
        <w:t>SNMP等协议将告警、日志信息</w:t>
      </w:r>
      <w:r>
        <w:rPr>
          <w:rFonts w:hint="eastAsia" w:ascii="仿宋" w:hAnsi="仿宋" w:eastAsia="仿宋"/>
          <w:sz w:val="28"/>
          <w:szCs w:val="28"/>
        </w:rPr>
        <w:t>上</w:t>
      </w:r>
      <w:r>
        <w:rPr>
          <w:rFonts w:ascii="仿宋" w:hAnsi="仿宋" w:eastAsia="仿宋"/>
          <w:sz w:val="28"/>
          <w:szCs w:val="28"/>
        </w:rPr>
        <w:t>报</w:t>
      </w:r>
      <w:r>
        <w:rPr>
          <w:rFonts w:hint="eastAsia" w:ascii="仿宋" w:hAnsi="仿宋" w:eastAsia="仿宋"/>
          <w:sz w:val="28"/>
          <w:szCs w:val="28"/>
          <w:lang w:val="en-US" w:eastAsia="zh-CN"/>
        </w:rPr>
        <w:t>BOMC，BOMC分析相关信息后</w:t>
      </w:r>
      <w:r>
        <w:rPr>
          <w:rFonts w:hint="eastAsia" w:ascii="仿宋" w:hAnsi="仿宋" w:eastAsia="仿宋"/>
          <w:sz w:val="28"/>
          <w:szCs w:val="28"/>
        </w:rPr>
        <w:t>将</w:t>
      </w:r>
      <w:r>
        <w:rPr>
          <w:rFonts w:hint="eastAsia" w:ascii="仿宋" w:hAnsi="仿宋" w:eastAsia="仿宋"/>
          <w:sz w:val="28"/>
          <w:szCs w:val="28"/>
          <w:lang w:eastAsia="zh-CN"/>
        </w:rPr>
        <w:t>影响业务的</w:t>
      </w:r>
      <w:r>
        <w:rPr>
          <w:rFonts w:ascii="仿宋" w:hAnsi="仿宋" w:eastAsia="仿宋"/>
          <w:sz w:val="28"/>
          <w:szCs w:val="28"/>
        </w:rPr>
        <w:t>告警信息</w:t>
      </w:r>
      <w:r>
        <w:rPr>
          <w:rFonts w:hint="eastAsia" w:ascii="仿宋" w:hAnsi="仿宋" w:eastAsia="仿宋"/>
          <w:sz w:val="28"/>
          <w:szCs w:val="28"/>
        </w:rPr>
        <w:t>发</w:t>
      </w:r>
      <w:r>
        <w:rPr>
          <w:rFonts w:ascii="仿宋" w:hAnsi="仿宋" w:eastAsia="仿宋"/>
          <w:sz w:val="28"/>
          <w:szCs w:val="28"/>
        </w:rPr>
        <w:t>送</w:t>
      </w:r>
      <w:r>
        <w:rPr>
          <w:rFonts w:hint="eastAsia" w:ascii="仿宋" w:hAnsi="仿宋" w:eastAsia="仿宋"/>
          <w:sz w:val="28"/>
          <w:szCs w:val="28"/>
          <w:lang w:eastAsia="zh-CN"/>
        </w:rPr>
        <w:t>给对应</w:t>
      </w:r>
      <w:r>
        <w:rPr>
          <w:rFonts w:ascii="仿宋" w:hAnsi="仿宋" w:eastAsia="仿宋"/>
          <w:sz w:val="28"/>
          <w:szCs w:val="28"/>
        </w:rPr>
        <w:t>网络设备</w:t>
      </w:r>
      <w:r>
        <w:rPr>
          <w:rFonts w:hint="eastAsia" w:ascii="仿宋" w:hAnsi="仿宋" w:eastAsia="仿宋"/>
          <w:sz w:val="28"/>
          <w:szCs w:val="28"/>
        </w:rPr>
        <w:t>的</w:t>
      </w:r>
      <w:r>
        <w:rPr>
          <w:rFonts w:ascii="仿宋" w:hAnsi="仿宋" w:eastAsia="仿宋"/>
          <w:sz w:val="28"/>
          <w:szCs w:val="28"/>
        </w:rPr>
        <w:t>维护人员</w:t>
      </w:r>
      <w:r>
        <w:rPr>
          <w:rFonts w:hint="eastAsia" w:ascii="仿宋" w:hAnsi="仿宋" w:eastAsia="仿宋"/>
          <w:sz w:val="28"/>
          <w:szCs w:val="28"/>
        </w:rPr>
        <w:t>。</w:t>
      </w:r>
    </w:p>
    <w:p>
      <w:pPr>
        <w:pStyle w:val="14"/>
        <w:numPr>
          <w:ilvl w:val="0"/>
          <w:numId w:val="2"/>
        </w:numPr>
        <w:spacing w:line="360" w:lineRule="auto"/>
        <w:rPr>
          <w:rFonts w:hint="eastAsia" w:ascii="仿宋" w:hAnsi="仿宋" w:eastAsia="仿宋"/>
          <w:sz w:val="28"/>
          <w:szCs w:val="28"/>
        </w:rPr>
      </w:pPr>
      <w:r>
        <w:rPr>
          <w:rFonts w:hint="eastAsia" w:ascii="仿宋" w:hAnsi="仿宋" w:eastAsia="仿宋"/>
          <w:sz w:val="28"/>
          <w:szCs w:val="28"/>
        </w:rPr>
        <w:t>网络人员在收到网管告警时需第一时间登陆设备进行确认并查找告警原因，涉及传输故障需及时联系传输相关责任人进行处理，设备故障则及时告知厂家以及相关责任人；涉及到需要对端配合处理的，及时联系相关负责人，并提出可靠性解决方案，经主管同意后方可操作。</w:t>
      </w:r>
    </w:p>
    <w:p>
      <w:pPr>
        <w:pStyle w:val="14"/>
        <w:numPr>
          <w:ilvl w:val="0"/>
          <w:numId w:val="2"/>
        </w:numPr>
        <w:spacing w:line="360" w:lineRule="auto"/>
        <w:rPr>
          <w:rFonts w:ascii="仿宋" w:hAnsi="仿宋" w:eastAsia="仿宋"/>
          <w:sz w:val="28"/>
          <w:szCs w:val="28"/>
        </w:rPr>
      </w:pPr>
      <w:r>
        <w:rPr>
          <w:rFonts w:hint="eastAsia" w:ascii="仿宋" w:hAnsi="仿宋" w:eastAsia="仿宋"/>
          <w:sz w:val="28"/>
          <w:szCs w:val="28"/>
        </w:rPr>
        <w:t>网络设备</w:t>
      </w:r>
      <w:r>
        <w:rPr>
          <w:rFonts w:ascii="仿宋" w:hAnsi="仿宋" w:eastAsia="仿宋"/>
          <w:sz w:val="28"/>
          <w:szCs w:val="28"/>
        </w:rPr>
        <w:t>维护人员应</w:t>
      </w:r>
      <w:r>
        <w:rPr>
          <w:rFonts w:hint="eastAsia" w:ascii="仿宋" w:hAnsi="仿宋" w:eastAsia="仿宋"/>
          <w:sz w:val="28"/>
          <w:szCs w:val="28"/>
        </w:rPr>
        <w:t>根</w:t>
      </w:r>
      <w:r>
        <w:rPr>
          <w:rFonts w:ascii="仿宋" w:hAnsi="仿宋" w:eastAsia="仿宋"/>
          <w:sz w:val="28"/>
          <w:szCs w:val="28"/>
        </w:rPr>
        <w:t>据现场情况制</w:t>
      </w:r>
      <w:r>
        <w:rPr>
          <w:rFonts w:hint="eastAsia" w:ascii="仿宋" w:hAnsi="仿宋" w:eastAsia="仿宋"/>
          <w:sz w:val="28"/>
          <w:szCs w:val="28"/>
        </w:rPr>
        <w:t>定《网络设备设</w:t>
      </w:r>
      <w:r>
        <w:rPr>
          <w:rFonts w:ascii="仿宋" w:hAnsi="仿宋" w:eastAsia="仿宋"/>
          <w:sz w:val="28"/>
          <w:szCs w:val="28"/>
        </w:rPr>
        <w:t>备</w:t>
      </w:r>
      <w:r>
        <w:rPr>
          <w:rFonts w:hint="eastAsia" w:ascii="仿宋" w:hAnsi="仿宋" w:eastAsia="仿宋"/>
          <w:sz w:val="28"/>
          <w:szCs w:val="28"/>
        </w:rPr>
        <w:t>日常维</w:t>
      </w:r>
      <w:r>
        <w:rPr>
          <w:rFonts w:ascii="仿宋" w:hAnsi="仿宋" w:eastAsia="仿宋"/>
          <w:sz w:val="28"/>
          <w:szCs w:val="28"/>
        </w:rPr>
        <w:t>护指导书</w:t>
      </w:r>
      <w:r>
        <w:rPr>
          <w:rFonts w:hint="eastAsia" w:ascii="仿宋" w:hAnsi="仿宋" w:eastAsia="仿宋"/>
          <w:sz w:val="28"/>
          <w:szCs w:val="28"/>
        </w:rPr>
        <w:t>》。将</w:t>
      </w:r>
      <w:r>
        <w:rPr>
          <w:rFonts w:ascii="仿宋" w:hAnsi="仿宋" w:eastAsia="仿宋"/>
          <w:sz w:val="28"/>
          <w:szCs w:val="28"/>
        </w:rPr>
        <w:t>常用的网络设备操作的</w:t>
      </w:r>
      <w:r>
        <w:rPr>
          <w:rFonts w:hint="eastAsia" w:ascii="仿宋" w:hAnsi="仿宋" w:eastAsia="仿宋"/>
          <w:sz w:val="28"/>
          <w:szCs w:val="28"/>
        </w:rPr>
        <w:t>详</w:t>
      </w:r>
      <w:r>
        <w:rPr>
          <w:rFonts w:ascii="仿宋" w:hAnsi="仿宋" w:eastAsia="仿宋"/>
          <w:sz w:val="28"/>
          <w:szCs w:val="28"/>
        </w:rPr>
        <w:t>细步骤记录在</w:t>
      </w:r>
      <w:r>
        <w:rPr>
          <w:rFonts w:hint="eastAsia" w:ascii="仿宋" w:hAnsi="仿宋" w:eastAsia="仿宋"/>
          <w:sz w:val="28"/>
          <w:szCs w:val="28"/>
        </w:rPr>
        <w:t>网络设备</w:t>
      </w:r>
      <w:r>
        <w:rPr>
          <w:rFonts w:ascii="仿宋" w:hAnsi="仿宋" w:eastAsia="仿宋"/>
          <w:sz w:val="28"/>
          <w:szCs w:val="28"/>
        </w:rPr>
        <w:t>日常操作与维护手册中，并在后续的维护中</w:t>
      </w:r>
      <w:r>
        <w:rPr>
          <w:rFonts w:hint="eastAsia" w:ascii="仿宋" w:hAnsi="仿宋" w:eastAsia="仿宋"/>
          <w:sz w:val="28"/>
          <w:szCs w:val="28"/>
        </w:rPr>
        <w:t>,根</w:t>
      </w:r>
      <w:r>
        <w:rPr>
          <w:rFonts w:ascii="仿宋" w:hAnsi="仿宋" w:eastAsia="仿宋"/>
          <w:sz w:val="28"/>
          <w:szCs w:val="28"/>
        </w:rPr>
        <w:t>据</w:t>
      </w:r>
      <w:r>
        <w:rPr>
          <w:rFonts w:hint="eastAsia" w:ascii="仿宋" w:hAnsi="仿宋" w:eastAsia="仿宋"/>
          <w:sz w:val="28"/>
          <w:szCs w:val="28"/>
        </w:rPr>
        <w:t>汇</w:t>
      </w:r>
      <w:r>
        <w:rPr>
          <w:rFonts w:ascii="仿宋" w:hAnsi="仿宋" w:eastAsia="仿宋"/>
          <w:sz w:val="28"/>
          <w:szCs w:val="28"/>
        </w:rPr>
        <w:t>总</w:t>
      </w:r>
      <w:r>
        <w:rPr>
          <w:rFonts w:hint="eastAsia" w:ascii="仿宋" w:hAnsi="仿宋" w:eastAsia="仿宋"/>
          <w:sz w:val="28"/>
          <w:szCs w:val="28"/>
        </w:rPr>
        <w:t>收</w:t>
      </w:r>
      <w:r>
        <w:rPr>
          <w:rFonts w:ascii="仿宋" w:hAnsi="仿宋" w:eastAsia="仿宋"/>
          <w:sz w:val="28"/>
          <w:szCs w:val="28"/>
        </w:rPr>
        <w:t>集的</w:t>
      </w:r>
      <w:r>
        <w:rPr>
          <w:rFonts w:hint="eastAsia" w:ascii="仿宋" w:hAnsi="仿宋" w:eastAsia="仿宋"/>
          <w:sz w:val="28"/>
          <w:szCs w:val="28"/>
        </w:rPr>
        <w:t>故</w:t>
      </w:r>
      <w:r>
        <w:rPr>
          <w:rFonts w:ascii="仿宋" w:hAnsi="仿宋" w:eastAsia="仿宋"/>
          <w:sz w:val="28"/>
          <w:szCs w:val="28"/>
        </w:rPr>
        <w:t>障资料对</w:t>
      </w:r>
      <w:r>
        <w:rPr>
          <w:rFonts w:hint="eastAsia" w:ascii="仿宋" w:hAnsi="仿宋" w:eastAsia="仿宋"/>
          <w:sz w:val="28"/>
          <w:szCs w:val="28"/>
        </w:rPr>
        <w:t>指</w:t>
      </w:r>
      <w:r>
        <w:rPr>
          <w:rFonts w:ascii="仿宋" w:hAnsi="仿宋" w:eastAsia="仿宋"/>
          <w:sz w:val="28"/>
          <w:szCs w:val="28"/>
        </w:rPr>
        <w:t>导书的内容进行修改和调整</w:t>
      </w:r>
      <w:r>
        <w:rPr>
          <w:rFonts w:hint="eastAsia" w:ascii="仿宋" w:hAnsi="仿宋" w:eastAsia="仿宋"/>
          <w:sz w:val="28"/>
          <w:szCs w:val="28"/>
        </w:rPr>
        <w:t>。</w:t>
      </w:r>
    </w:p>
    <w:p>
      <w:pPr>
        <w:pStyle w:val="14"/>
        <w:numPr>
          <w:ilvl w:val="0"/>
          <w:numId w:val="2"/>
        </w:numPr>
        <w:spacing w:line="360" w:lineRule="auto"/>
        <w:rPr>
          <w:rFonts w:ascii="仿宋" w:hAnsi="仿宋" w:eastAsia="仿宋"/>
          <w:sz w:val="28"/>
          <w:szCs w:val="28"/>
        </w:rPr>
      </w:pPr>
      <w:r>
        <w:rPr>
          <w:rFonts w:hint="eastAsia" w:ascii="仿宋" w:hAnsi="仿宋" w:eastAsia="仿宋"/>
          <w:sz w:val="28"/>
          <w:szCs w:val="28"/>
        </w:rPr>
        <w:t>应定</w:t>
      </w:r>
      <w:r>
        <w:rPr>
          <w:rFonts w:ascii="仿宋" w:hAnsi="仿宋" w:eastAsia="仿宋"/>
          <w:sz w:val="28"/>
          <w:szCs w:val="28"/>
        </w:rPr>
        <w:t>期（</w:t>
      </w:r>
      <w:r>
        <w:rPr>
          <w:rFonts w:hint="eastAsia" w:ascii="仿宋" w:hAnsi="仿宋" w:eastAsia="仿宋"/>
          <w:sz w:val="28"/>
          <w:szCs w:val="28"/>
        </w:rPr>
        <w:t>按周、</w:t>
      </w:r>
      <w:r>
        <w:rPr>
          <w:rFonts w:ascii="仿宋" w:hAnsi="仿宋" w:eastAsia="仿宋"/>
          <w:sz w:val="28"/>
          <w:szCs w:val="28"/>
        </w:rPr>
        <w:t>月、季度）</w:t>
      </w:r>
      <w:r>
        <w:rPr>
          <w:rFonts w:hint="eastAsia" w:ascii="仿宋" w:hAnsi="仿宋" w:eastAsia="仿宋"/>
          <w:sz w:val="28"/>
          <w:szCs w:val="28"/>
        </w:rPr>
        <w:t>汇</w:t>
      </w:r>
      <w:r>
        <w:rPr>
          <w:rFonts w:ascii="仿宋" w:hAnsi="仿宋" w:eastAsia="仿宋"/>
          <w:sz w:val="28"/>
          <w:szCs w:val="28"/>
        </w:rPr>
        <w:t>总</w:t>
      </w:r>
      <w:r>
        <w:rPr>
          <w:rFonts w:hint="eastAsia" w:ascii="仿宋" w:hAnsi="仿宋" w:eastAsia="仿宋"/>
          <w:sz w:val="28"/>
          <w:szCs w:val="28"/>
        </w:rPr>
        <w:t>和</w:t>
      </w:r>
      <w:r>
        <w:rPr>
          <w:rFonts w:ascii="仿宋" w:hAnsi="仿宋" w:eastAsia="仿宋"/>
          <w:sz w:val="28"/>
          <w:szCs w:val="28"/>
        </w:rPr>
        <w:t>分析本季度发生的网络设备</w:t>
      </w:r>
      <w:r>
        <w:rPr>
          <w:rFonts w:hint="eastAsia" w:ascii="仿宋" w:hAnsi="仿宋" w:eastAsia="仿宋"/>
          <w:sz w:val="28"/>
          <w:szCs w:val="28"/>
        </w:rPr>
        <w:t>故障</w:t>
      </w:r>
      <w:r>
        <w:rPr>
          <w:rFonts w:ascii="仿宋" w:hAnsi="仿宋" w:eastAsia="仿宋"/>
          <w:sz w:val="28"/>
          <w:szCs w:val="28"/>
        </w:rPr>
        <w:t>的处理</w:t>
      </w:r>
      <w:r>
        <w:rPr>
          <w:rFonts w:hint="eastAsia" w:ascii="仿宋" w:hAnsi="仿宋" w:eastAsia="仿宋"/>
          <w:sz w:val="28"/>
          <w:szCs w:val="28"/>
        </w:rPr>
        <w:t>情</w:t>
      </w:r>
      <w:r>
        <w:rPr>
          <w:rFonts w:ascii="仿宋" w:hAnsi="仿宋" w:eastAsia="仿宋"/>
          <w:sz w:val="28"/>
          <w:szCs w:val="28"/>
        </w:rPr>
        <w:t>况记录表，根据出现的问题完</w:t>
      </w:r>
      <w:r>
        <w:rPr>
          <w:rFonts w:hint="eastAsia" w:ascii="仿宋" w:hAnsi="仿宋" w:eastAsia="仿宋"/>
          <w:sz w:val="28"/>
          <w:szCs w:val="28"/>
        </w:rPr>
        <w:t>善《日常操作与维护手册》</w:t>
      </w:r>
    </w:p>
    <w:p>
      <w:pPr>
        <w:pStyle w:val="14"/>
        <w:numPr>
          <w:ilvl w:val="0"/>
          <w:numId w:val="2"/>
        </w:numPr>
        <w:spacing w:line="360" w:lineRule="auto"/>
        <w:rPr>
          <w:rFonts w:ascii="仿宋" w:hAnsi="仿宋" w:eastAsia="仿宋"/>
          <w:sz w:val="28"/>
          <w:szCs w:val="28"/>
        </w:rPr>
      </w:pPr>
      <w:r>
        <w:rPr>
          <w:rFonts w:hint="eastAsia" w:ascii="仿宋" w:hAnsi="仿宋" w:eastAsia="仿宋"/>
          <w:sz w:val="28"/>
          <w:szCs w:val="28"/>
        </w:rPr>
        <w:t>网络设备</w:t>
      </w:r>
      <w:r>
        <w:rPr>
          <w:rFonts w:ascii="仿宋" w:hAnsi="仿宋" w:eastAsia="仿宋"/>
          <w:sz w:val="28"/>
          <w:szCs w:val="28"/>
        </w:rPr>
        <w:t>故障处理记录表</w:t>
      </w:r>
      <w:r>
        <w:rPr>
          <w:rFonts w:hint="eastAsia" w:ascii="仿宋" w:hAnsi="仿宋" w:eastAsia="仿宋"/>
          <w:sz w:val="28"/>
          <w:szCs w:val="28"/>
        </w:rPr>
        <w:t>（见</w:t>
      </w:r>
      <w:r>
        <w:rPr>
          <w:rFonts w:ascii="仿宋" w:hAnsi="仿宋" w:eastAsia="仿宋"/>
          <w:sz w:val="28"/>
          <w:szCs w:val="28"/>
        </w:rPr>
        <w:t>附件</w:t>
      </w:r>
      <w:r>
        <w:rPr>
          <w:rFonts w:hint="eastAsia" w:ascii="仿宋" w:hAnsi="仿宋" w:eastAsia="仿宋"/>
          <w:sz w:val="28"/>
          <w:szCs w:val="28"/>
        </w:rPr>
        <w:t>二）</w:t>
      </w:r>
    </w:p>
    <w:p>
      <w:pPr>
        <w:pStyle w:val="3"/>
        <w:numPr>
          <w:ilvl w:val="0"/>
          <w:numId w:val="3"/>
        </w:numPr>
        <w:jc w:val="center"/>
        <w:rPr>
          <w:rFonts w:hint="eastAsia" w:ascii="Calibri" w:hAnsi="Calibri" w:eastAsia="仿宋" w:cs="Calibri"/>
        </w:rPr>
      </w:pPr>
      <w:r>
        <w:rPr>
          <w:rFonts w:hint="eastAsia" w:ascii="Calibri" w:hAnsi="Calibri" w:eastAsia="仿宋" w:cs="Calibri"/>
        </w:rPr>
        <w:t xml:space="preserve"> </w:t>
      </w:r>
      <w:bookmarkStart w:id="9" w:name="_Toc28767"/>
      <w:r>
        <w:rPr>
          <w:rFonts w:hint="eastAsia" w:ascii="Calibri" w:hAnsi="Calibri" w:eastAsia="仿宋" w:cs="Calibri"/>
        </w:rPr>
        <w:t>网络设备系统应急方案及应急测试</w:t>
      </w:r>
      <w:bookmarkEnd w:id="9"/>
    </w:p>
    <w:p>
      <w:pPr>
        <w:pStyle w:val="14"/>
        <w:numPr>
          <w:ilvl w:val="0"/>
          <w:numId w:val="2"/>
        </w:numPr>
        <w:spacing w:before="0" w:beforeAutospacing="0" w:after="0" w:afterAutospacing="0" w:line="360" w:lineRule="auto"/>
        <w:rPr>
          <w:rFonts w:ascii="仿宋" w:hAnsi="仿宋" w:eastAsia="仿宋"/>
          <w:sz w:val="28"/>
          <w:szCs w:val="28"/>
        </w:rPr>
      </w:pPr>
      <w:r>
        <w:rPr>
          <w:rFonts w:hint="eastAsia" w:ascii="仿宋" w:hAnsi="仿宋" w:eastAsia="仿宋"/>
          <w:sz w:val="28"/>
          <w:szCs w:val="28"/>
        </w:rPr>
        <w:t>为</w:t>
      </w:r>
      <w:r>
        <w:rPr>
          <w:rFonts w:hint="eastAsia" w:ascii="仿宋" w:hAnsi="仿宋" w:eastAsia="仿宋"/>
          <w:sz w:val="28"/>
          <w:szCs w:val="28"/>
          <w:lang w:eastAsia="zh-CN"/>
        </w:rPr>
        <w:t>应对</w:t>
      </w:r>
      <w:r>
        <w:rPr>
          <w:rFonts w:hint="eastAsia" w:ascii="仿宋" w:hAnsi="仿宋" w:eastAsia="仿宋"/>
          <w:sz w:val="28"/>
          <w:szCs w:val="28"/>
        </w:rPr>
        <w:t>网络设备</w:t>
      </w:r>
      <w:r>
        <w:rPr>
          <w:rFonts w:ascii="仿宋" w:hAnsi="仿宋" w:eastAsia="仿宋"/>
          <w:sz w:val="28"/>
          <w:szCs w:val="28"/>
        </w:rPr>
        <w:t>故障时，能及时定位问题，解决业务问题，需要根据现场</w:t>
      </w:r>
      <w:r>
        <w:rPr>
          <w:rFonts w:hint="eastAsia" w:ascii="仿宋" w:hAnsi="仿宋" w:eastAsia="仿宋"/>
          <w:sz w:val="28"/>
          <w:szCs w:val="28"/>
        </w:rPr>
        <w:t>情</w:t>
      </w:r>
      <w:r>
        <w:rPr>
          <w:rFonts w:ascii="仿宋" w:hAnsi="仿宋" w:eastAsia="仿宋"/>
          <w:sz w:val="28"/>
          <w:szCs w:val="28"/>
        </w:rPr>
        <w:t>况参看附件制定</w:t>
      </w:r>
      <w:r>
        <w:rPr>
          <w:rFonts w:hint="eastAsia" w:ascii="仿宋" w:hAnsi="仿宋" w:eastAsia="仿宋"/>
          <w:sz w:val="28"/>
          <w:szCs w:val="28"/>
        </w:rPr>
        <w:t>网络设备</w:t>
      </w:r>
      <w:r>
        <w:rPr>
          <w:rFonts w:ascii="仿宋" w:hAnsi="仿宋" w:eastAsia="仿宋"/>
          <w:sz w:val="28"/>
          <w:szCs w:val="28"/>
        </w:rPr>
        <w:t>的应急</w:t>
      </w:r>
      <w:r>
        <w:rPr>
          <w:rFonts w:hint="eastAsia" w:ascii="仿宋" w:hAnsi="仿宋" w:eastAsia="仿宋"/>
          <w:sz w:val="28"/>
          <w:szCs w:val="28"/>
        </w:rPr>
        <w:t>维</w:t>
      </w:r>
      <w:r>
        <w:rPr>
          <w:rFonts w:ascii="仿宋" w:hAnsi="仿宋" w:eastAsia="仿宋"/>
          <w:sz w:val="28"/>
          <w:szCs w:val="28"/>
        </w:rPr>
        <w:t>护方案</w:t>
      </w:r>
      <w:r>
        <w:rPr>
          <w:rFonts w:hint="eastAsia" w:ascii="仿宋" w:hAnsi="仿宋" w:eastAsia="仿宋"/>
          <w:sz w:val="28"/>
          <w:szCs w:val="28"/>
        </w:rPr>
        <w:t>（见附</w:t>
      </w:r>
      <w:r>
        <w:rPr>
          <w:rFonts w:ascii="仿宋" w:hAnsi="仿宋" w:eastAsia="仿宋"/>
          <w:sz w:val="28"/>
          <w:szCs w:val="28"/>
        </w:rPr>
        <w:t>件</w:t>
      </w:r>
      <w:r>
        <w:rPr>
          <w:rFonts w:hint="eastAsia" w:ascii="仿宋" w:hAnsi="仿宋" w:eastAsia="仿宋"/>
          <w:sz w:val="28"/>
          <w:szCs w:val="28"/>
        </w:rPr>
        <w:t>三</w:t>
      </w:r>
      <w:r>
        <w:rPr>
          <w:rFonts w:ascii="仿宋" w:hAnsi="仿宋" w:eastAsia="仿宋"/>
          <w:sz w:val="28"/>
          <w:szCs w:val="28"/>
        </w:rPr>
        <w:t>《</w:t>
      </w:r>
      <w:r>
        <w:rPr>
          <w:rFonts w:hint="eastAsia" w:ascii="仿宋" w:hAnsi="仿宋" w:eastAsia="仿宋"/>
          <w:sz w:val="28"/>
          <w:szCs w:val="28"/>
        </w:rPr>
        <w:t>数通</w:t>
      </w:r>
      <w:r>
        <w:rPr>
          <w:rFonts w:ascii="仿宋" w:hAnsi="仿宋" w:eastAsia="仿宋"/>
          <w:sz w:val="28"/>
          <w:szCs w:val="28"/>
        </w:rPr>
        <w:t>交换机产品应急处理指导》）</w:t>
      </w:r>
    </w:p>
    <w:p>
      <w:pPr>
        <w:pStyle w:val="14"/>
        <w:numPr>
          <w:ilvl w:val="0"/>
          <w:numId w:val="2"/>
        </w:numPr>
        <w:spacing w:before="0" w:beforeAutospacing="0" w:after="0" w:afterAutospacing="0" w:line="360" w:lineRule="auto"/>
        <w:rPr>
          <w:rFonts w:ascii="仿宋" w:hAnsi="仿宋" w:eastAsia="仿宋"/>
          <w:sz w:val="28"/>
          <w:szCs w:val="28"/>
        </w:rPr>
      </w:pPr>
      <w:r>
        <w:rPr>
          <w:rFonts w:hint="eastAsia" w:ascii="仿宋" w:hAnsi="仿宋" w:eastAsia="仿宋"/>
          <w:sz w:val="28"/>
          <w:szCs w:val="28"/>
        </w:rPr>
        <w:t>应急</w:t>
      </w:r>
      <w:r>
        <w:rPr>
          <w:rFonts w:ascii="仿宋" w:hAnsi="仿宋" w:eastAsia="仿宋"/>
          <w:sz w:val="28"/>
          <w:szCs w:val="28"/>
        </w:rPr>
        <w:t>维护方案</w:t>
      </w:r>
      <w:r>
        <w:rPr>
          <w:rFonts w:hint="eastAsia" w:ascii="仿宋" w:hAnsi="仿宋" w:eastAsia="仿宋"/>
          <w:sz w:val="28"/>
          <w:szCs w:val="28"/>
        </w:rPr>
        <w:t>主</w:t>
      </w:r>
      <w:r>
        <w:rPr>
          <w:rFonts w:ascii="仿宋" w:hAnsi="仿宋" w:eastAsia="仿宋"/>
          <w:sz w:val="28"/>
          <w:szCs w:val="28"/>
        </w:rPr>
        <w:t>要包括如下信息：</w:t>
      </w:r>
    </w:p>
    <w:p>
      <w:pPr>
        <w:pStyle w:val="14"/>
        <w:numPr>
          <w:ilvl w:val="0"/>
          <w:numId w:val="10"/>
        </w:numPr>
        <w:spacing w:before="0" w:beforeAutospacing="0" w:after="0" w:afterAutospacing="0" w:line="360" w:lineRule="auto"/>
        <w:rPr>
          <w:rFonts w:ascii="仿宋" w:hAnsi="仿宋" w:eastAsia="仿宋"/>
          <w:sz w:val="28"/>
          <w:szCs w:val="28"/>
        </w:rPr>
      </w:pPr>
      <w:r>
        <w:rPr>
          <w:rFonts w:hint="eastAsia" w:ascii="仿宋" w:hAnsi="仿宋" w:eastAsia="仿宋"/>
          <w:sz w:val="28"/>
          <w:szCs w:val="28"/>
        </w:rPr>
        <w:t>网络设备</w:t>
      </w:r>
      <w:r>
        <w:rPr>
          <w:rFonts w:ascii="仿宋" w:hAnsi="仿宋" w:eastAsia="仿宋"/>
          <w:sz w:val="28"/>
          <w:szCs w:val="28"/>
        </w:rPr>
        <w:t>的维护信息（</w:t>
      </w:r>
      <w:r>
        <w:rPr>
          <w:rFonts w:hint="eastAsia" w:ascii="仿宋" w:hAnsi="仿宋" w:eastAsia="仿宋"/>
          <w:sz w:val="28"/>
          <w:szCs w:val="28"/>
        </w:rPr>
        <w:t>IP</w:t>
      </w:r>
      <w:r>
        <w:rPr>
          <w:rFonts w:hint="eastAsia" w:ascii="仿宋" w:hAnsi="仿宋" w:eastAsia="仿宋"/>
          <w:sz w:val="28"/>
          <w:szCs w:val="28"/>
          <w:lang w:eastAsia="zh-CN"/>
        </w:rPr>
        <w:t>地址，端口信息，链路信息，设备信息</w:t>
      </w:r>
      <w:r>
        <w:rPr>
          <w:rFonts w:ascii="仿宋" w:hAnsi="仿宋" w:eastAsia="仿宋"/>
          <w:sz w:val="28"/>
          <w:szCs w:val="28"/>
        </w:rPr>
        <w:t>）</w:t>
      </w:r>
    </w:p>
    <w:p>
      <w:pPr>
        <w:pStyle w:val="14"/>
        <w:numPr>
          <w:ilvl w:val="0"/>
          <w:numId w:val="10"/>
        </w:numPr>
        <w:spacing w:before="0" w:beforeAutospacing="0" w:after="0" w:afterAutospacing="0" w:line="360" w:lineRule="auto"/>
        <w:rPr>
          <w:rFonts w:ascii="仿宋" w:hAnsi="仿宋" w:eastAsia="仿宋"/>
          <w:sz w:val="28"/>
          <w:szCs w:val="28"/>
        </w:rPr>
      </w:pPr>
      <w:r>
        <w:rPr>
          <w:rFonts w:hint="eastAsia" w:ascii="仿宋" w:hAnsi="仿宋" w:eastAsia="仿宋"/>
          <w:sz w:val="28"/>
          <w:szCs w:val="28"/>
        </w:rPr>
        <w:t>可</w:t>
      </w:r>
      <w:r>
        <w:rPr>
          <w:rFonts w:ascii="仿宋" w:hAnsi="仿宋" w:eastAsia="仿宋"/>
          <w:sz w:val="28"/>
          <w:szCs w:val="28"/>
        </w:rPr>
        <w:t>能出现的需要应急</w:t>
      </w:r>
      <w:r>
        <w:rPr>
          <w:rFonts w:hint="eastAsia" w:ascii="仿宋" w:hAnsi="仿宋" w:eastAsia="仿宋"/>
          <w:sz w:val="28"/>
          <w:szCs w:val="28"/>
        </w:rPr>
        <w:t>的</w:t>
      </w:r>
      <w:r>
        <w:rPr>
          <w:rFonts w:ascii="仿宋" w:hAnsi="仿宋" w:eastAsia="仿宋"/>
          <w:sz w:val="28"/>
          <w:szCs w:val="28"/>
        </w:rPr>
        <w:t>场</w:t>
      </w:r>
      <w:r>
        <w:rPr>
          <w:rFonts w:hint="eastAsia" w:ascii="仿宋" w:hAnsi="仿宋" w:eastAsia="仿宋"/>
          <w:sz w:val="28"/>
          <w:szCs w:val="28"/>
        </w:rPr>
        <w:t>景。</w:t>
      </w:r>
    </w:p>
    <w:p>
      <w:pPr>
        <w:pStyle w:val="14"/>
        <w:numPr>
          <w:ilvl w:val="0"/>
          <w:numId w:val="10"/>
        </w:numPr>
        <w:spacing w:before="0" w:beforeAutospacing="0" w:after="0" w:afterAutospacing="0" w:line="360" w:lineRule="auto"/>
        <w:rPr>
          <w:rFonts w:ascii="仿宋" w:hAnsi="仿宋" w:eastAsia="仿宋"/>
          <w:sz w:val="28"/>
          <w:szCs w:val="28"/>
        </w:rPr>
      </w:pPr>
      <w:r>
        <w:rPr>
          <w:rFonts w:hint="eastAsia" w:ascii="仿宋" w:hAnsi="仿宋" w:eastAsia="仿宋"/>
          <w:sz w:val="28"/>
          <w:szCs w:val="28"/>
        </w:rPr>
        <w:t>出</w:t>
      </w:r>
      <w:r>
        <w:rPr>
          <w:rFonts w:ascii="仿宋" w:hAnsi="仿宋" w:eastAsia="仿宋"/>
          <w:sz w:val="28"/>
          <w:szCs w:val="28"/>
        </w:rPr>
        <w:t>现应急场景</w:t>
      </w:r>
      <w:r>
        <w:rPr>
          <w:rFonts w:hint="eastAsia" w:ascii="仿宋" w:hAnsi="仿宋" w:eastAsia="仿宋"/>
          <w:sz w:val="28"/>
          <w:szCs w:val="28"/>
        </w:rPr>
        <w:t>故</w:t>
      </w:r>
      <w:r>
        <w:rPr>
          <w:rFonts w:ascii="仿宋" w:hAnsi="仿宋" w:eastAsia="仿宋"/>
          <w:sz w:val="28"/>
          <w:szCs w:val="28"/>
        </w:rPr>
        <w:t>障的问题定位思路，方法</w:t>
      </w:r>
      <w:r>
        <w:rPr>
          <w:rFonts w:hint="eastAsia" w:ascii="仿宋" w:hAnsi="仿宋" w:eastAsia="仿宋"/>
          <w:sz w:val="28"/>
          <w:szCs w:val="28"/>
        </w:rPr>
        <w:t>和</w:t>
      </w:r>
      <w:r>
        <w:rPr>
          <w:rFonts w:ascii="仿宋" w:hAnsi="仿宋" w:eastAsia="仿宋"/>
          <w:sz w:val="28"/>
          <w:szCs w:val="28"/>
        </w:rPr>
        <w:t>检查步骤</w:t>
      </w:r>
      <w:r>
        <w:rPr>
          <w:rFonts w:hint="eastAsia" w:ascii="仿宋" w:hAnsi="仿宋" w:eastAsia="仿宋"/>
          <w:sz w:val="28"/>
          <w:szCs w:val="28"/>
        </w:rPr>
        <w:t>(应</w:t>
      </w:r>
      <w:r>
        <w:rPr>
          <w:rFonts w:ascii="仿宋" w:hAnsi="仿宋" w:eastAsia="仿宋"/>
          <w:sz w:val="28"/>
          <w:szCs w:val="28"/>
        </w:rPr>
        <w:t>精确到命令行</w:t>
      </w:r>
      <w:r>
        <w:rPr>
          <w:rFonts w:hint="eastAsia" w:ascii="仿宋" w:hAnsi="仿宋" w:eastAsia="仿宋"/>
          <w:sz w:val="28"/>
          <w:szCs w:val="28"/>
        </w:rPr>
        <w:t>)。</w:t>
      </w:r>
    </w:p>
    <w:p>
      <w:pPr>
        <w:pStyle w:val="14"/>
        <w:numPr>
          <w:ilvl w:val="0"/>
          <w:numId w:val="10"/>
        </w:numPr>
        <w:spacing w:before="0" w:beforeAutospacing="0" w:after="0" w:afterAutospacing="0" w:line="360" w:lineRule="auto"/>
        <w:rPr>
          <w:rFonts w:ascii="仿宋" w:hAnsi="仿宋" w:eastAsia="仿宋"/>
          <w:sz w:val="28"/>
          <w:szCs w:val="28"/>
        </w:rPr>
      </w:pPr>
      <w:r>
        <w:rPr>
          <w:rFonts w:hint="eastAsia" w:ascii="仿宋" w:hAnsi="仿宋" w:eastAsia="仿宋"/>
          <w:sz w:val="28"/>
          <w:szCs w:val="28"/>
        </w:rPr>
        <w:t>针</w:t>
      </w:r>
      <w:r>
        <w:rPr>
          <w:rFonts w:ascii="仿宋" w:hAnsi="仿宋" w:eastAsia="仿宋"/>
          <w:sz w:val="28"/>
          <w:szCs w:val="28"/>
        </w:rPr>
        <w:t>对应急场景</w:t>
      </w:r>
      <w:r>
        <w:rPr>
          <w:rFonts w:hint="eastAsia" w:ascii="仿宋" w:hAnsi="仿宋" w:eastAsia="仿宋"/>
          <w:sz w:val="28"/>
          <w:szCs w:val="28"/>
        </w:rPr>
        <w:t>的</w:t>
      </w:r>
      <w:r>
        <w:rPr>
          <w:rFonts w:ascii="仿宋" w:hAnsi="仿宋" w:eastAsia="仿宋"/>
          <w:sz w:val="28"/>
          <w:szCs w:val="28"/>
        </w:rPr>
        <w:t>对应恢复方法</w:t>
      </w:r>
      <w:r>
        <w:rPr>
          <w:rFonts w:hint="eastAsia" w:ascii="仿宋" w:hAnsi="仿宋" w:eastAsia="仿宋"/>
          <w:sz w:val="28"/>
          <w:szCs w:val="28"/>
        </w:rPr>
        <w:t>。</w:t>
      </w:r>
    </w:p>
    <w:p>
      <w:pPr>
        <w:pStyle w:val="14"/>
        <w:numPr>
          <w:ilvl w:val="0"/>
          <w:numId w:val="10"/>
        </w:numPr>
        <w:spacing w:before="0" w:beforeAutospacing="0" w:after="0" w:afterAutospacing="0" w:line="360" w:lineRule="auto"/>
        <w:rPr>
          <w:rFonts w:ascii="仿宋" w:hAnsi="仿宋" w:eastAsia="仿宋"/>
          <w:sz w:val="28"/>
          <w:szCs w:val="28"/>
        </w:rPr>
      </w:pPr>
      <w:r>
        <w:rPr>
          <w:rFonts w:hint="eastAsia" w:ascii="仿宋" w:hAnsi="仿宋" w:eastAsia="仿宋"/>
          <w:sz w:val="28"/>
          <w:szCs w:val="28"/>
        </w:rPr>
        <w:t>执</w:t>
      </w:r>
      <w:r>
        <w:rPr>
          <w:rFonts w:ascii="仿宋" w:hAnsi="仿宋" w:eastAsia="仿宋"/>
          <w:sz w:val="28"/>
          <w:szCs w:val="28"/>
        </w:rPr>
        <w:t>行恢复后的现</w:t>
      </w:r>
      <w:r>
        <w:rPr>
          <w:rFonts w:hint="eastAsia" w:ascii="仿宋" w:hAnsi="仿宋" w:eastAsia="仿宋"/>
          <w:sz w:val="28"/>
          <w:szCs w:val="28"/>
        </w:rPr>
        <w:t>场</w:t>
      </w:r>
      <w:r>
        <w:rPr>
          <w:rFonts w:ascii="仿宋" w:hAnsi="仿宋" w:eastAsia="仿宋"/>
          <w:sz w:val="28"/>
          <w:szCs w:val="28"/>
        </w:rPr>
        <w:t>检查。</w:t>
      </w:r>
    </w:p>
    <w:p>
      <w:pPr>
        <w:pStyle w:val="14"/>
        <w:numPr>
          <w:ilvl w:val="0"/>
          <w:numId w:val="10"/>
        </w:numPr>
        <w:spacing w:before="0" w:beforeAutospacing="0" w:after="0" w:afterAutospacing="0" w:line="360" w:lineRule="auto"/>
        <w:rPr>
          <w:rFonts w:ascii="仿宋" w:hAnsi="仿宋" w:eastAsia="仿宋"/>
          <w:sz w:val="28"/>
          <w:szCs w:val="28"/>
        </w:rPr>
      </w:pPr>
      <w:r>
        <w:rPr>
          <w:rFonts w:hint="eastAsia" w:ascii="仿宋" w:hAnsi="仿宋" w:eastAsia="仿宋"/>
          <w:sz w:val="28"/>
          <w:szCs w:val="28"/>
        </w:rPr>
        <w:t>恢</w:t>
      </w:r>
      <w:r>
        <w:rPr>
          <w:rFonts w:ascii="仿宋" w:hAnsi="仿宋" w:eastAsia="仿宋"/>
          <w:sz w:val="28"/>
          <w:szCs w:val="28"/>
        </w:rPr>
        <w:t>复后关联的服务及业务的恢复情</w:t>
      </w:r>
      <w:r>
        <w:rPr>
          <w:rFonts w:hint="eastAsia" w:ascii="仿宋" w:hAnsi="仿宋" w:eastAsia="仿宋"/>
          <w:sz w:val="28"/>
          <w:szCs w:val="28"/>
        </w:rPr>
        <w:t>况</w:t>
      </w:r>
      <w:r>
        <w:rPr>
          <w:rFonts w:ascii="仿宋" w:hAnsi="仿宋" w:eastAsia="仿宋"/>
          <w:sz w:val="28"/>
          <w:szCs w:val="28"/>
        </w:rPr>
        <w:t>确认</w:t>
      </w:r>
      <w:r>
        <w:rPr>
          <w:rFonts w:hint="eastAsia" w:ascii="仿宋" w:hAnsi="仿宋" w:eastAsia="仿宋"/>
          <w:sz w:val="28"/>
          <w:szCs w:val="28"/>
        </w:rPr>
        <w:t>。</w:t>
      </w:r>
    </w:p>
    <w:p>
      <w:pPr>
        <w:pStyle w:val="14"/>
        <w:numPr>
          <w:ilvl w:val="0"/>
          <w:numId w:val="2"/>
        </w:numPr>
        <w:spacing w:before="0" w:beforeAutospacing="0" w:after="0" w:afterAutospacing="0" w:line="360" w:lineRule="auto"/>
        <w:rPr>
          <w:rFonts w:ascii="仿宋" w:hAnsi="仿宋" w:eastAsia="仿宋"/>
          <w:sz w:val="28"/>
          <w:szCs w:val="28"/>
        </w:rPr>
      </w:pPr>
      <w:r>
        <w:rPr>
          <w:rFonts w:ascii="仿宋" w:hAnsi="仿宋" w:eastAsia="仿宋"/>
          <w:sz w:val="28"/>
          <w:szCs w:val="28"/>
        </w:rPr>
        <w:t>IT</w:t>
      </w:r>
      <w:r>
        <w:rPr>
          <w:rFonts w:hint="eastAsia" w:ascii="仿宋" w:hAnsi="仿宋" w:eastAsia="仿宋"/>
          <w:sz w:val="28"/>
          <w:szCs w:val="28"/>
        </w:rPr>
        <w:t>系统部</w:t>
      </w:r>
      <w:r>
        <w:rPr>
          <w:rFonts w:ascii="仿宋" w:hAnsi="仿宋" w:eastAsia="仿宋"/>
          <w:sz w:val="28"/>
          <w:szCs w:val="28"/>
        </w:rPr>
        <w:t>根据设备重要程</w:t>
      </w:r>
      <w:r>
        <w:rPr>
          <w:rFonts w:hint="eastAsia" w:ascii="仿宋" w:hAnsi="仿宋" w:eastAsia="仿宋"/>
          <w:sz w:val="28"/>
          <w:szCs w:val="28"/>
        </w:rPr>
        <w:t>度</w:t>
      </w:r>
      <w:r>
        <w:rPr>
          <w:rFonts w:ascii="仿宋" w:hAnsi="仿宋" w:eastAsia="仿宋"/>
          <w:sz w:val="28"/>
          <w:szCs w:val="28"/>
        </w:rPr>
        <w:t>需要对重要业务的</w:t>
      </w:r>
      <w:r>
        <w:rPr>
          <w:rFonts w:hint="eastAsia" w:ascii="仿宋" w:hAnsi="仿宋" w:eastAsia="仿宋"/>
          <w:sz w:val="28"/>
          <w:szCs w:val="28"/>
        </w:rPr>
        <w:t>网络设备</w:t>
      </w:r>
      <w:r>
        <w:rPr>
          <w:rFonts w:ascii="仿宋" w:hAnsi="仿宋" w:eastAsia="仿宋"/>
          <w:sz w:val="28"/>
          <w:szCs w:val="28"/>
        </w:rPr>
        <w:t>双机，</w:t>
      </w:r>
      <w:r>
        <w:rPr>
          <w:rFonts w:hint="eastAsia" w:ascii="仿宋" w:hAnsi="仿宋" w:eastAsia="仿宋"/>
          <w:sz w:val="28"/>
          <w:szCs w:val="28"/>
        </w:rPr>
        <w:t>规</w:t>
      </w:r>
      <w:r>
        <w:rPr>
          <w:rFonts w:ascii="仿宋" w:hAnsi="仿宋" w:eastAsia="仿宋"/>
          <w:sz w:val="28"/>
          <w:szCs w:val="28"/>
        </w:rPr>
        <w:t>划</w:t>
      </w:r>
      <w:r>
        <w:rPr>
          <w:rFonts w:hint="eastAsia" w:ascii="仿宋" w:hAnsi="仿宋" w:eastAsia="仿宋"/>
          <w:sz w:val="28"/>
          <w:szCs w:val="28"/>
        </w:rPr>
        <w:t>倒</w:t>
      </w:r>
      <w:r>
        <w:rPr>
          <w:rFonts w:ascii="仿宋" w:hAnsi="仿宋" w:eastAsia="仿宋"/>
          <w:sz w:val="28"/>
          <w:szCs w:val="28"/>
        </w:rPr>
        <w:t>换及制作</w:t>
      </w:r>
      <w:r>
        <w:rPr>
          <w:rFonts w:hint="eastAsia" w:ascii="仿宋" w:hAnsi="仿宋" w:eastAsia="仿宋"/>
          <w:sz w:val="28"/>
          <w:szCs w:val="28"/>
        </w:rPr>
        <w:t>《网络设备倒</w:t>
      </w:r>
      <w:r>
        <w:rPr>
          <w:rFonts w:ascii="仿宋" w:hAnsi="仿宋" w:eastAsia="仿宋"/>
          <w:sz w:val="28"/>
          <w:szCs w:val="28"/>
        </w:rPr>
        <w:t>换恢复测试方案</w:t>
      </w:r>
      <w:r>
        <w:rPr>
          <w:rFonts w:hint="eastAsia" w:ascii="仿宋" w:hAnsi="仿宋" w:eastAsia="仿宋"/>
          <w:sz w:val="28"/>
          <w:szCs w:val="28"/>
        </w:rPr>
        <w:t>》</w:t>
      </w:r>
      <w:r>
        <w:rPr>
          <w:rFonts w:ascii="仿宋" w:hAnsi="仿宋" w:eastAsia="仿宋"/>
          <w:sz w:val="28"/>
          <w:szCs w:val="28"/>
        </w:rPr>
        <w:t>。</w:t>
      </w:r>
    </w:p>
    <w:p>
      <w:pPr>
        <w:pStyle w:val="14"/>
        <w:numPr>
          <w:ilvl w:val="0"/>
          <w:numId w:val="2"/>
        </w:numPr>
        <w:spacing w:before="0" w:beforeAutospacing="0" w:after="0" w:afterAutospacing="0" w:line="360" w:lineRule="auto"/>
        <w:rPr>
          <w:rFonts w:ascii="仿宋" w:hAnsi="仿宋" w:eastAsia="仿宋"/>
          <w:sz w:val="28"/>
          <w:szCs w:val="28"/>
        </w:rPr>
      </w:pPr>
      <w:r>
        <w:rPr>
          <w:rFonts w:hint="eastAsia" w:ascii="仿宋" w:hAnsi="仿宋" w:eastAsia="仿宋"/>
          <w:sz w:val="28"/>
          <w:szCs w:val="28"/>
        </w:rPr>
        <w:t>倒换测</w:t>
      </w:r>
      <w:r>
        <w:rPr>
          <w:rFonts w:ascii="仿宋" w:hAnsi="仿宋" w:eastAsia="仿宋"/>
          <w:sz w:val="28"/>
          <w:szCs w:val="28"/>
        </w:rPr>
        <w:t>试前，应组织倒换测试沟通会，</w:t>
      </w:r>
      <w:r>
        <w:rPr>
          <w:rFonts w:hint="eastAsia" w:ascii="仿宋" w:hAnsi="仿宋" w:eastAsia="仿宋"/>
          <w:sz w:val="28"/>
          <w:szCs w:val="28"/>
        </w:rPr>
        <w:t>召</w:t>
      </w:r>
      <w:r>
        <w:rPr>
          <w:rFonts w:ascii="仿宋" w:hAnsi="仿宋" w:eastAsia="仿宋"/>
          <w:sz w:val="28"/>
          <w:szCs w:val="28"/>
        </w:rPr>
        <w:t>集相关方</w:t>
      </w:r>
      <w:r>
        <w:rPr>
          <w:rFonts w:hint="eastAsia" w:ascii="仿宋" w:hAnsi="仿宋" w:eastAsia="仿宋"/>
          <w:sz w:val="28"/>
          <w:szCs w:val="28"/>
        </w:rPr>
        <w:t>讨</w:t>
      </w:r>
      <w:r>
        <w:rPr>
          <w:rFonts w:ascii="仿宋" w:hAnsi="仿宋" w:eastAsia="仿宋"/>
          <w:sz w:val="28"/>
          <w:szCs w:val="28"/>
        </w:rPr>
        <w:t>论和评审倒换测试方案。明</w:t>
      </w:r>
      <w:r>
        <w:rPr>
          <w:rFonts w:hint="eastAsia" w:ascii="仿宋" w:hAnsi="仿宋" w:eastAsia="仿宋"/>
          <w:sz w:val="28"/>
          <w:szCs w:val="28"/>
        </w:rPr>
        <w:t>确</w:t>
      </w:r>
      <w:r>
        <w:rPr>
          <w:rFonts w:ascii="仿宋" w:hAnsi="仿宋" w:eastAsia="仿宋"/>
          <w:sz w:val="28"/>
          <w:szCs w:val="28"/>
        </w:rPr>
        <w:t>倒换测试过程中各方</w:t>
      </w:r>
      <w:r>
        <w:rPr>
          <w:rFonts w:hint="eastAsia" w:ascii="仿宋" w:hAnsi="仿宋" w:eastAsia="仿宋"/>
          <w:sz w:val="28"/>
          <w:szCs w:val="28"/>
        </w:rPr>
        <w:t>职</w:t>
      </w:r>
      <w:r>
        <w:rPr>
          <w:rFonts w:ascii="仿宋" w:hAnsi="仿宋" w:eastAsia="仿宋"/>
          <w:sz w:val="28"/>
          <w:szCs w:val="28"/>
        </w:rPr>
        <w:t>责</w:t>
      </w:r>
      <w:r>
        <w:rPr>
          <w:rFonts w:hint="eastAsia" w:ascii="仿宋" w:hAnsi="仿宋" w:eastAsia="仿宋"/>
          <w:sz w:val="28"/>
          <w:szCs w:val="28"/>
        </w:rPr>
        <w:t>和</w:t>
      </w:r>
      <w:r>
        <w:rPr>
          <w:rFonts w:ascii="仿宋" w:hAnsi="仿宋" w:eastAsia="仿宋"/>
          <w:sz w:val="28"/>
          <w:szCs w:val="28"/>
        </w:rPr>
        <w:t>配合事宜</w:t>
      </w:r>
      <w:r>
        <w:rPr>
          <w:rFonts w:hint="eastAsia" w:ascii="仿宋" w:hAnsi="仿宋" w:eastAsia="仿宋"/>
          <w:sz w:val="28"/>
          <w:szCs w:val="28"/>
        </w:rPr>
        <w:t>，</w:t>
      </w:r>
      <w:r>
        <w:rPr>
          <w:rFonts w:ascii="仿宋" w:hAnsi="仿宋" w:eastAsia="仿宋"/>
          <w:sz w:val="28"/>
          <w:szCs w:val="28"/>
        </w:rPr>
        <w:t>应急处理措施等。</w:t>
      </w:r>
    </w:p>
    <w:p>
      <w:pPr>
        <w:pStyle w:val="14"/>
        <w:numPr>
          <w:ilvl w:val="0"/>
          <w:numId w:val="2"/>
        </w:numPr>
        <w:spacing w:before="0" w:beforeAutospacing="0" w:after="0" w:afterAutospacing="0" w:line="360" w:lineRule="auto"/>
        <w:rPr>
          <w:rFonts w:ascii="仿宋" w:hAnsi="仿宋" w:eastAsia="仿宋"/>
          <w:sz w:val="28"/>
          <w:szCs w:val="28"/>
        </w:rPr>
      </w:pPr>
      <w:r>
        <w:rPr>
          <w:rFonts w:hint="eastAsia" w:ascii="仿宋" w:hAnsi="仿宋" w:eastAsia="仿宋"/>
          <w:sz w:val="28"/>
          <w:szCs w:val="28"/>
        </w:rPr>
        <w:t>倒</w:t>
      </w:r>
      <w:r>
        <w:rPr>
          <w:rFonts w:ascii="仿宋" w:hAnsi="仿宋" w:eastAsia="仿宋"/>
          <w:sz w:val="28"/>
          <w:szCs w:val="28"/>
        </w:rPr>
        <w:t>换测试时应</w:t>
      </w:r>
      <w:r>
        <w:rPr>
          <w:rFonts w:hint="eastAsia" w:ascii="仿宋" w:hAnsi="仿宋" w:eastAsia="仿宋"/>
          <w:sz w:val="28"/>
          <w:szCs w:val="28"/>
        </w:rPr>
        <w:t>同</w:t>
      </w:r>
      <w:r>
        <w:rPr>
          <w:rFonts w:ascii="仿宋" w:hAnsi="仿宋" w:eastAsia="仿宋"/>
          <w:sz w:val="28"/>
          <w:szCs w:val="28"/>
        </w:rPr>
        <w:t>时进行</w:t>
      </w:r>
      <w:r>
        <w:rPr>
          <w:rFonts w:hint="eastAsia" w:ascii="仿宋" w:hAnsi="仿宋" w:eastAsia="仿宋"/>
          <w:sz w:val="28"/>
          <w:szCs w:val="28"/>
        </w:rPr>
        <w:t>倒</w:t>
      </w:r>
      <w:r>
        <w:rPr>
          <w:rFonts w:ascii="仿宋" w:hAnsi="仿宋" w:eastAsia="仿宋"/>
          <w:sz w:val="28"/>
          <w:szCs w:val="28"/>
        </w:rPr>
        <w:t>换后业务功能测试，输出业务</w:t>
      </w:r>
      <w:r>
        <w:rPr>
          <w:rFonts w:hint="eastAsia" w:ascii="仿宋" w:hAnsi="仿宋" w:eastAsia="仿宋"/>
          <w:sz w:val="28"/>
          <w:szCs w:val="28"/>
        </w:rPr>
        <w:t>功</w:t>
      </w:r>
      <w:r>
        <w:rPr>
          <w:rFonts w:ascii="仿宋" w:hAnsi="仿宋" w:eastAsia="仿宋"/>
          <w:sz w:val="28"/>
          <w:szCs w:val="28"/>
        </w:rPr>
        <w:t>能测试表，以检查</w:t>
      </w:r>
      <w:r>
        <w:rPr>
          <w:rFonts w:hint="eastAsia" w:ascii="仿宋" w:hAnsi="仿宋" w:eastAsia="仿宋"/>
          <w:sz w:val="28"/>
          <w:szCs w:val="28"/>
        </w:rPr>
        <w:t>倒</w:t>
      </w:r>
      <w:r>
        <w:rPr>
          <w:rFonts w:ascii="仿宋" w:hAnsi="仿宋" w:eastAsia="仿宋"/>
          <w:sz w:val="28"/>
          <w:szCs w:val="28"/>
        </w:rPr>
        <w:t>换网络设备后的业务恢复情况。</w:t>
      </w:r>
    </w:p>
    <w:p>
      <w:pPr>
        <w:pStyle w:val="14"/>
        <w:numPr>
          <w:ilvl w:val="0"/>
          <w:numId w:val="0"/>
        </w:numPr>
        <w:spacing w:before="0" w:beforeAutospacing="0" w:after="0" w:afterAutospacing="0" w:line="360" w:lineRule="auto"/>
        <w:ind w:leftChars="0"/>
        <w:rPr>
          <w:rFonts w:hint="eastAsia" w:ascii="仿宋" w:hAnsi="仿宋" w:eastAsia="仿宋"/>
          <w:sz w:val="28"/>
          <w:szCs w:val="28"/>
        </w:rPr>
      </w:pPr>
      <w:r>
        <w:rPr>
          <w:rFonts w:hint="eastAsia" w:ascii="Calibri" w:hAnsi="Calibri" w:eastAsia="仿宋" w:cs="Calibri"/>
        </w:rPr>
        <w:t xml:space="preserve"> </w:t>
      </w:r>
    </w:p>
    <w:p>
      <w:pPr>
        <w:pStyle w:val="3"/>
        <w:numPr>
          <w:ilvl w:val="0"/>
          <w:numId w:val="3"/>
        </w:numPr>
        <w:jc w:val="center"/>
        <w:rPr>
          <w:rFonts w:hint="eastAsia" w:ascii="Calibri" w:hAnsi="Calibri" w:eastAsia="仿宋" w:cs="Calibri"/>
        </w:rPr>
      </w:pPr>
      <w:r>
        <w:rPr>
          <w:rFonts w:hint="eastAsia" w:ascii="Calibri" w:hAnsi="Calibri" w:eastAsia="仿宋" w:cs="Calibri"/>
        </w:rPr>
        <w:t xml:space="preserve"> </w:t>
      </w:r>
      <w:bookmarkStart w:id="10" w:name="_Toc29828"/>
      <w:r>
        <w:rPr>
          <w:rFonts w:hint="eastAsia" w:ascii="Calibri" w:hAnsi="Calibri" w:eastAsia="仿宋" w:cs="Calibri"/>
        </w:rPr>
        <w:t>附则</w:t>
      </w:r>
      <w:bookmarkEnd w:id="10"/>
    </w:p>
    <w:p>
      <w:pPr>
        <w:pStyle w:val="14"/>
        <w:spacing w:before="0" w:beforeAutospacing="0" w:after="0" w:afterAutospacing="0" w:line="360" w:lineRule="auto"/>
        <w:ind w:left="975"/>
        <w:rPr>
          <w:rFonts w:hint="eastAsia" w:ascii="仿宋" w:hAnsi="仿宋" w:eastAsia="仿宋"/>
          <w:sz w:val="28"/>
          <w:szCs w:val="28"/>
          <w:lang w:eastAsia="zh-CN"/>
        </w:rPr>
      </w:pPr>
      <w:r>
        <w:rPr>
          <w:rFonts w:hint="eastAsia" w:ascii="仿宋" w:hAnsi="仿宋" w:eastAsia="仿宋"/>
          <w:sz w:val="28"/>
          <w:szCs w:val="28"/>
        </w:rPr>
        <w:t>附</w:t>
      </w:r>
      <w:r>
        <w:rPr>
          <w:rFonts w:ascii="仿宋" w:hAnsi="仿宋" w:eastAsia="仿宋"/>
          <w:sz w:val="28"/>
          <w:szCs w:val="28"/>
        </w:rPr>
        <w:t>一：</w:t>
      </w:r>
      <w:r>
        <w:rPr>
          <w:rFonts w:hint="eastAsia" w:ascii="仿宋" w:hAnsi="仿宋" w:eastAsia="仿宋"/>
          <w:sz w:val="28"/>
          <w:szCs w:val="28"/>
          <w:lang w:eastAsia="zh-CN"/>
        </w:rPr>
        <w:t>网络操作级别</w:t>
      </w:r>
    </w:p>
    <w:tbl>
      <w:tblPr>
        <w:tblStyle w:val="18"/>
        <w:tblW w:w="7545" w:type="dxa"/>
        <w:tblInd w:w="115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5"/>
        <w:gridCol w:w="3960"/>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5" w:type="dxa"/>
          </w:tcPr>
          <w:p>
            <w:pPr>
              <w:pStyle w:val="14"/>
              <w:keepNext w:val="0"/>
              <w:keepLines w:val="0"/>
              <w:widowControl w:val="0"/>
              <w:suppressLineNumbers w:val="0"/>
              <w:spacing w:before="0" w:beforeAutospacing="0" w:after="0" w:afterAutospacing="0" w:line="360" w:lineRule="auto"/>
              <w:ind w:left="0" w:right="0"/>
              <w:jc w:val="both"/>
              <w:rPr>
                <w:rFonts w:hint="eastAsia" w:ascii="仿宋" w:hAnsi="仿宋" w:eastAsia="仿宋"/>
                <w:sz w:val="28"/>
                <w:szCs w:val="28"/>
                <w:vertAlign w:val="baseline"/>
                <w:lang w:eastAsia="zh-CN"/>
              </w:rPr>
            </w:pPr>
            <w:r>
              <w:rPr>
                <w:rFonts w:hint="eastAsia" w:ascii="仿宋" w:hAnsi="仿宋" w:eastAsia="仿宋"/>
                <w:sz w:val="28"/>
                <w:szCs w:val="28"/>
                <w:lang w:eastAsia="zh-CN"/>
              </w:rPr>
              <w:t>风险级别</w:t>
            </w:r>
          </w:p>
        </w:tc>
        <w:tc>
          <w:tcPr>
            <w:tcW w:w="3960" w:type="dxa"/>
          </w:tcPr>
          <w:p>
            <w:pPr>
              <w:pStyle w:val="14"/>
              <w:keepNext w:val="0"/>
              <w:keepLines w:val="0"/>
              <w:widowControl w:val="0"/>
              <w:suppressLineNumbers w:val="0"/>
              <w:spacing w:before="0" w:beforeAutospacing="0" w:after="0" w:afterAutospacing="0" w:line="360" w:lineRule="auto"/>
              <w:ind w:left="0" w:right="0"/>
              <w:jc w:val="both"/>
              <w:rPr>
                <w:rFonts w:hint="eastAsia" w:ascii="仿宋" w:hAnsi="仿宋" w:eastAsia="仿宋"/>
                <w:sz w:val="28"/>
                <w:szCs w:val="28"/>
                <w:vertAlign w:val="baseline"/>
                <w:lang w:eastAsia="zh-CN"/>
              </w:rPr>
            </w:pPr>
            <w:r>
              <w:rPr>
                <w:rFonts w:hint="eastAsia" w:ascii="仿宋" w:hAnsi="仿宋" w:eastAsia="仿宋"/>
                <w:sz w:val="28"/>
                <w:szCs w:val="28"/>
                <w:vertAlign w:val="baseline"/>
                <w:lang w:eastAsia="zh-CN"/>
              </w:rPr>
              <w:t>操作内容</w:t>
            </w:r>
          </w:p>
        </w:tc>
        <w:tc>
          <w:tcPr>
            <w:tcW w:w="1740" w:type="dxa"/>
          </w:tcPr>
          <w:p>
            <w:pPr>
              <w:pStyle w:val="14"/>
              <w:keepNext w:val="0"/>
              <w:keepLines w:val="0"/>
              <w:widowControl w:val="0"/>
              <w:suppressLineNumbers w:val="0"/>
              <w:spacing w:before="0" w:beforeAutospacing="0" w:after="0" w:afterAutospacing="0" w:line="360" w:lineRule="auto"/>
              <w:ind w:left="0" w:right="0"/>
              <w:jc w:val="both"/>
              <w:rPr>
                <w:rFonts w:hint="eastAsia" w:ascii="仿宋" w:hAnsi="仿宋" w:eastAsia="仿宋"/>
                <w:sz w:val="28"/>
                <w:szCs w:val="28"/>
                <w:vertAlign w:val="baseline"/>
                <w:lang w:eastAsia="zh-CN"/>
              </w:rPr>
            </w:pPr>
            <w:r>
              <w:rPr>
                <w:rFonts w:hint="eastAsia" w:ascii="仿宋" w:hAnsi="仿宋" w:eastAsia="仿宋"/>
                <w:sz w:val="28"/>
                <w:szCs w:val="28"/>
                <w:vertAlign w:val="baseline"/>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5" w:type="dxa"/>
          </w:tcPr>
          <w:p>
            <w:pPr>
              <w:pStyle w:val="14"/>
              <w:keepNext w:val="0"/>
              <w:keepLines w:val="0"/>
              <w:widowControl w:val="0"/>
              <w:suppressLineNumbers w:val="0"/>
              <w:spacing w:before="0" w:beforeAutospacing="0" w:after="0" w:afterAutospacing="0" w:line="360" w:lineRule="auto"/>
              <w:ind w:left="0" w:right="0" w:firstLine="280" w:firstLineChars="100"/>
              <w:jc w:val="both"/>
              <w:rPr>
                <w:rFonts w:hint="eastAsia" w:ascii="仿宋" w:hAnsi="仿宋" w:eastAsia="仿宋"/>
                <w:sz w:val="28"/>
                <w:szCs w:val="28"/>
                <w:vertAlign w:val="baseline"/>
                <w:lang w:eastAsia="zh-CN"/>
              </w:rPr>
            </w:pPr>
            <w:r>
              <w:rPr>
                <w:rFonts w:hint="eastAsia" w:ascii="仿宋" w:hAnsi="仿宋" w:eastAsia="仿宋"/>
                <w:sz w:val="28"/>
                <w:szCs w:val="28"/>
                <w:vertAlign w:val="baseline"/>
                <w:lang w:eastAsia="zh-CN"/>
              </w:rPr>
              <w:t>一级</w:t>
            </w:r>
          </w:p>
        </w:tc>
        <w:tc>
          <w:tcPr>
            <w:tcW w:w="3960" w:type="dxa"/>
          </w:tcPr>
          <w:p>
            <w:pPr>
              <w:pStyle w:val="14"/>
              <w:keepNext w:val="0"/>
              <w:keepLines w:val="0"/>
              <w:widowControl w:val="0"/>
              <w:numPr>
                <w:ilvl w:val="0"/>
                <w:numId w:val="11"/>
              </w:numPr>
              <w:suppressLineNumbers w:val="0"/>
              <w:spacing w:before="0" w:beforeAutospacing="0" w:after="0" w:afterAutospacing="0" w:line="360" w:lineRule="auto"/>
              <w:ind w:left="0" w:right="0"/>
              <w:jc w:val="both"/>
              <w:rPr>
                <w:rFonts w:hint="eastAsia" w:ascii="仿宋" w:hAnsi="仿宋" w:eastAsia="仿宋"/>
                <w:sz w:val="28"/>
                <w:szCs w:val="28"/>
                <w:vertAlign w:val="baseline"/>
                <w:lang w:val="en-US" w:eastAsia="zh-CN"/>
              </w:rPr>
            </w:pPr>
            <w:r>
              <w:rPr>
                <w:rFonts w:hint="eastAsia" w:ascii="仿宋" w:hAnsi="仿宋" w:eastAsia="仿宋"/>
                <w:sz w:val="28"/>
                <w:szCs w:val="28"/>
                <w:vertAlign w:val="baseline"/>
                <w:lang w:val="en-US" w:eastAsia="zh-CN"/>
              </w:rPr>
              <w:t>防火墙域间策略</w:t>
            </w:r>
          </w:p>
          <w:p>
            <w:pPr>
              <w:pStyle w:val="14"/>
              <w:keepNext w:val="0"/>
              <w:keepLines w:val="0"/>
              <w:widowControl w:val="0"/>
              <w:numPr>
                <w:ilvl w:val="0"/>
                <w:numId w:val="11"/>
              </w:numPr>
              <w:suppressLineNumbers w:val="0"/>
              <w:spacing w:before="0" w:beforeAutospacing="0" w:after="0" w:afterAutospacing="0" w:line="360" w:lineRule="auto"/>
              <w:ind w:left="0" w:right="0"/>
              <w:jc w:val="both"/>
              <w:rPr>
                <w:rFonts w:hint="eastAsia" w:ascii="仿宋" w:hAnsi="仿宋" w:eastAsia="仿宋"/>
                <w:sz w:val="28"/>
                <w:szCs w:val="28"/>
                <w:vertAlign w:val="baseline"/>
                <w:lang w:val="en-US" w:eastAsia="zh-CN"/>
              </w:rPr>
            </w:pPr>
            <w:r>
              <w:rPr>
                <w:rFonts w:hint="eastAsia" w:ascii="仿宋" w:hAnsi="仿宋" w:eastAsia="仿宋"/>
                <w:sz w:val="28"/>
                <w:szCs w:val="28"/>
                <w:vertAlign w:val="baseline"/>
                <w:lang w:val="en-US" w:eastAsia="zh-CN"/>
              </w:rPr>
              <w:t>服务器入网</w:t>
            </w:r>
          </w:p>
          <w:p>
            <w:pPr>
              <w:pStyle w:val="14"/>
              <w:keepNext w:val="0"/>
              <w:keepLines w:val="0"/>
              <w:widowControl w:val="0"/>
              <w:numPr>
                <w:ilvl w:val="0"/>
                <w:numId w:val="11"/>
              </w:numPr>
              <w:suppressLineNumbers w:val="0"/>
              <w:spacing w:before="0" w:beforeAutospacing="0" w:after="0" w:afterAutospacing="0" w:line="360" w:lineRule="auto"/>
              <w:ind w:left="0" w:right="0"/>
              <w:jc w:val="both"/>
              <w:rPr>
                <w:rFonts w:hint="eastAsia" w:ascii="仿宋" w:hAnsi="仿宋" w:eastAsia="仿宋"/>
                <w:sz w:val="28"/>
                <w:szCs w:val="28"/>
                <w:vertAlign w:val="baseline"/>
                <w:lang w:val="en-US" w:eastAsia="zh-CN"/>
              </w:rPr>
            </w:pPr>
            <w:r>
              <w:rPr>
                <w:rFonts w:hint="eastAsia" w:ascii="仿宋" w:hAnsi="仿宋" w:eastAsia="仿宋"/>
                <w:sz w:val="28"/>
                <w:szCs w:val="28"/>
                <w:vertAlign w:val="baseline"/>
                <w:lang w:val="en-US" w:eastAsia="zh-CN"/>
              </w:rPr>
              <w:t>办公网工位调整</w:t>
            </w:r>
          </w:p>
        </w:tc>
        <w:tc>
          <w:tcPr>
            <w:tcW w:w="1740" w:type="dxa"/>
          </w:tcPr>
          <w:p>
            <w:pPr>
              <w:pStyle w:val="14"/>
              <w:keepNext w:val="0"/>
              <w:keepLines w:val="0"/>
              <w:widowControl w:val="0"/>
              <w:suppressLineNumbers w:val="0"/>
              <w:spacing w:before="0" w:beforeAutospacing="0" w:after="0" w:afterAutospacing="0" w:line="360" w:lineRule="auto"/>
              <w:ind w:left="0" w:right="0"/>
              <w:jc w:val="both"/>
              <w:rPr>
                <w:rFonts w:hint="eastAsia" w:ascii="仿宋" w:hAnsi="仿宋" w:eastAsia="仿宋"/>
                <w:sz w:val="28"/>
                <w:szCs w:val="2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5" w:type="dxa"/>
          </w:tcPr>
          <w:p>
            <w:pPr>
              <w:pStyle w:val="14"/>
              <w:keepNext w:val="0"/>
              <w:keepLines w:val="0"/>
              <w:widowControl w:val="0"/>
              <w:suppressLineNumbers w:val="0"/>
              <w:spacing w:before="0" w:beforeAutospacing="0" w:after="0" w:afterAutospacing="0" w:line="360" w:lineRule="auto"/>
              <w:ind w:left="0" w:right="0" w:firstLine="280" w:firstLineChars="100"/>
              <w:jc w:val="both"/>
              <w:rPr>
                <w:rFonts w:hint="eastAsia" w:ascii="仿宋" w:hAnsi="仿宋" w:eastAsia="仿宋"/>
                <w:sz w:val="28"/>
                <w:szCs w:val="28"/>
                <w:vertAlign w:val="baseline"/>
                <w:lang w:eastAsia="zh-CN"/>
              </w:rPr>
            </w:pPr>
            <w:r>
              <w:rPr>
                <w:rFonts w:hint="eastAsia" w:ascii="仿宋" w:hAnsi="仿宋" w:eastAsia="仿宋"/>
                <w:sz w:val="28"/>
                <w:szCs w:val="28"/>
                <w:vertAlign w:val="baseline"/>
                <w:lang w:eastAsia="zh-CN"/>
              </w:rPr>
              <w:t>二级</w:t>
            </w:r>
          </w:p>
        </w:tc>
        <w:tc>
          <w:tcPr>
            <w:tcW w:w="3960" w:type="dxa"/>
          </w:tcPr>
          <w:p>
            <w:pPr>
              <w:pStyle w:val="14"/>
              <w:keepNext w:val="0"/>
              <w:keepLines w:val="0"/>
              <w:widowControl w:val="0"/>
              <w:numPr>
                <w:ilvl w:val="0"/>
                <w:numId w:val="0"/>
              </w:numPr>
              <w:suppressLineNumbers w:val="0"/>
              <w:spacing w:before="0" w:beforeAutospacing="0" w:after="0" w:afterAutospacing="0" w:line="360" w:lineRule="auto"/>
              <w:ind w:left="0" w:right="0"/>
              <w:jc w:val="both"/>
              <w:rPr>
                <w:rFonts w:hint="eastAsia" w:ascii="仿宋" w:hAnsi="仿宋" w:eastAsia="仿宋"/>
                <w:sz w:val="28"/>
                <w:szCs w:val="28"/>
                <w:vertAlign w:val="baseline"/>
                <w:lang w:val="en-US" w:eastAsia="zh-CN"/>
              </w:rPr>
            </w:pPr>
            <w:r>
              <w:rPr>
                <w:rFonts w:hint="eastAsia" w:ascii="仿宋" w:hAnsi="仿宋" w:eastAsia="仿宋"/>
                <w:sz w:val="28"/>
                <w:szCs w:val="28"/>
                <w:vertAlign w:val="baseline"/>
                <w:lang w:val="en-US" w:eastAsia="zh-CN"/>
              </w:rPr>
              <w:t>1、板卡扩容</w:t>
            </w:r>
          </w:p>
          <w:p>
            <w:pPr>
              <w:pStyle w:val="14"/>
              <w:keepNext w:val="0"/>
              <w:keepLines w:val="0"/>
              <w:widowControl w:val="0"/>
              <w:numPr>
                <w:ilvl w:val="0"/>
                <w:numId w:val="0"/>
              </w:numPr>
              <w:suppressLineNumbers w:val="0"/>
              <w:spacing w:before="0" w:beforeAutospacing="0" w:after="0" w:afterAutospacing="0" w:line="360" w:lineRule="auto"/>
              <w:ind w:left="0" w:right="0"/>
              <w:jc w:val="both"/>
              <w:rPr>
                <w:rFonts w:hint="eastAsia" w:ascii="仿宋" w:hAnsi="仿宋" w:eastAsia="仿宋"/>
                <w:sz w:val="28"/>
                <w:szCs w:val="28"/>
                <w:vertAlign w:val="baseline"/>
                <w:lang w:val="en-US" w:eastAsia="zh-CN"/>
              </w:rPr>
            </w:pPr>
            <w:r>
              <w:rPr>
                <w:rFonts w:hint="eastAsia" w:ascii="仿宋" w:hAnsi="仿宋" w:eastAsia="仿宋"/>
                <w:sz w:val="28"/>
                <w:szCs w:val="28"/>
                <w:vertAlign w:val="baseline"/>
                <w:lang w:val="en-US" w:eastAsia="zh-CN"/>
              </w:rPr>
              <w:t>2、新设备入网</w:t>
            </w:r>
          </w:p>
          <w:p>
            <w:pPr>
              <w:pStyle w:val="14"/>
              <w:keepNext w:val="0"/>
              <w:keepLines w:val="0"/>
              <w:widowControl w:val="0"/>
              <w:numPr>
                <w:ilvl w:val="0"/>
                <w:numId w:val="0"/>
              </w:numPr>
              <w:suppressLineNumbers w:val="0"/>
              <w:spacing w:before="0" w:beforeAutospacing="0" w:after="0" w:afterAutospacing="0" w:line="360" w:lineRule="auto"/>
              <w:ind w:left="0" w:right="0"/>
              <w:jc w:val="both"/>
              <w:rPr>
                <w:rFonts w:hint="eastAsia" w:ascii="仿宋" w:hAnsi="仿宋" w:eastAsia="仿宋"/>
                <w:sz w:val="28"/>
                <w:szCs w:val="28"/>
                <w:vertAlign w:val="baseline"/>
                <w:lang w:val="en-US" w:eastAsia="zh-CN"/>
              </w:rPr>
            </w:pPr>
            <w:r>
              <w:rPr>
                <w:rFonts w:hint="eastAsia" w:ascii="仿宋" w:hAnsi="仿宋" w:eastAsia="仿宋"/>
                <w:sz w:val="28"/>
                <w:szCs w:val="28"/>
                <w:vertAlign w:val="baseline"/>
                <w:lang w:val="en-US" w:eastAsia="zh-CN"/>
              </w:rPr>
              <w:t>3、网络设备热补丁更新</w:t>
            </w:r>
          </w:p>
          <w:p>
            <w:pPr>
              <w:pStyle w:val="14"/>
              <w:keepNext w:val="0"/>
              <w:keepLines w:val="0"/>
              <w:widowControl w:val="0"/>
              <w:numPr>
                <w:ilvl w:val="0"/>
                <w:numId w:val="0"/>
              </w:numPr>
              <w:suppressLineNumbers w:val="0"/>
              <w:spacing w:before="0" w:beforeAutospacing="0" w:after="0" w:afterAutospacing="0" w:line="360" w:lineRule="auto"/>
              <w:ind w:left="0" w:right="0"/>
              <w:jc w:val="both"/>
              <w:rPr>
                <w:rFonts w:hint="eastAsia" w:ascii="仿宋" w:hAnsi="仿宋" w:eastAsia="仿宋"/>
                <w:sz w:val="28"/>
                <w:szCs w:val="28"/>
                <w:vertAlign w:val="baseline"/>
                <w:lang w:val="en-US" w:eastAsia="zh-CN"/>
              </w:rPr>
            </w:pPr>
            <w:r>
              <w:rPr>
                <w:rFonts w:hint="eastAsia" w:ascii="仿宋" w:hAnsi="仿宋" w:eastAsia="仿宋"/>
                <w:sz w:val="28"/>
                <w:szCs w:val="28"/>
                <w:vertAlign w:val="baseline"/>
                <w:lang w:val="en-US" w:eastAsia="zh-CN"/>
              </w:rPr>
              <w:t>4、网络设备主备引擎切换、主备平面倒换测试</w:t>
            </w:r>
          </w:p>
          <w:p>
            <w:pPr>
              <w:pStyle w:val="14"/>
              <w:keepNext w:val="0"/>
              <w:keepLines w:val="0"/>
              <w:widowControl w:val="0"/>
              <w:numPr>
                <w:ilvl w:val="0"/>
                <w:numId w:val="0"/>
              </w:numPr>
              <w:suppressLineNumbers w:val="0"/>
              <w:spacing w:before="0" w:beforeAutospacing="0" w:after="0" w:afterAutospacing="0" w:line="360" w:lineRule="auto"/>
              <w:ind w:left="0" w:right="0"/>
              <w:jc w:val="both"/>
              <w:rPr>
                <w:rFonts w:hint="eastAsia" w:ascii="仿宋" w:hAnsi="仿宋" w:eastAsia="仿宋"/>
                <w:sz w:val="28"/>
                <w:szCs w:val="28"/>
                <w:vertAlign w:val="baseline"/>
                <w:lang w:val="en-US" w:eastAsia="zh-CN"/>
              </w:rPr>
            </w:pPr>
            <w:r>
              <w:rPr>
                <w:rFonts w:hint="eastAsia" w:ascii="仿宋" w:hAnsi="仿宋" w:eastAsia="仿宋"/>
                <w:sz w:val="28"/>
                <w:szCs w:val="28"/>
                <w:vertAlign w:val="baseline"/>
                <w:lang w:val="en-US" w:eastAsia="zh-CN"/>
              </w:rPr>
              <w:t>5、设备诊断日志信息采集</w:t>
            </w:r>
          </w:p>
          <w:p>
            <w:pPr>
              <w:pStyle w:val="14"/>
              <w:keepNext w:val="0"/>
              <w:keepLines w:val="0"/>
              <w:widowControl w:val="0"/>
              <w:numPr>
                <w:ilvl w:val="0"/>
                <w:numId w:val="0"/>
              </w:numPr>
              <w:suppressLineNumbers w:val="0"/>
              <w:spacing w:before="0" w:beforeAutospacing="0" w:after="0" w:afterAutospacing="0" w:line="360" w:lineRule="auto"/>
              <w:ind w:left="0" w:right="0"/>
              <w:jc w:val="both"/>
              <w:rPr>
                <w:rFonts w:hint="eastAsia" w:ascii="仿宋" w:hAnsi="仿宋" w:eastAsia="仿宋"/>
                <w:sz w:val="28"/>
                <w:szCs w:val="28"/>
                <w:vertAlign w:val="baseline"/>
                <w:lang w:val="en-US" w:eastAsia="zh-CN"/>
              </w:rPr>
            </w:pPr>
            <w:r>
              <w:rPr>
                <w:rFonts w:hint="eastAsia" w:ascii="仿宋" w:hAnsi="仿宋" w:eastAsia="仿宋"/>
                <w:sz w:val="28"/>
                <w:szCs w:val="28"/>
                <w:vertAlign w:val="baseline"/>
                <w:lang w:val="en-US" w:eastAsia="zh-CN"/>
              </w:rPr>
              <w:t>6、网络设备路由操作（可控）</w:t>
            </w:r>
          </w:p>
        </w:tc>
        <w:tc>
          <w:tcPr>
            <w:tcW w:w="1740" w:type="dxa"/>
          </w:tcPr>
          <w:p>
            <w:pPr>
              <w:pStyle w:val="14"/>
              <w:keepNext w:val="0"/>
              <w:keepLines w:val="0"/>
              <w:widowControl w:val="0"/>
              <w:suppressLineNumbers w:val="0"/>
              <w:spacing w:before="0" w:beforeAutospacing="0" w:after="0" w:afterAutospacing="0" w:line="360" w:lineRule="auto"/>
              <w:ind w:left="0" w:right="0"/>
              <w:jc w:val="both"/>
              <w:rPr>
                <w:rFonts w:hint="eastAsia" w:ascii="仿宋" w:hAnsi="仿宋" w:eastAsia="仿宋"/>
                <w:sz w:val="28"/>
                <w:szCs w:val="28"/>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5" w:type="dxa"/>
          </w:tcPr>
          <w:p>
            <w:pPr>
              <w:pStyle w:val="14"/>
              <w:keepNext w:val="0"/>
              <w:keepLines w:val="0"/>
              <w:widowControl w:val="0"/>
              <w:suppressLineNumbers w:val="0"/>
              <w:spacing w:before="0" w:beforeAutospacing="0" w:after="0" w:afterAutospacing="0" w:line="360" w:lineRule="auto"/>
              <w:ind w:left="0" w:right="0" w:firstLine="280" w:firstLineChars="100"/>
              <w:jc w:val="both"/>
              <w:rPr>
                <w:rFonts w:hint="eastAsia" w:ascii="仿宋" w:hAnsi="仿宋" w:eastAsia="仿宋"/>
                <w:sz w:val="28"/>
                <w:szCs w:val="28"/>
                <w:vertAlign w:val="baseline"/>
                <w:lang w:eastAsia="zh-CN"/>
              </w:rPr>
            </w:pPr>
            <w:r>
              <w:rPr>
                <w:rFonts w:hint="eastAsia" w:ascii="仿宋" w:hAnsi="仿宋" w:eastAsia="仿宋"/>
                <w:sz w:val="28"/>
                <w:szCs w:val="28"/>
                <w:vertAlign w:val="baseline"/>
                <w:lang w:eastAsia="zh-CN"/>
              </w:rPr>
              <w:t>三级</w:t>
            </w:r>
          </w:p>
        </w:tc>
        <w:tc>
          <w:tcPr>
            <w:tcW w:w="3960" w:type="dxa"/>
          </w:tcPr>
          <w:p>
            <w:pPr>
              <w:pStyle w:val="14"/>
              <w:keepNext w:val="0"/>
              <w:keepLines w:val="0"/>
              <w:widowControl w:val="0"/>
              <w:numPr>
                <w:ilvl w:val="0"/>
                <w:numId w:val="12"/>
              </w:numPr>
              <w:suppressLineNumbers w:val="0"/>
              <w:spacing w:before="0" w:beforeAutospacing="0" w:after="0" w:afterAutospacing="0" w:line="360" w:lineRule="auto"/>
              <w:ind w:left="0" w:right="0"/>
              <w:jc w:val="both"/>
              <w:rPr>
                <w:rFonts w:hint="eastAsia" w:ascii="仿宋" w:hAnsi="仿宋" w:eastAsia="仿宋"/>
                <w:sz w:val="28"/>
                <w:szCs w:val="28"/>
                <w:vertAlign w:val="baseline"/>
                <w:lang w:val="en-US" w:eastAsia="zh-CN"/>
              </w:rPr>
            </w:pPr>
            <w:r>
              <w:rPr>
                <w:rFonts w:hint="eastAsia" w:ascii="仿宋" w:hAnsi="仿宋" w:eastAsia="仿宋"/>
                <w:sz w:val="28"/>
                <w:szCs w:val="28"/>
                <w:vertAlign w:val="baseline"/>
                <w:lang w:val="en-US" w:eastAsia="zh-CN"/>
              </w:rPr>
              <w:t>路由优化</w:t>
            </w:r>
          </w:p>
          <w:p>
            <w:pPr>
              <w:pStyle w:val="14"/>
              <w:keepNext w:val="0"/>
              <w:keepLines w:val="0"/>
              <w:widowControl w:val="0"/>
              <w:numPr>
                <w:ilvl w:val="0"/>
                <w:numId w:val="12"/>
              </w:numPr>
              <w:suppressLineNumbers w:val="0"/>
              <w:spacing w:before="0" w:beforeAutospacing="0" w:after="0" w:afterAutospacing="0" w:line="360" w:lineRule="auto"/>
              <w:ind w:left="0" w:right="0"/>
              <w:jc w:val="both"/>
              <w:rPr>
                <w:rFonts w:hint="eastAsia" w:ascii="仿宋" w:hAnsi="仿宋" w:eastAsia="仿宋"/>
                <w:sz w:val="28"/>
                <w:szCs w:val="28"/>
                <w:vertAlign w:val="baseline"/>
                <w:lang w:val="en-US" w:eastAsia="zh-CN"/>
              </w:rPr>
            </w:pPr>
            <w:r>
              <w:rPr>
                <w:rFonts w:hint="eastAsia" w:ascii="仿宋" w:hAnsi="仿宋" w:eastAsia="仿宋"/>
                <w:sz w:val="28"/>
                <w:szCs w:val="28"/>
                <w:vertAlign w:val="baseline"/>
                <w:lang w:val="en-US" w:eastAsia="zh-CN"/>
              </w:rPr>
              <w:t>现网设备替换</w:t>
            </w:r>
          </w:p>
          <w:p>
            <w:pPr>
              <w:pStyle w:val="14"/>
              <w:keepNext w:val="0"/>
              <w:keepLines w:val="0"/>
              <w:widowControl w:val="0"/>
              <w:numPr>
                <w:ilvl w:val="0"/>
                <w:numId w:val="12"/>
              </w:numPr>
              <w:suppressLineNumbers w:val="0"/>
              <w:spacing w:before="0" w:beforeAutospacing="0" w:after="0" w:afterAutospacing="0" w:line="360" w:lineRule="auto"/>
              <w:ind w:left="0" w:right="0"/>
              <w:jc w:val="both"/>
              <w:rPr>
                <w:rFonts w:hint="eastAsia" w:ascii="仿宋" w:hAnsi="仿宋" w:eastAsia="仿宋"/>
                <w:sz w:val="28"/>
                <w:szCs w:val="28"/>
                <w:vertAlign w:val="baseline"/>
                <w:lang w:val="en-US" w:eastAsia="zh-CN"/>
              </w:rPr>
            </w:pPr>
            <w:r>
              <w:rPr>
                <w:rFonts w:hint="eastAsia" w:ascii="仿宋" w:hAnsi="仿宋" w:eastAsia="仿宋"/>
                <w:sz w:val="28"/>
                <w:szCs w:val="28"/>
                <w:vertAlign w:val="baseline"/>
                <w:lang w:val="en-US" w:eastAsia="zh-CN"/>
              </w:rPr>
              <w:t>现网设备升级、冷补丁更新</w:t>
            </w:r>
          </w:p>
          <w:p>
            <w:pPr>
              <w:pStyle w:val="14"/>
              <w:keepNext w:val="0"/>
              <w:keepLines w:val="0"/>
              <w:widowControl w:val="0"/>
              <w:numPr>
                <w:ilvl w:val="0"/>
                <w:numId w:val="12"/>
              </w:numPr>
              <w:suppressLineNumbers w:val="0"/>
              <w:spacing w:before="0" w:beforeAutospacing="0" w:after="0" w:afterAutospacing="0" w:line="360" w:lineRule="auto"/>
              <w:ind w:left="0" w:right="0"/>
              <w:jc w:val="both"/>
              <w:rPr>
                <w:rFonts w:hint="eastAsia" w:ascii="仿宋" w:hAnsi="仿宋" w:eastAsia="仿宋"/>
                <w:sz w:val="28"/>
                <w:szCs w:val="28"/>
                <w:vertAlign w:val="baseline"/>
                <w:lang w:val="en-US" w:eastAsia="zh-CN"/>
              </w:rPr>
            </w:pPr>
            <w:r>
              <w:rPr>
                <w:rFonts w:hint="eastAsia" w:ascii="仿宋" w:hAnsi="仿宋" w:eastAsia="仿宋"/>
                <w:sz w:val="28"/>
                <w:szCs w:val="28"/>
                <w:vertAlign w:val="baseline"/>
                <w:lang w:val="en-US" w:eastAsia="zh-CN"/>
              </w:rPr>
              <w:t>业务板卡替换（带业务板卡）</w:t>
            </w:r>
          </w:p>
        </w:tc>
        <w:tc>
          <w:tcPr>
            <w:tcW w:w="1740" w:type="dxa"/>
          </w:tcPr>
          <w:p>
            <w:pPr>
              <w:pStyle w:val="14"/>
              <w:keepNext w:val="0"/>
              <w:keepLines w:val="0"/>
              <w:widowControl w:val="0"/>
              <w:suppressLineNumbers w:val="0"/>
              <w:spacing w:before="0" w:beforeAutospacing="0" w:after="0" w:afterAutospacing="0" w:line="360" w:lineRule="auto"/>
              <w:ind w:left="0" w:right="0"/>
              <w:jc w:val="both"/>
              <w:rPr>
                <w:rFonts w:hint="eastAsia" w:ascii="仿宋" w:hAnsi="仿宋" w:eastAsia="仿宋"/>
                <w:sz w:val="28"/>
                <w:szCs w:val="28"/>
                <w:vertAlign w:val="baseline"/>
                <w:lang w:eastAsia="zh-CN"/>
              </w:rPr>
            </w:pPr>
          </w:p>
        </w:tc>
      </w:tr>
    </w:tbl>
    <w:p>
      <w:pPr>
        <w:pStyle w:val="14"/>
        <w:spacing w:before="0" w:beforeAutospacing="0" w:after="0" w:afterAutospacing="0" w:line="360" w:lineRule="auto"/>
        <w:rPr>
          <w:rFonts w:ascii="仿宋" w:hAnsi="仿宋" w:eastAsia="仿宋"/>
          <w:sz w:val="28"/>
          <w:szCs w:val="28"/>
        </w:rPr>
      </w:pPr>
    </w:p>
    <w:p>
      <w:pPr>
        <w:pStyle w:val="14"/>
        <w:spacing w:before="0" w:beforeAutospacing="0" w:after="0" w:afterAutospacing="0" w:line="360" w:lineRule="auto"/>
        <w:ind w:left="975"/>
        <w:rPr>
          <w:rFonts w:ascii="仿宋" w:hAnsi="仿宋" w:eastAsia="仿宋"/>
          <w:sz w:val="28"/>
          <w:szCs w:val="28"/>
        </w:rPr>
      </w:pPr>
      <w:r>
        <w:rPr>
          <w:rFonts w:hint="eastAsia" w:ascii="仿宋" w:hAnsi="仿宋" w:eastAsia="仿宋"/>
          <w:sz w:val="28"/>
          <w:szCs w:val="28"/>
        </w:rPr>
        <w:t>附二</w:t>
      </w:r>
      <w:r>
        <w:rPr>
          <w:rFonts w:ascii="仿宋" w:hAnsi="仿宋" w:eastAsia="仿宋"/>
          <w:sz w:val="28"/>
          <w:szCs w:val="28"/>
        </w:rPr>
        <w:t>：</w:t>
      </w:r>
      <w:r>
        <w:rPr>
          <w:rFonts w:hint="eastAsia" w:ascii="仿宋" w:hAnsi="仿宋" w:eastAsia="仿宋"/>
          <w:sz w:val="28"/>
          <w:szCs w:val="28"/>
        </w:rPr>
        <w:t>网络设备</w:t>
      </w:r>
      <w:r>
        <w:rPr>
          <w:rFonts w:ascii="仿宋" w:hAnsi="仿宋" w:eastAsia="仿宋"/>
          <w:sz w:val="28"/>
          <w:szCs w:val="28"/>
        </w:rPr>
        <w:t>故障处理记录表</w:t>
      </w:r>
    </w:p>
    <w:p>
      <w:pPr>
        <w:pStyle w:val="25"/>
        <w:ind w:left="680" w:leftChars="200" w:hanging="200" w:hangingChars="100"/>
        <w:rPr>
          <w:sz w:val="20"/>
          <w:szCs w:val="20"/>
        </w:rPr>
      </w:pPr>
      <w:r>
        <w:rPr>
          <w:sz w:val="20"/>
          <w:szCs w:val="20"/>
        </w:rPr>
        <w:object>
          <v:shape id="_x0000_i1025" o:spt="75" type="#_x0000_t75" style="height:37.5pt;width:287.25pt;" o:ole="t" filled="f" o:preferrelative="t" stroked="f" coordsize="21600,21600">
            <v:path/>
            <v:fill on="f" focussize="0,0"/>
            <v:stroke on="f" joinstyle="miter"/>
            <v:imagedata r:id="rId6" o:title=""/>
            <o:lock v:ext="edit" aspectratio="t"/>
            <w10:wrap type="none"/>
            <w10:anchorlock/>
          </v:shape>
          <o:OLEObject Type="Embed" ProgID="Package" ShapeID="_x0000_i1025" DrawAspect="Content" ObjectID="_1468075725" r:id="rId5">
            <o:LockedField>false</o:LockedField>
          </o:OLEObject>
        </w:object>
      </w:r>
      <w:r>
        <w:rPr>
          <w:sz w:val="20"/>
          <w:szCs w:val="20"/>
        </w:rPr>
        <w:t xml:space="preserve"> </w:t>
      </w:r>
      <w:r>
        <w:rPr>
          <w:sz w:val="20"/>
          <w:szCs w:val="20"/>
        </w:rPr>
        <w:object>
          <v:shape id="_x0000_i1026" o:spt="75" type="#_x0000_t75" style="height:37.5pt;width:186pt;" o:ole="t" filled="f" o:preferrelative="t" stroked="f" coordsize="21600,21600">
            <v:path/>
            <v:fill on="f" focussize="0,0"/>
            <v:stroke on="f" joinstyle="miter"/>
            <v:imagedata r:id="rId8" o:title=""/>
            <o:lock v:ext="edit" aspectratio="t"/>
            <w10:wrap type="none"/>
            <w10:anchorlock/>
          </v:shape>
          <o:OLEObject Type="Embed" ProgID="Package" ShapeID="_x0000_i1026" DrawAspect="Content" ObjectID="_1468075726" r:id="rId7">
            <o:LockedField>false</o:LockedField>
          </o:OLEObject>
        </w:object>
      </w:r>
    </w:p>
    <w:p>
      <w:pPr>
        <w:pStyle w:val="14"/>
        <w:spacing w:before="0" w:beforeAutospacing="0" w:after="0" w:afterAutospacing="0" w:line="360" w:lineRule="auto"/>
        <w:ind w:firstLine="600" w:firstLineChars="300"/>
        <w:rPr>
          <w:rFonts w:ascii="仿宋" w:hAnsi="仿宋" w:eastAsia="仿宋"/>
          <w:sz w:val="28"/>
          <w:szCs w:val="28"/>
        </w:rPr>
      </w:pPr>
      <w:r>
        <w:rPr>
          <w:sz w:val="20"/>
          <w:szCs w:val="20"/>
        </w:rPr>
        <w:object>
          <v:shape id="_x0000_i1027" o:spt="75" type="#_x0000_t75" style="height:37.5pt;width:225.75pt;" o:ole="t" filled="f" o:preferrelative="t" stroked="f" coordsize="21600,21600">
            <v:path/>
            <v:fill on="f" focussize="0,0"/>
            <v:stroke on="f" joinstyle="miter"/>
            <v:imagedata r:id="rId10" o:title=""/>
            <o:lock v:ext="edit" aspectratio="t"/>
            <w10:wrap type="none"/>
            <w10:anchorlock/>
          </v:shape>
          <o:OLEObject Type="Embed" ProgID="Package" ShapeID="_x0000_i1027" DrawAspect="Content" ObjectID="_1468075727" r:id="rId9">
            <o:LockedField>false</o:LockedField>
          </o:OLEObject>
        </w:object>
      </w:r>
    </w:p>
    <w:p>
      <w:pPr>
        <w:pStyle w:val="14"/>
        <w:spacing w:before="0" w:beforeAutospacing="0" w:after="0" w:afterAutospacing="0" w:line="360" w:lineRule="auto"/>
        <w:ind w:left="975"/>
        <w:rPr>
          <w:rFonts w:ascii="仿宋" w:hAnsi="仿宋" w:eastAsia="仿宋"/>
          <w:sz w:val="28"/>
          <w:szCs w:val="28"/>
        </w:rPr>
      </w:pPr>
      <w:r>
        <w:rPr>
          <w:rFonts w:hint="eastAsia" w:ascii="仿宋" w:hAnsi="仿宋" w:eastAsia="仿宋"/>
          <w:sz w:val="28"/>
          <w:szCs w:val="28"/>
        </w:rPr>
        <w:t>附三</w:t>
      </w:r>
      <w:r>
        <w:rPr>
          <w:rFonts w:ascii="仿宋" w:hAnsi="仿宋" w:eastAsia="仿宋"/>
          <w:sz w:val="28"/>
          <w:szCs w:val="28"/>
        </w:rPr>
        <w:t>：《</w:t>
      </w:r>
      <w:r>
        <w:rPr>
          <w:rFonts w:hint="eastAsia" w:ascii="仿宋" w:hAnsi="仿宋" w:eastAsia="仿宋"/>
          <w:sz w:val="28"/>
          <w:szCs w:val="28"/>
        </w:rPr>
        <w:t>数</w:t>
      </w:r>
      <w:r>
        <w:rPr>
          <w:rFonts w:ascii="仿宋" w:hAnsi="仿宋" w:eastAsia="仿宋"/>
          <w:sz w:val="28"/>
          <w:szCs w:val="28"/>
        </w:rPr>
        <w:t>通交换机产品应急处理指导书》</w:t>
      </w:r>
    </w:p>
    <w:p>
      <w:pPr>
        <w:pStyle w:val="25"/>
        <w:ind w:firstLine="700" w:firstLineChars="350"/>
        <w:rPr>
          <w:rFonts w:hint="eastAsia"/>
          <w:sz w:val="20"/>
          <w:szCs w:val="20"/>
        </w:rPr>
      </w:pPr>
      <w:r>
        <w:rPr>
          <w:sz w:val="20"/>
          <w:szCs w:val="20"/>
        </w:rPr>
        <w:object>
          <v:shape id="_x0000_i1028" o:spt="75" type="#_x0000_t75" style="height:37.5pt;width:180.75pt;" o:ole="t" filled="f" o:preferrelative="t" stroked="f" coordsize="21600,21600">
            <v:path/>
            <v:fill on="f" focussize="0,0"/>
            <v:stroke on="f" joinstyle="miter"/>
            <v:imagedata r:id="rId12" o:title=""/>
            <o:lock v:ext="edit" aspectratio="t"/>
            <w10:wrap type="none"/>
            <w10:anchorlock/>
          </v:shape>
          <o:OLEObject Type="Embed" ProgID="Package" ShapeID="_x0000_i1028" DrawAspect="Content" ObjectID="_1468075728" r:id="rId11">
            <o:LockedField>false</o:LockedField>
          </o:OLEObject>
        </w:object>
      </w:r>
    </w:p>
    <w:sectPr>
      <w:pgSz w:w="12240" w:h="15840"/>
      <w:pgMar w:top="1440" w:right="1440" w:bottom="1440" w:left="1440" w:header="850" w:footer="992" w:gutter="0"/>
      <w:cols w:space="425"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0" w:usb3="00000000" w:csb0="2000019F"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2FF" w:usb1="400004FF" w:usb2="00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华文仿宋">
    <w:panose1 w:val="02010600040101010101"/>
    <w:charset w:val="86"/>
    <w:family w:val="auto"/>
    <w:pitch w:val="default"/>
    <w:sig w:usb0="00000287" w:usb1="080F0000" w:usb2="00000000" w:usb3="00000000" w:csb0="000400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left="7440" w:hanging="7440" w:hangingChars="3100"/>
      <w:jc w:val="both"/>
    </w:pPr>
    <w:r>
      <w:rPr>
        <w:rFonts w:ascii="Cambria" w:hAnsi="Cambria"/>
        <w:kern w:val="2"/>
        <w:sz w:val="24"/>
        <w:szCs w:val="24"/>
      </w:rPr>
      <w:drawing>
        <wp:inline distT="0" distB="0" distL="0" distR="0">
          <wp:extent cx="1828800" cy="381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28800" cy="381000"/>
                  </a:xfrm>
                  <a:prstGeom prst="rect">
                    <a:avLst/>
                  </a:prstGeom>
                  <a:noFill/>
                  <a:ln>
                    <a:noFill/>
                  </a:ln>
                </pic:spPr>
              </pic:pic>
            </a:graphicData>
          </a:graphic>
        </wp:inline>
      </w:drawing>
    </w:r>
    <w:r>
      <w:rPr>
        <w:rFonts w:ascii="Cambria" w:hAnsi="Cambria"/>
        <w:kern w:val="2"/>
        <w:sz w:val="24"/>
        <w:szCs w:val="24"/>
      </w:rPr>
      <w:t xml:space="preserve">                                                                                        </w:t>
    </w:r>
    <w:r>
      <w:rPr>
        <w:rFonts w:hint="eastAsia"/>
      </w:rPr>
      <w:t>中移在线服务有限公司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C4FB6"/>
    <w:multiLevelType w:val="multilevel"/>
    <w:tmpl w:val="03CC4FB6"/>
    <w:lvl w:ilvl="0" w:tentative="0">
      <w:start w:val="1"/>
      <w:numFmt w:val="chineseCountingThousand"/>
      <w:lvlText w:val="(%1)"/>
      <w:lvlJc w:val="left"/>
      <w:pPr>
        <w:ind w:left="1395" w:hanging="975"/>
      </w:pPr>
      <w:rPr>
        <w:rFonts w:hint="default" w:ascii="仿宋" w:hAnsi="仿宋" w:eastAsia="仿宋"/>
        <w:sz w:val="28"/>
        <w:szCs w:val="28"/>
        <w:lang w:val="en-US"/>
      </w:rPr>
    </w:lvl>
    <w:lvl w:ilvl="1" w:tentative="0">
      <w:start w:val="1"/>
      <w:numFmt w:val="japaneseCounting"/>
      <w:lvlText w:val="第%2条"/>
      <w:lvlJc w:val="left"/>
      <w:pPr>
        <w:ind w:left="1560" w:hanging="720"/>
      </w:pPr>
      <w:rPr>
        <w:rFonts w:hint="default"/>
        <w:lang w:val="en-US"/>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F1D7029"/>
    <w:multiLevelType w:val="multilevel"/>
    <w:tmpl w:val="0F1D7029"/>
    <w:lvl w:ilvl="0" w:tentative="0">
      <w:start w:val="1"/>
      <w:numFmt w:val="chineseCountingThousand"/>
      <w:lvlText w:val="(%1)"/>
      <w:lvlJc w:val="left"/>
      <w:pPr>
        <w:ind w:left="1395" w:hanging="975"/>
      </w:pPr>
      <w:rPr>
        <w:rFonts w:hint="default" w:ascii="仿宋" w:hAnsi="仿宋" w:eastAsia="仿宋"/>
        <w:sz w:val="28"/>
        <w:szCs w:val="28"/>
        <w:lang w:val="en-US"/>
      </w:rPr>
    </w:lvl>
    <w:lvl w:ilvl="1" w:tentative="0">
      <w:start w:val="1"/>
      <w:numFmt w:val="japaneseCounting"/>
      <w:lvlText w:val="第%2条"/>
      <w:lvlJc w:val="left"/>
      <w:pPr>
        <w:ind w:left="1560" w:hanging="720"/>
      </w:pPr>
      <w:rPr>
        <w:rFonts w:hint="default"/>
        <w:lang w:val="en-US"/>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0A41091"/>
    <w:multiLevelType w:val="multilevel"/>
    <w:tmpl w:val="10A41091"/>
    <w:lvl w:ilvl="0" w:tentative="0">
      <w:start w:val="1"/>
      <w:numFmt w:val="chineseCountingThousand"/>
      <w:lvlText w:val="(%1)"/>
      <w:lvlJc w:val="left"/>
      <w:pPr>
        <w:ind w:left="1395" w:hanging="975"/>
      </w:pPr>
      <w:rPr>
        <w:rFonts w:hint="default" w:ascii="仿宋" w:hAnsi="仿宋" w:eastAsia="仿宋"/>
        <w:sz w:val="28"/>
        <w:szCs w:val="28"/>
        <w:lang w:val="en-US"/>
      </w:rPr>
    </w:lvl>
    <w:lvl w:ilvl="1" w:tentative="0">
      <w:start w:val="1"/>
      <w:numFmt w:val="japaneseCounting"/>
      <w:lvlText w:val="第%2条"/>
      <w:lvlJc w:val="left"/>
      <w:pPr>
        <w:ind w:left="1560" w:hanging="720"/>
      </w:pPr>
      <w:rPr>
        <w:rFonts w:hint="default"/>
        <w:lang w:val="en-US"/>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69922C1"/>
    <w:multiLevelType w:val="multilevel"/>
    <w:tmpl w:val="169922C1"/>
    <w:lvl w:ilvl="0" w:tentative="0">
      <w:start w:val="1"/>
      <w:numFmt w:val="japaneseCounting"/>
      <w:lvlText w:val="第%1条"/>
      <w:lvlJc w:val="left"/>
      <w:pPr>
        <w:ind w:left="975" w:hanging="975"/>
      </w:pPr>
      <w:rPr>
        <w:rFonts w:hint="default"/>
        <w:lang w:val="en-US"/>
      </w:rPr>
    </w:lvl>
    <w:lvl w:ilvl="1" w:tentative="0">
      <w:start w:val="1"/>
      <w:numFmt w:val="japaneseCounting"/>
      <w:lvlText w:val="第%2条"/>
      <w:lvlJc w:val="left"/>
      <w:pPr>
        <w:ind w:left="1140" w:hanging="720"/>
      </w:pPr>
      <w:rPr>
        <w:rFonts w:hint="default"/>
        <w:lang w:val="en-US"/>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6244DF4"/>
    <w:multiLevelType w:val="multilevel"/>
    <w:tmpl w:val="36244DF4"/>
    <w:lvl w:ilvl="0" w:tentative="0">
      <w:start w:val="1"/>
      <w:numFmt w:val="chineseCountingThousand"/>
      <w:lvlText w:val="(%1)"/>
      <w:lvlJc w:val="left"/>
      <w:pPr>
        <w:ind w:left="975" w:hanging="975"/>
      </w:pPr>
      <w:rPr>
        <w:rFonts w:hint="default" w:ascii="仿宋" w:hAnsi="仿宋" w:eastAsia="仿宋"/>
        <w:sz w:val="28"/>
        <w:szCs w:val="28"/>
        <w:lang w:val="en-US"/>
      </w:rPr>
    </w:lvl>
    <w:lvl w:ilvl="1" w:tentative="0">
      <w:start w:val="1"/>
      <w:numFmt w:val="japaneseCounting"/>
      <w:lvlText w:val="第%2条"/>
      <w:lvlJc w:val="left"/>
      <w:pPr>
        <w:ind w:left="1140" w:hanging="720"/>
      </w:pPr>
      <w:rPr>
        <w:rFonts w:hint="default"/>
        <w:lang w:val="en-US"/>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0011A35"/>
    <w:multiLevelType w:val="multilevel"/>
    <w:tmpl w:val="40011A35"/>
    <w:lvl w:ilvl="0" w:tentative="0">
      <w:start w:val="1"/>
      <w:numFmt w:val="chineseCountingThousand"/>
      <w:lvlText w:val="(%1)"/>
      <w:lvlJc w:val="left"/>
      <w:pPr>
        <w:ind w:left="1395" w:hanging="975"/>
      </w:pPr>
      <w:rPr>
        <w:rFonts w:hint="default" w:ascii="仿宋" w:hAnsi="仿宋" w:eastAsia="仿宋"/>
        <w:sz w:val="28"/>
        <w:szCs w:val="28"/>
        <w:lang w:val="en-US"/>
      </w:rPr>
    </w:lvl>
    <w:lvl w:ilvl="1" w:tentative="0">
      <w:start w:val="1"/>
      <w:numFmt w:val="japaneseCounting"/>
      <w:lvlText w:val="第%2条"/>
      <w:lvlJc w:val="left"/>
      <w:pPr>
        <w:ind w:left="1560" w:hanging="720"/>
      </w:pPr>
      <w:rPr>
        <w:rFonts w:hint="default"/>
        <w:lang w:val="en-US"/>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A055E70"/>
    <w:multiLevelType w:val="singleLevel"/>
    <w:tmpl w:val="5A055E70"/>
    <w:lvl w:ilvl="0" w:tentative="0">
      <w:start w:val="2"/>
      <w:numFmt w:val="chineseCounting"/>
      <w:suff w:val="nothing"/>
      <w:lvlText w:val="第%1章"/>
      <w:lvlJc w:val="left"/>
    </w:lvl>
  </w:abstractNum>
  <w:abstractNum w:abstractNumId="7">
    <w:nsid w:val="5A055FC9"/>
    <w:multiLevelType w:val="singleLevel"/>
    <w:tmpl w:val="5A055FC9"/>
    <w:lvl w:ilvl="0" w:tentative="0">
      <w:start w:val="1"/>
      <w:numFmt w:val="chineseCounting"/>
      <w:suff w:val="nothing"/>
      <w:lvlText w:val="（%1）"/>
      <w:lvlJc w:val="left"/>
      <w:pPr>
        <w:ind w:left="0" w:firstLine="420"/>
      </w:pPr>
      <w:rPr>
        <w:rFonts w:hint="eastAsia"/>
      </w:rPr>
    </w:lvl>
  </w:abstractNum>
  <w:abstractNum w:abstractNumId="8">
    <w:nsid w:val="5A0563F8"/>
    <w:multiLevelType w:val="singleLevel"/>
    <w:tmpl w:val="5A0563F8"/>
    <w:lvl w:ilvl="0" w:tentative="0">
      <w:start w:val="1"/>
      <w:numFmt w:val="chineseCounting"/>
      <w:suff w:val="nothing"/>
      <w:lvlText w:val="（%1）"/>
      <w:lvlJc w:val="left"/>
      <w:pPr>
        <w:ind w:left="0" w:firstLine="420"/>
      </w:pPr>
      <w:rPr>
        <w:rFonts w:hint="eastAsia"/>
      </w:rPr>
    </w:lvl>
  </w:abstractNum>
  <w:abstractNum w:abstractNumId="9">
    <w:nsid w:val="5A05871E"/>
    <w:multiLevelType w:val="singleLevel"/>
    <w:tmpl w:val="5A05871E"/>
    <w:lvl w:ilvl="0" w:tentative="0">
      <w:start w:val="1"/>
      <w:numFmt w:val="decimal"/>
      <w:suff w:val="nothing"/>
      <w:lvlText w:val="%1、"/>
      <w:lvlJc w:val="left"/>
    </w:lvl>
  </w:abstractNum>
  <w:abstractNum w:abstractNumId="10">
    <w:nsid w:val="5A05910A"/>
    <w:multiLevelType w:val="singleLevel"/>
    <w:tmpl w:val="5A05910A"/>
    <w:lvl w:ilvl="0" w:tentative="0">
      <w:start w:val="1"/>
      <w:numFmt w:val="decimal"/>
      <w:suff w:val="nothing"/>
      <w:lvlText w:val="%1、"/>
      <w:lvlJc w:val="left"/>
    </w:lvl>
  </w:abstractNum>
  <w:abstractNum w:abstractNumId="11">
    <w:nsid w:val="5A05A7D2"/>
    <w:multiLevelType w:val="multilevel"/>
    <w:tmpl w:val="5A05A7D2"/>
    <w:lvl w:ilvl="0" w:tentative="0">
      <w:start w:val="1"/>
      <w:numFmt w:val="decimal"/>
      <w:pStyle w:val="28"/>
      <w:lvlText w:val="%1、"/>
      <w:lvlJc w:val="left"/>
      <w:pPr>
        <w:ind w:left="360" w:hanging="36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11"/>
  </w:num>
  <w:num w:numId="2">
    <w:abstractNumId w:val="3"/>
  </w:num>
  <w:num w:numId="3">
    <w:abstractNumId w:val="6"/>
  </w:num>
  <w:num w:numId="4">
    <w:abstractNumId w:val="7"/>
  </w:num>
  <w:num w:numId="5">
    <w:abstractNumId w:val="8"/>
  </w:num>
  <w:num w:numId="6">
    <w:abstractNumId w:val="4"/>
  </w:num>
  <w:num w:numId="7">
    <w:abstractNumId w:val="1"/>
  </w:num>
  <w:num w:numId="8">
    <w:abstractNumId w:val="0"/>
  </w:num>
  <w:num w:numId="9">
    <w:abstractNumId w:val="2"/>
  </w:num>
  <w:num w:numId="10">
    <w:abstractNumId w:val="5"/>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drawingGridHorizontalSpacing w:val="120"/>
  <w:displayHorizontalDrawingGridEvery w:val="0"/>
  <w:displayVerticalDrawingGridEvery w:val="2"/>
  <w:characterSpacingControl w:val="doNotCompress"/>
  <w:compat>
    <w:balanceSingleByteDoubleByteWidth/>
    <w:doNotExpandShiftReturn/>
    <w:adjustLineHeightInTable/>
    <w:useFELayout/>
    <w:doNotUseIndentAsNumberingTabStop/>
    <w:useAltKinsokuLineBreakRules/>
    <w:compatSetting w:name="compatibilityMode" w:uri="http://schemas.microsoft.com/office/word" w:val="12"/>
  </w:compat>
  <w:rsids>
    <w:rsidRoot w:val="00E6305A"/>
    <w:rsid w:val="00013BBD"/>
    <w:rsid w:val="00026B92"/>
    <w:rsid w:val="00034D69"/>
    <w:rsid w:val="00035011"/>
    <w:rsid w:val="00037AA0"/>
    <w:rsid w:val="000553FF"/>
    <w:rsid w:val="00091C77"/>
    <w:rsid w:val="00094053"/>
    <w:rsid w:val="000C0C24"/>
    <w:rsid w:val="000C39F8"/>
    <w:rsid w:val="000D2351"/>
    <w:rsid w:val="000D5E0C"/>
    <w:rsid w:val="000F711A"/>
    <w:rsid w:val="000F7880"/>
    <w:rsid w:val="00101502"/>
    <w:rsid w:val="00105A93"/>
    <w:rsid w:val="001067DD"/>
    <w:rsid w:val="00106C7E"/>
    <w:rsid w:val="00121F6D"/>
    <w:rsid w:val="001679E2"/>
    <w:rsid w:val="00173548"/>
    <w:rsid w:val="0018229C"/>
    <w:rsid w:val="00196EF5"/>
    <w:rsid w:val="001D60A0"/>
    <w:rsid w:val="001F01D6"/>
    <w:rsid w:val="001F161D"/>
    <w:rsid w:val="001F32DF"/>
    <w:rsid w:val="001F659C"/>
    <w:rsid w:val="00203E4B"/>
    <w:rsid w:val="00226F26"/>
    <w:rsid w:val="00231B62"/>
    <w:rsid w:val="00232B97"/>
    <w:rsid w:val="0026173A"/>
    <w:rsid w:val="00287873"/>
    <w:rsid w:val="0029130F"/>
    <w:rsid w:val="00295E5C"/>
    <w:rsid w:val="002D3376"/>
    <w:rsid w:val="002D50DE"/>
    <w:rsid w:val="002E7568"/>
    <w:rsid w:val="002F4144"/>
    <w:rsid w:val="00305B59"/>
    <w:rsid w:val="00324C0D"/>
    <w:rsid w:val="003279CB"/>
    <w:rsid w:val="00356899"/>
    <w:rsid w:val="00362D8F"/>
    <w:rsid w:val="003C0781"/>
    <w:rsid w:val="003C0E1E"/>
    <w:rsid w:val="003C4587"/>
    <w:rsid w:val="004046DB"/>
    <w:rsid w:val="0048516F"/>
    <w:rsid w:val="00485B47"/>
    <w:rsid w:val="004B6A57"/>
    <w:rsid w:val="004C36A5"/>
    <w:rsid w:val="004C3F55"/>
    <w:rsid w:val="004D6E9C"/>
    <w:rsid w:val="004E0D17"/>
    <w:rsid w:val="00533F55"/>
    <w:rsid w:val="005353D4"/>
    <w:rsid w:val="005431B9"/>
    <w:rsid w:val="0054693C"/>
    <w:rsid w:val="00547695"/>
    <w:rsid w:val="00547723"/>
    <w:rsid w:val="00593DB4"/>
    <w:rsid w:val="005A08BF"/>
    <w:rsid w:val="005C7578"/>
    <w:rsid w:val="005D21E3"/>
    <w:rsid w:val="005D2229"/>
    <w:rsid w:val="005E0A1A"/>
    <w:rsid w:val="005E60A2"/>
    <w:rsid w:val="005F50C3"/>
    <w:rsid w:val="006017CD"/>
    <w:rsid w:val="00610CE0"/>
    <w:rsid w:val="006434D4"/>
    <w:rsid w:val="00660887"/>
    <w:rsid w:val="006A1886"/>
    <w:rsid w:val="006C36BD"/>
    <w:rsid w:val="006D4D2A"/>
    <w:rsid w:val="006F2D48"/>
    <w:rsid w:val="006F5A9B"/>
    <w:rsid w:val="00726A22"/>
    <w:rsid w:val="00735FBF"/>
    <w:rsid w:val="0076067D"/>
    <w:rsid w:val="007914EE"/>
    <w:rsid w:val="007D2250"/>
    <w:rsid w:val="00800FDC"/>
    <w:rsid w:val="00812212"/>
    <w:rsid w:val="00824F50"/>
    <w:rsid w:val="00861C64"/>
    <w:rsid w:val="008768B6"/>
    <w:rsid w:val="008A774F"/>
    <w:rsid w:val="008B4D6B"/>
    <w:rsid w:val="00904C37"/>
    <w:rsid w:val="00915BA2"/>
    <w:rsid w:val="009271F6"/>
    <w:rsid w:val="00936FD9"/>
    <w:rsid w:val="00944A63"/>
    <w:rsid w:val="00963ED6"/>
    <w:rsid w:val="00971945"/>
    <w:rsid w:val="0097381D"/>
    <w:rsid w:val="009823D9"/>
    <w:rsid w:val="009843F9"/>
    <w:rsid w:val="009858FB"/>
    <w:rsid w:val="0099624F"/>
    <w:rsid w:val="009A2088"/>
    <w:rsid w:val="009A657D"/>
    <w:rsid w:val="009B00CF"/>
    <w:rsid w:val="009B36A4"/>
    <w:rsid w:val="009C3B90"/>
    <w:rsid w:val="009C44EB"/>
    <w:rsid w:val="009D738B"/>
    <w:rsid w:val="009E0449"/>
    <w:rsid w:val="009E49C4"/>
    <w:rsid w:val="00A00D56"/>
    <w:rsid w:val="00A33AC1"/>
    <w:rsid w:val="00A3759E"/>
    <w:rsid w:val="00A459A0"/>
    <w:rsid w:val="00A56AA2"/>
    <w:rsid w:val="00A92739"/>
    <w:rsid w:val="00A95D5B"/>
    <w:rsid w:val="00AB14A2"/>
    <w:rsid w:val="00AE3006"/>
    <w:rsid w:val="00B079AC"/>
    <w:rsid w:val="00B15A0B"/>
    <w:rsid w:val="00B27187"/>
    <w:rsid w:val="00B30AF4"/>
    <w:rsid w:val="00B42FA8"/>
    <w:rsid w:val="00B4574B"/>
    <w:rsid w:val="00B57B06"/>
    <w:rsid w:val="00B66680"/>
    <w:rsid w:val="00B77E15"/>
    <w:rsid w:val="00B95B2B"/>
    <w:rsid w:val="00BA4E24"/>
    <w:rsid w:val="00BA6EF5"/>
    <w:rsid w:val="00BB183A"/>
    <w:rsid w:val="00C051D7"/>
    <w:rsid w:val="00C05484"/>
    <w:rsid w:val="00C44BA8"/>
    <w:rsid w:val="00C50F42"/>
    <w:rsid w:val="00C51F29"/>
    <w:rsid w:val="00C56CF2"/>
    <w:rsid w:val="00C62D36"/>
    <w:rsid w:val="00C745E4"/>
    <w:rsid w:val="00C81540"/>
    <w:rsid w:val="00C82EBF"/>
    <w:rsid w:val="00CA589D"/>
    <w:rsid w:val="00CC70E9"/>
    <w:rsid w:val="00CE7A3D"/>
    <w:rsid w:val="00D07D98"/>
    <w:rsid w:val="00D362EC"/>
    <w:rsid w:val="00D55467"/>
    <w:rsid w:val="00D625E2"/>
    <w:rsid w:val="00D877DF"/>
    <w:rsid w:val="00DB4EF9"/>
    <w:rsid w:val="00DC6184"/>
    <w:rsid w:val="00DE1021"/>
    <w:rsid w:val="00E01D5B"/>
    <w:rsid w:val="00E109E2"/>
    <w:rsid w:val="00E13BEA"/>
    <w:rsid w:val="00E316C8"/>
    <w:rsid w:val="00E35BAB"/>
    <w:rsid w:val="00E500B7"/>
    <w:rsid w:val="00E60D77"/>
    <w:rsid w:val="00E6305A"/>
    <w:rsid w:val="00E6342E"/>
    <w:rsid w:val="00EA7F8D"/>
    <w:rsid w:val="00EE05F4"/>
    <w:rsid w:val="00EF7200"/>
    <w:rsid w:val="00F005CD"/>
    <w:rsid w:val="00F124EA"/>
    <w:rsid w:val="00F23904"/>
    <w:rsid w:val="00F250E1"/>
    <w:rsid w:val="00F33A6D"/>
    <w:rsid w:val="00F60592"/>
    <w:rsid w:val="00F70991"/>
    <w:rsid w:val="00F90724"/>
    <w:rsid w:val="00F91AED"/>
    <w:rsid w:val="00FA28DF"/>
    <w:rsid w:val="00FC10E5"/>
    <w:rsid w:val="00FC3AE4"/>
    <w:rsid w:val="00FE688E"/>
    <w:rsid w:val="00FF01C3"/>
    <w:rsid w:val="021E333D"/>
    <w:rsid w:val="02265D8C"/>
    <w:rsid w:val="027A3430"/>
    <w:rsid w:val="02F709B0"/>
    <w:rsid w:val="03B17D8E"/>
    <w:rsid w:val="05A41B5F"/>
    <w:rsid w:val="05C71E0B"/>
    <w:rsid w:val="05EA5A7A"/>
    <w:rsid w:val="06185768"/>
    <w:rsid w:val="06A81AE9"/>
    <w:rsid w:val="06BE033A"/>
    <w:rsid w:val="06F604F1"/>
    <w:rsid w:val="08593FB1"/>
    <w:rsid w:val="08FE3488"/>
    <w:rsid w:val="0A1F2C7A"/>
    <w:rsid w:val="0AED6027"/>
    <w:rsid w:val="0B0F3DBD"/>
    <w:rsid w:val="100E337A"/>
    <w:rsid w:val="10E217D0"/>
    <w:rsid w:val="11065E43"/>
    <w:rsid w:val="12CA5E7A"/>
    <w:rsid w:val="14711CF0"/>
    <w:rsid w:val="15D7779F"/>
    <w:rsid w:val="15F32BA2"/>
    <w:rsid w:val="1716243F"/>
    <w:rsid w:val="17204FE7"/>
    <w:rsid w:val="178E3ACD"/>
    <w:rsid w:val="17F50E65"/>
    <w:rsid w:val="190C74D6"/>
    <w:rsid w:val="192400FE"/>
    <w:rsid w:val="19881BB2"/>
    <w:rsid w:val="19E11AFC"/>
    <w:rsid w:val="1A297AD8"/>
    <w:rsid w:val="1A672F4B"/>
    <w:rsid w:val="1A7501EA"/>
    <w:rsid w:val="1A824716"/>
    <w:rsid w:val="1AE822CD"/>
    <w:rsid w:val="1AFA2DB8"/>
    <w:rsid w:val="1DE20895"/>
    <w:rsid w:val="1E2F7D6D"/>
    <w:rsid w:val="1EB5755C"/>
    <w:rsid w:val="1F9A06D8"/>
    <w:rsid w:val="22060C55"/>
    <w:rsid w:val="24811119"/>
    <w:rsid w:val="24B8236E"/>
    <w:rsid w:val="25625ADD"/>
    <w:rsid w:val="29201AAF"/>
    <w:rsid w:val="2983377F"/>
    <w:rsid w:val="2C4D665F"/>
    <w:rsid w:val="2CD4223B"/>
    <w:rsid w:val="2F265931"/>
    <w:rsid w:val="2F2D51B2"/>
    <w:rsid w:val="30924EF6"/>
    <w:rsid w:val="309A0A3F"/>
    <w:rsid w:val="319C61B1"/>
    <w:rsid w:val="32710A42"/>
    <w:rsid w:val="330E0C8D"/>
    <w:rsid w:val="33165224"/>
    <w:rsid w:val="337058A3"/>
    <w:rsid w:val="368073DE"/>
    <w:rsid w:val="39833AC1"/>
    <w:rsid w:val="3B8A6C6A"/>
    <w:rsid w:val="3C9A2EEE"/>
    <w:rsid w:val="3CF055F6"/>
    <w:rsid w:val="3E7216F1"/>
    <w:rsid w:val="3FD47D94"/>
    <w:rsid w:val="40473F95"/>
    <w:rsid w:val="40D67A39"/>
    <w:rsid w:val="415E6817"/>
    <w:rsid w:val="41A07DB0"/>
    <w:rsid w:val="41D01FE2"/>
    <w:rsid w:val="428F6CF2"/>
    <w:rsid w:val="44410EF3"/>
    <w:rsid w:val="44D769E2"/>
    <w:rsid w:val="45123BD5"/>
    <w:rsid w:val="471D73A8"/>
    <w:rsid w:val="488F7EDE"/>
    <w:rsid w:val="492D638B"/>
    <w:rsid w:val="4A297254"/>
    <w:rsid w:val="4A2D3F13"/>
    <w:rsid w:val="4A7E765E"/>
    <w:rsid w:val="4DD26C7C"/>
    <w:rsid w:val="4EEA2B14"/>
    <w:rsid w:val="4F132BED"/>
    <w:rsid w:val="4F681C1D"/>
    <w:rsid w:val="50AC7F56"/>
    <w:rsid w:val="50BB7ECB"/>
    <w:rsid w:val="50C75D49"/>
    <w:rsid w:val="554F66D3"/>
    <w:rsid w:val="5591154A"/>
    <w:rsid w:val="56191E12"/>
    <w:rsid w:val="56A519EC"/>
    <w:rsid w:val="56CF4375"/>
    <w:rsid w:val="57077ED8"/>
    <w:rsid w:val="57625741"/>
    <w:rsid w:val="59544267"/>
    <w:rsid w:val="5A2A6E25"/>
    <w:rsid w:val="5B616465"/>
    <w:rsid w:val="5C991BDE"/>
    <w:rsid w:val="5CBF0DCD"/>
    <w:rsid w:val="5E234E30"/>
    <w:rsid w:val="5EED6987"/>
    <w:rsid w:val="6046034E"/>
    <w:rsid w:val="60750C69"/>
    <w:rsid w:val="60B07958"/>
    <w:rsid w:val="62C343A8"/>
    <w:rsid w:val="63964B16"/>
    <w:rsid w:val="63A53F96"/>
    <w:rsid w:val="63C06E0C"/>
    <w:rsid w:val="65BC23A0"/>
    <w:rsid w:val="65CF2C8E"/>
    <w:rsid w:val="665F5DE1"/>
    <w:rsid w:val="68140C45"/>
    <w:rsid w:val="68E2329F"/>
    <w:rsid w:val="68EF063F"/>
    <w:rsid w:val="69094FE7"/>
    <w:rsid w:val="6BA57211"/>
    <w:rsid w:val="6C4E059E"/>
    <w:rsid w:val="6D9363E4"/>
    <w:rsid w:val="6DD055D9"/>
    <w:rsid w:val="6E110F73"/>
    <w:rsid w:val="6E3920D0"/>
    <w:rsid w:val="6FEB4D4D"/>
    <w:rsid w:val="7140284D"/>
    <w:rsid w:val="71477877"/>
    <w:rsid w:val="73220CBB"/>
    <w:rsid w:val="73653D56"/>
    <w:rsid w:val="755F3027"/>
    <w:rsid w:val="76863E28"/>
    <w:rsid w:val="78897D7C"/>
    <w:rsid w:val="795C5CDB"/>
    <w:rsid w:val="798D5535"/>
    <w:rsid w:val="799859BF"/>
    <w:rsid w:val="7C2E2EC0"/>
    <w:rsid w:val="7DC044CA"/>
    <w:rsid w:val="7EF21006"/>
    <w:rsid w:val="7F1307A3"/>
    <w:rsid w:val="7F153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link w:val="19"/>
    <w:qFormat/>
    <w:uiPriority w:val="9"/>
    <w:pPr>
      <w:spacing w:before="100" w:beforeAutospacing="1" w:after="100" w:afterAutospacing="1"/>
      <w:outlineLvl w:val="0"/>
    </w:pPr>
    <w:rPr>
      <w:b/>
      <w:bCs/>
      <w:kern w:val="36"/>
      <w:sz w:val="32"/>
      <w:szCs w:val="48"/>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5">
    <w:name w:val="Default Paragraph Font"/>
    <w:unhideWhenUsed/>
    <w:qFormat/>
    <w:uiPriority w:val="1"/>
  </w:style>
  <w:style w:type="table" w:default="1" w:styleId="1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4">
    <w:name w:val="caption"/>
    <w:basedOn w:val="1"/>
    <w:next w:val="1"/>
    <w:semiHidden/>
    <w:unhideWhenUsed/>
    <w:qFormat/>
    <w:uiPriority w:val="35"/>
    <w:rPr>
      <w:rFonts w:ascii="Arial" w:hAnsi="Arial" w:eastAsia="黑体" w:cs="Arial"/>
      <w:sz w:val="20"/>
      <w:szCs w:val="20"/>
    </w:rPr>
  </w:style>
  <w:style w:type="paragraph" w:styleId="5">
    <w:name w:val="Document Map"/>
    <w:basedOn w:val="1"/>
    <w:link w:val="27"/>
    <w:unhideWhenUsed/>
    <w:qFormat/>
    <w:uiPriority w:val="99"/>
    <w:rPr>
      <w:sz w:val="18"/>
      <w:szCs w:val="18"/>
    </w:rPr>
  </w:style>
  <w:style w:type="paragraph" w:styleId="6">
    <w:name w:val="toc 3"/>
    <w:basedOn w:val="1"/>
    <w:next w:val="1"/>
    <w:unhideWhenUsed/>
    <w:qFormat/>
    <w:uiPriority w:val="39"/>
    <w:pPr>
      <w:spacing w:after="100" w:line="259" w:lineRule="auto"/>
      <w:ind w:left="440"/>
    </w:pPr>
    <w:rPr>
      <w:rFonts w:cs="Times New Roman" w:asciiTheme="minorHAnsi" w:hAnsiTheme="minorHAnsi" w:eastAsiaTheme="minorEastAsia"/>
      <w:sz w:val="22"/>
      <w:szCs w:val="22"/>
    </w:rPr>
  </w:style>
  <w:style w:type="paragraph" w:styleId="7">
    <w:name w:val="Balloon Text"/>
    <w:basedOn w:val="1"/>
    <w:link w:val="26"/>
    <w:unhideWhenUsed/>
    <w:qFormat/>
    <w:uiPriority w:val="99"/>
    <w:rPr>
      <w:sz w:val="18"/>
      <w:szCs w:val="18"/>
    </w:rPr>
  </w:style>
  <w:style w:type="paragraph" w:styleId="8">
    <w:name w:val="footer"/>
    <w:basedOn w:val="1"/>
    <w:link w:val="21"/>
    <w:unhideWhenUsed/>
    <w:qFormat/>
    <w:uiPriority w:val="99"/>
    <w:pPr>
      <w:tabs>
        <w:tab w:val="center" w:pos="4153"/>
        <w:tab w:val="right" w:pos="8306"/>
      </w:tabs>
      <w:snapToGrid w:val="0"/>
    </w:pPr>
    <w:rPr>
      <w:sz w:val="18"/>
      <w:szCs w:val="18"/>
    </w:rPr>
  </w:style>
  <w:style w:type="paragraph" w:styleId="9">
    <w:name w:val="header"/>
    <w:basedOn w:val="1"/>
    <w:link w:val="20"/>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23"/>
    <w:qFormat/>
    <w:uiPriority w:val="11"/>
    <w:pPr>
      <w:spacing w:after="60"/>
      <w:jc w:val="center"/>
      <w:outlineLvl w:val="1"/>
    </w:pPr>
    <w:rPr>
      <w:rFonts w:asciiTheme="majorHAnsi" w:hAnsiTheme="majorHAnsi" w:eastAsiaTheme="majorEastAsia" w:cstheme="majorBidi"/>
    </w:rPr>
  </w:style>
  <w:style w:type="paragraph" w:styleId="12">
    <w:name w:val="toc 2"/>
    <w:basedOn w:val="1"/>
    <w:next w:val="1"/>
    <w:unhideWhenUsed/>
    <w:qFormat/>
    <w:uiPriority w:val="39"/>
    <w:pPr>
      <w:spacing w:after="100" w:line="259" w:lineRule="auto"/>
      <w:ind w:left="220"/>
    </w:pPr>
    <w:rPr>
      <w:rFonts w:cs="Times New Roman" w:asciiTheme="minorHAnsi" w:hAnsiTheme="minorHAnsi" w:eastAsiaTheme="minorEastAsia"/>
      <w:sz w:val="22"/>
      <w:szCs w:val="22"/>
    </w:rPr>
  </w:style>
  <w:style w:type="paragraph" w:styleId="13">
    <w:name w:val="Body Text 2"/>
    <w:basedOn w:val="1"/>
    <w:semiHidden/>
    <w:unhideWhenUsed/>
    <w:uiPriority w:val="99"/>
    <w:pPr>
      <w:spacing w:after="120" w:line="480" w:lineRule="auto"/>
    </w:pPr>
  </w:style>
  <w:style w:type="paragraph" w:styleId="14">
    <w:name w:val="Normal (Web)"/>
    <w:basedOn w:val="1"/>
    <w:unhideWhenUsed/>
    <w:qFormat/>
    <w:uiPriority w:val="99"/>
    <w:pPr>
      <w:spacing w:before="100" w:beforeAutospacing="1" w:after="100" w:afterAutospacing="1"/>
    </w:pPr>
  </w:style>
  <w:style w:type="character" w:styleId="16">
    <w:name w:val="Hyperlink"/>
    <w:basedOn w:val="15"/>
    <w:unhideWhenUsed/>
    <w:qFormat/>
    <w:uiPriority w:val="99"/>
    <w:rPr>
      <w:color w:val="0563C1" w:themeColor="hyperlink"/>
      <w:u w:val="single"/>
    </w:rPr>
  </w:style>
  <w:style w:type="table" w:styleId="18">
    <w:name w:val="Table Grid"/>
    <w:basedOn w:val="1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标题 1 Char"/>
    <w:basedOn w:val="15"/>
    <w:link w:val="2"/>
    <w:qFormat/>
    <w:locked/>
    <w:uiPriority w:val="9"/>
    <w:rPr>
      <w:rFonts w:hint="eastAsia" w:ascii="宋体" w:hAnsi="宋体" w:eastAsia="宋体" w:cs="宋体"/>
      <w:b/>
      <w:bCs/>
      <w:kern w:val="36"/>
      <w:sz w:val="32"/>
      <w:szCs w:val="48"/>
    </w:rPr>
  </w:style>
  <w:style w:type="character" w:customStyle="1" w:styleId="20">
    <w:name w:val="页眉 Char"/>
    <w:basedOn w:val="15"/>
    <w:link w:val="9"/>
    <w:qFormat/>
    <w:locked/>
    <w:uiPriority w:val="99"/>
    <w:rPr>
      <w:rFonts w:hint="eastAsia" w:ascii="宋体" w:hAnsi="宋体" w:eastAsia="宋体" w:cs="宋体"/>
      <w:sz w:val="18"/>
      <w:szCs w:val="18"/>
    </w:rPr>
  </w:style>
  <w:style w:type="character" w:customStyle="1" w:styleId="21">
    <w:name w:val="页脚 Char"/>
    <w:basedOn w:val="15"/>
    <w:link w:val="8"/>
    <w:qFormat/>
    <w:locked/>
    <w:uiPriority w:val="99"/>
    <w:rPr>
      <w:rFonts w:hint="eastAsia" w:ascii="宋体" w:hAnsi="宋体" w:eastAsia="宋体" w:cs="宋体"/>
      <w:sz w:val="18"/>
      <w:szCs w:val="18"/>
    </w:rPr>
  </w:style>
  <w:style w:type="paragraph" w:customStyle="1" w:styleId="22">
    <w:name w:val="TOC Heading"/>
    <w:basedOn w:val="2"/>
    <w:next w:val="1"/>
    <w:unhideWhenUsed/>
    <w:qFormat/>
    <w:uiPriority w:val="39"/>
    <w:pPr>
      <w:keepNext/>
      <w:keepLines/>
      <w:spacing w:before="240" w:beforeAutospacing="0" w:after="0" w:afterAutospacing="0" w:line="259" w:lineRule="auto"/>
      <w:outlineLvl w:val="9"/>
    </w:pPr>
    <w:rPr>
      <w:rFonts w:asciiTheme="majorHAnsi" w:hAnsiTheme="majorHAnsi" w:eastAsiaTheme="majorEastAsia" w:cstheme="majorBidi"/>
      <w:b w:val="0"/>
      <w:bCs w:val="0"/>
      <w:color w:val="2E75B5" w:themeColor="accent1" w:themeShade="BF"/>
      <w:kern w:val="0"/>
      <w:szCs w:val="32"/>
    </w:rPr>
  </w:style>
  <w:style w:type="character" w:customStyle="1" w:styleId="23">
    <w:name w:val="副标题 Char"/>
    <w:basedOn w:val="15"/>
    <w:link w:val="11"/>
    <w:qFormat/>
    <w:uiPriority w:val="11"/>
    <w:rPr>
      <w:rFonts w:asciiTheme="majorHAnsi" w:hAnsiTheme="majorHAnsi" w:eastAsiaTheme="majorEastAsia" w:cstheme="majorBidi"/>
      <w:sz w:val="24"/>
      <w:szCs w:val="24"/>
    </w:rPr>
  </w:style>
  <w:style w:type="paragraph" w:customStyle="1" w:styleId="24">
    <w:name w:val="列出段落1"/>
    <w:basedOn w:val="1"/>
    <w:qFormat/>
    <w:uiPriority w:val="0"/>
    <w:pPr>
      <w:ind w:firstLine="420" w:firstLineChars="200"/>
    </w:pPr>
    <w:rPr>
      <w:rFonts w:ascii="Calibri" w:hAnsi="Calibri" w:cs="Times New Roman"/>
    </w:rPr>
  </w:style>
  <w:style w:type="paragraph" w:styleId="25">
    <w:name w:val="List Paragraph"/>
    <w:basedOn w:val="1"/>
    <w:qFormat/>
    <w:uiPriority w:val="34"/>
    <w:pPr>
      <w:ind w:firstLine="420" w:firstLineChars="200"/>
    </w:pPr>
  </w:style>
  <w:style w:type="character" w:customStyle="1" w:styleId="26">
    <w:name w:val="批注框文本 Char"/>
    <w:basedOn w:val="15"/>
    <w:link w:val="7"/>
    <w:semiHidden/>
    <w:qFormat/>
    <w:uiPriority w:val="99"/>
    <w:rPr>
      <w:rFonts w:ascii="宋体" w:hAnsi="宋体" w:eastAsia="宋体" w:cs="宋体"/>
      <w:sz w:val="18"/>
      <w:szCs w:val="18"/>
    </w:rPr>
  </w:style>
  <w:style w:type="character" w:customStyle="1" w:styleId="27">
    <w:name w:val="文档结构图 Char"/>
    <w:basedOn w:val="15"/>
    <w:link w:val="5"/>
    <w:semiHidden/>
    <w:qFormat/>
    <w:uiPriority w:val="99"/>
    <w:rPr>
      <w:rFonts w:ascii="宋体" w:hAnsi="宋体" w:eastAsia="宋体" w:cs="宋体"/>
      <w:sz w:val="18"/>
      <w:szCs w:val="18"/>
    </w:rPr>
  </w:style>
  <w:style w:type="paragraph" w:customStyle="1" w:styleId="28">
    <w:name w:val="样式1"/>
    <w:basedOn w:val="1"/>
    <w:qFormat/>
    <w:uiPriority w:val="0"/>
    <w:pPr>
      <w:keepNext w:val="0"/>
      <w:keepLines w:val="0"/>
      <w:widowControl w:val="0"/>
      <w:numPr>
        <w:ilvl w:val="0"/>
        <w:numId w:val="1"/>
      </w:numPr>
      <w:suppressLineNumbers w:val="0"/>
      <w:spacing w:before="0" w:beforeAutospacing="0" w:after="0" w:afterAutospacing="0" w:line="360" w:lineRule="auto"/>
      <w:ind w:left="360" w:right="0" w:hanging="360"/>
      <w:jc w:val="both"/>
    </w:pPr>
    <w:rPr>
      <w:rFonts w:hint="eastAsia" w:ascii="宋体" w:hAnsi="宋体" w:eastAsia="宋体" w:cs="Times New Roman"/>
      <w:kern w:val="44"/>
      <w:sz w:val="24"/>
      <w:szCs w:val="24"/>
      <w:lang w:val="en-US" w:eastAsia="zh-CN" w:bidi="ar"/>
    </w:rPr>
  </w:style>
  <w:style w:type="paragraph" w:customStyle="1" w:styleId="29">
    <w:name w:val="封面版本号"/>
    <w:basedOn w:val="13"/>
    <w:qFormat/>
    <w:uiPriority w:val="0"/>
    <w:pPr>
      <w:spacing w:after="0" w:line="240" w:lineRule="auto"/>
      <w:jc w:val="center"/>
    </w:pPr>
    <w:rPr>
      <w:rFonts w:ascii="黑体" w:eastAsia="黑体"/>
      <w:b/>
      <w:spacing w:val="40"/>
      <w:sz w:val="24"/>
    </w:rPr>
  </w:style>
  <w:style w:type="paragraph" w:customStyle="1" w:styleId="30">
    <w:name w:val="发布实施"/>
    <w:basedOn w:val="29"/>
    <w:qFormat/>
    <w:uiPriority w:val="0"/>
  </w:style>
  <w:style w:type="paragraph" w:customStyle="1" w:styleId="31">
    <w:name w:val="封面公司名称"/>
    <w:basedOn w:val="1"/>
    <w:qFormat/>
    <w:uiPriority w:val="0"/>
    <w:rPr>
      <w:rFonts w:ascii="黑体" w:eastAsia="黑体"/>
      <w:b/>
      <w:bCs/>
      <w:sz w:val="36"/>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emf"/><Relationship Id="rId7" Type="http://schemas.openxmlformats.org/officeDocument/2006/relationships/oleObject" Target="embeddings/oleObject2.bin"/><Relationship Id="rId6" Type="http://schemas.openxmlformats.org/officeDocument/2006/relationships/image" Target="media/image2.emf"/><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emf"/><Relationship Id="rId11" Type="http://schemas.openxmlformats.org/officeDocument/2006/relationships/oleObject" Target="embeddings/oleObject4.bin"/><Relationship Id="rId10" Type="http://schemas.openxmlformats.org/officeDocument/2006/relationships/image" Target="media/image4.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Info spid="_x0000_s1027"/>
    <customShpInfo spid="_x0000_s1028"/>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022D25-8BF9-4711-BFCF-E3EBA535C581}">
  <ds:schemaRefs/>
</ds:datastoreItem>
</file>

<file path=docProps/app.xml><?xml version="1.0" encoding="utf-8"?>
<Properties xmlns="http://schemas.openxmlformats.org/officeDocument/2006/extended-properties" xmlns:vt="http://schemas.openxmlformats.org/officeDocument/2006/docPropsVTypes">
  <Template>Normal</Template>
  <Pages>8</Pages>
  <Words>508</Words>
  <Characters>2901</Characters>
  <Lines>24</Lines>
  <Paragraphs>6</Paragraphs>
  <ScaleCrop>false</ScaleCrop>
  <LinksUpToDate>false</LinksUpToDate>
  <CharactersWithSpaces>3403</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2017-04-28T09:10:00Z</dcterms:created>
  <dc:creator>liwei</dc:creator>
  <cp:lastModifiedBy>Administrator</cp:lastModifiedBy>
  <dcterms:modified xsi:type="dcterms:W3CDTF">2018-04-18T05:15:02Z</dcterms:modified>
  <dc:title>机房管理制度（V0.9）</dc:title>
  <cp:revision>339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(3)pz941+tV6iTX2d5NXJ2o+yB1YKFIdjDU5hQuCbstzJGHd9nKzoAS+ff7o7lwD9J7NeW7Tzg7
APxxt/L8YGsv5SLaTwwXxyZVbqCdmCsnGXojsBjP+whkUp/VesNuWcKPQ6r53WHrZVJD1q3g
XHYjjEi8U9qWCqiK515qe5gtVsRJ7p64S9EYAJdDJEQtL0Q0D7v1D5kcZNKRqsHUWKifBaqB
N+igdcOBbPsXYW9Itz</vt:lpwstr>
  </property>
  <property fmtid="{D5CDD505-2E9C-101B-9397-08002B2CF9AE}" pid="3" name="_2015_ms_pID_7253431">
    <vt:lpwstr>BhD1VIjjLlLcMW7SPD18DC36LEGnpc4+VwIR3Tjmzxzutz1MQYIkBC
GfbUSZ6Q8oQkJHsvB6Yg45reMpsAAoTan1brHmVs/9CysrzB9vCf9o4bineaNV3Id5S15mip
D4ThAzxVHoToyqnN6xqQwoLL24RdkzXaVg7cCA7DVCdoIvAO3oq5UZpoq3GAKU4VcwnHKnmQ
wMhTRGJk5lu3+1XkVjjZrQQZIm4BOB+eM8qQ</vt:lpwstr>
  </property>
  <property fmtid="{D5CDD505-2E9C-101B-9397-08002B2CF9AE}" pid="4" name="_2015_ms_pID_7253432">
    <vt:lpwstr>HQ==</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1508827959</vt:lpwstr>
  </property>
  <property fmtid="{D5CDD505-2E9C-101B-9397-08002B2CF9AE}" pid="9" name="KSOProductBuildVer">
    <vt:lpwstr>2052-10.1.0.7224</vt:lpwstr>
  </property>
</Properties>
</file>