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52"/>
          <w:szCs w:val="52"/>
        </w:rPr>
      </w:pPr>
    </w:p>
    <w:p>
      <w:pPr>
        <w:jc w:val="center"/>
        <w:rPr>
          <w:rFonts w:hint="eastAsia" w:asciiTheme="majorEastAsia" w:hAnsiTheme="majorEastAsia" w:eastAsiaTheme="majorEastAsia" w:cstheme="majorEastAsia"/>
          <w:b/>
          <w:bCs/>
          <w:sz w:val="52"/>
          <w:szCs w:val="52"/>
        </w:rPr>
      </w:pPr>
      <w:bookmarkStart w:id="0" w:name="_Toc28231"/>
      <w:bookmarkStart w:id="1" w:name="_Toc479773714"/>
      <w:r>
        <w:rPr>
          <w:rFonts w:hint="eastAsia" w:asciiTheme="majorEastAsia" w:hAnsiTheme="majorEastAsia" w:eastAsiaTheme="majorEastAsia" w:cstheme="majorEastAsia"/>
          <w:b/>
          <w:bCs/>
          <w:sz w:val="52"/>
          <w:szCs w:val="52"/>
        </w:rPr>
        <w:t>中移在线服务有限公司</w:t>
      </w:r>
      <w:bookmarkEnd w:id="0"/>
      <w:bookmarkEnd w:id="1"/>
    </w:p>
    <w:p>
      <w:pPr>
        <w:jc w:val="center"/>
        <w:rPr>
          <w:rFonts w:hint="eastAsia" w:asciiTheme="majorEastAsia" w:hAnsiTheme="majorEastAsia" w:eastAsiaTheme="majorEastAsia" w:cstheme="majorEastAsia"/>
          <w:b/>
          <w:bCs/>
          <w:sz w:val="52"/>
          <w:szCs w:val="52"/>
        </w:rPr>
      </w:pPr>
      <w:bookmarkStart w:id="2" w:name="_Toc16924"/>
      <w:r>
        <w:rPr>
          <w:rFonts w:hint="eastAsia" w:asciiTheme="majorEastAsia" w:hAnsiTheme="majorEastAsia" w:eastAsiaTheme="majorEastAsia" w:cstheme="majorEastAsia"/>
          <w:b/>
          <w:bCs/>
          <w:sz w:val="52"/>
          <w:szCs w:val="52"/>
        </w:rPr>
        <w:t>网络设备日常巡检手册</w:t>
      </w:r>
      <w:bookmarkEnd w:id="2"/>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r>
        <w:rPr>
          <w:rFonts w:ascii="微软雅黑" w:hAnsi="微软雅黑" w:eastAsia="微软雅黑"/>
        </w:rPr>
        <w:pict>
          <v:line id="_x0000_s1026" o:spid="_x0000_s1026" o:spt="20" style="position:absolute;left:0pt;margin-left:62.85pt;margin-top:719.35pt;height:0pt;width:477.75pt;z-index:251659264;mso-width-relative:page;mso-height-relative:page;" coordsize="21600,21600" o:gfxdata="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SLQSkdcAAAAOAQAADwAAAAAAAAABACAAAAAiAAAAZHJzL2Rv&#10;d25yZXYueG1sUEsBAhQAFAAAAAgAh07iQOlIZlDJAQAAXQMAAA4AAAAAAAAAAQAgAAAAJgEAAGRy&#10;cy9lMm9Eb2MueG1sUEsFBgAAAAAGAAYAWQEAAGEFAAAAAA==&#10;">
            <v:path arrowok="t"/>
            <v:fill focussize="0,0"/>
            <v:stroke weight="1.5pt"/>
            <v:imagedata o:title=""/>
            <o:lock v:ext="edit"/>
          </v:line>
        </w:pict>
      </w:r>
    </w:p>
    <w:p>
      <w:pPr>
        <w:rPr>
          <w:rFonts w:ascii="微软雅黑" w:hAnsi="微软雅黑" w:eastAsia="微软雅黑"/>
        </w:rPr>
      </w:pPr>
      <w:r>
        <w:rPr>
          <w:rFonts w:ascii="微软雅黑" w:hAnsi="微软雅黑" w:eastAsia="微软雅黑"/>
        </w:rPr>
        <w:pict>
          <v:line id="_x0000_s1028" o:spid="_x0000_s1028" o:spt="20" style="position:absolute;left:0pt;margin-left:62.85pt;margin-top:719.35pt;height:0pt;width:477.75pt;z-index:251658240;mso-width-relative:page;mso-height-relative:page;" coordsize="21600,21600" o:gfxdata="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ItBKR1wAAAA4BAAAPAAAAAAAAAAEAIAAAACIAAABkcnMvZG93&#10;bnJldi54bWxQSwECFAAUAAAACACHTuJAn3/gwcgBAABdAwAADgAAAAAAAAABACAAAAAmAQAAZHJz&#10;L2Uyb0RvYy54bWxQSwUGAAAAAAYABgBZAQAAYAUAAAAA&#10;">
            <v:path arrowok="t"/>
            <v:fill focussize="0,0"/>
            <v:stroke weight="1.5pt"/>
            <v:imagedata o:title=""/>
            <o:lock v:ext="edit"/>
          </v:line>
        </w:pict>
      </w:r>
    </w:p>
    <w:p>
      <w:pPr>
        <w:rPr>
          <w:rFonts w:ascii="微软雅黑" w:hAnsi="微软雅黑" w:eastAsia="微软雅黑"/>
          <w:b/>
          <w:sz w:val="36"/>
          <w:szCs w:val="36"/>
        </w:rPr>
      </w:pPr>
    </w:p>
    <w:p>
      <w:pPr>
        <w:rPr>
          <w:rFonts w:ascii="微软雅黑" w:hAnsi="微软雅黑" w:eastAsia="微软雅黑"/>
          <w:b/>
          <w:sz w:val="36"/>
          <w:szCs w:val="36"/>
        </w:rPr>
      </w:pPr>
    </w:p>
    <w:p>
      <w:pPr>
        <w:rPr>
          <w:rFonts w:ascii="微软雅黑" w:hAnsi="微软雅黑" w:eastAsia="微软雅黑"/>
          <w:b/>
          <w:sz w:val="36"/>
          <w:szCs w:val="36"/>
        </w:rPr>
      </w:pPr>
    </w:p>
    <w:p>
      <w:pPr>
        <w:rPr>
          <w:rFonts w:ascii="微软雅黑" w:hAnsi="微软雅黑" w:eastAsia="微软雅黑"/>
          <w:b/>
          <w:sz w:val="36"/>
          <w:szCs w:val="36"/>
        </w:rPr>
      </w:pPr>
    </w:p>
    <w:p>
      <w:pPr>
        <w:rPr>
          <w:rFonts w:ascii="微软雅黑" w:hAnsi="微软雅黑" w:eastAsia="微软雅黑"/>
          <w:b/>
          <w:sz w:val="36"/>
          <w:szCs w:val="36"/>
        </w:rPr>
      </w:pPr>
      <w:r>
        <w:rPr>
          <w:rFonts w:ascii="微软雅黑" w:hAnsi="微软雅黑" w:eastAsia="微软雅黑"/>
          <w:sz w:val="72"/>
          <w:szCs w:val="72"/>
        </w:rPr>
        <w:pict>
          <v:line id="_x0000_s1027" o:spid="_x0000_s1027" o:spt="20" style="position:absolute;left:0pt;flip:y;margin-top:24.6pt;height:1.75pt;width:412.55pt;mso-position-horizontal:left;mso-position-horizontal-relative:margin;z-index:251660288;mso-width-relative:page;mso-height-relative:page;" coordsize="21600,21600" o:gfxdata="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PBuddYAAAAGAQAADwAAAAAAAAABACAA&#10;AAAiAAAAZHJzL2Rvd25yZXYueG1sUEsBAhQAFAAAAAgAh07iQP7HLobWAQAAbQMAAA4AAAAAAAAA&#10;AQAgAAAAJQEAAGRycy9lMm9Eb2MueG1sUEsFBgAAAAAGAAYAWQEAAG0FAAAAAA==&#10;">
            <v:path arrowok="t"/>
            <v:fill focussize="0,0"/>
            <v:stroke weight="1.5pt"/>
            <v:imagedata o:title=""/>
            <o:lock v:ext="edit"/>
          </v:line>
        </w:pict>
      </w:r>
    </w:p>
    <w:p>
      <w:pPr>
        <w:jc w:val="center"/>
        <w:rPr>
          <w:rFonts w:ascii="微软雅黑" w:hAnsi="微软雅黑" w:eastAsia="微软雅黑"/>
          <w:b/>
          <w:sz w:val="32"/>
          <w:szCs w:val="32"/>
        </w:rPr>
      </w:pPr>
      <w:r>
        <w:rPr>
          <w:rFonts w:ascii="微软雅黑" w:hAnsi="微软雅黑" w:eastAsia="微软雅黑"/>
          <w:b/>
          <w:sz w:val="32"/>
          <w:szCs w:val="32"/>
        </w:rPr>
        <w:t>中移在线服务有限公司</w:t>
      </w:r>
    </w:p>
    <w:p>
      <w:pPr>
        <w:jc w:val="center"/>
        <w:rPr>
          <w:rFonts w:ascii="微软雅黑" w:hAnsi="微软雅黑" w:eastAsia="微软雅黑"/>
          <w:b/>
          <w:sz w:val="32"/>
          <w:szCs w:val="32"/>
        </w:rPr>
        <w:sectPr>
          <w:headerReference r:id="rId3" w:type="default"/>
          <w:pgSz w:w="11906" w:h="16838"/>
          <w:pgMar w:top="1440" w:right="1800" w:bottom="1440" w:left="1800" w:header="851" w:footer="992" w:gutter="0"/>
          <w:pgNumType w:fmt="upperRoman" w:start="1"/>
          <w:cols w:space="425" w:num="1"/>
          <w:docGrid w:type="lines" w:linePitch="312" w:charSpace="0"/>
        </w:sectPr>
      </w:pPr>
      <w:r>
        <w:rPr>
          <w:rFonts w:hint="eastAsia" w:ascii="微软雅黑" w:hAnsi="微软雅黑" w:eastAsia="微软雅黑"/>
          <w:b/>
          <w:sz w:val="32"/>
          <w:szCs w:val="32"/>
        </w:rPr>
        <w:t>二〇一八年一月</w:t>
      </w:r>
    </w:p>
    <w:sdt>
      <w:sdtPr>
        <w:rPr>
          <w:rFonts w:ascii="宋体" w:hAnsi="宋体" w:eastAsia="宋体"/>
          <w:b/>
          <w:bCs/>
          <w:sz w:val="30"/>
          <w:szCs w:val="30"/>
        </w:rPr>
        <w:id w:val="147455926"/>
        <w:docPartObj>
          <w:docPartGallery w:val="Table of Contents"/>
          <w:docPartUnique/>
        </w:docPartObj>
      </w:sdtPr>
      <w:sdtEndPr>
        <w:rPr>
          <w:rFonts w:ascii="Times New Roman" w:hAnsi="Times New Roman" w:eastAsia="宋体" w:cs="Times New Roman"/>
          <w:lang w:val="en-US" w:eastAsia="zh-CN" w:bidi="ar-SA"/>
        </w:rPr>
      </w:sdtEndPr>
      <w:sdtContent>
        <w:p>
          <w:pPr>
            <w:jc w:val="center"/>
            <w:rPr>
              <w:rFonts w:ascii="宋体" w:hAnsi="宋体" w:eastAsia="宋体"/>
              <w:b/>
              <w:bCs/>
              <w:sz w:val="30"/>
              <w:szCs w:val="30"/>
            </w:rPr>
          </w:pPr>
          <w:r>
            <w:rPr>
              <w:rFonts w:ascii="宋体" w:hAnsi="宋体" w:eastAsia="宋体"/>
              <w:b/>
              <w:bCs/>
              <w:sz w:val="30"/>
              <w:szCs w:val="30"/>
            </w:rPr>
            <w:t>目录</w:t>
          </w:r>
        </w:p>
        <w:p>
          <w:pPr>
            <w:jc w:val="center"/>
            <w:rPr>
              <w:rFonts w:ascii="宋体" w:hAnsi="宋体" w:eastAsia="宋体"/>
              <w:sz w:val="21"/>
            </w:rPr>
          </w:pPr>
        </w:p>
        <w:p>
          <w:pPr>
            <w:jc w:val="center"/>
            <w:rPr>
              <w:rFonts w:ascii="宋体" w:hAnsi="宋体" w:eastAsia="宋体"/>
              <w:sz w:val="21"/>
            </w:rPr>
          </w:pPr>
        </w:p>
        <w:p>
          <w:pPr>
            <w:pStyle w:val="55"/>
            <w:tabs>
              <w:tab w:val="right" w:leader="dot" w:pos="8306"/>
            </w:tabs>
            <w:spacing w:line="600" w:lineRule="auto"/>
          </w:pPr>
          <w:r>
            <w:fldChar w:fldCharType="begin"/>
          </w:r>
          <w:r>
            <w:instrText xml:space="preserve"> HYPERLINK \l _Toc15412 </w:instrText>
          </w:r>
          <w:r>
            <w:fldChar w:fldCharType="separate"/>
          </w:r>
          <w:sdt>
            <w:sdtPr>
              <w:rPr>
                <w:rFonts w:asciiTheme="minorHAnsi" w:hAnsiTheme="minorHAnsi" w:eastAsiaTheme="minorEastAsia" w:cstheme="minorBidi"/>
                <w:kern w:val="2"/>
                <w:sz w:val="21"/>
                <w:szCs w:val="21"/>
                <w:lang w:val="en-US" w:eastAsia="zh-CN" w:bidi="ar-SA"/>
              </w:rPr>
              <w:id w:val="147455926"/>
              <w:placeholder>
                <w:docPart w:val="{1d4f2a9c-29ec-4675-9c41-29732d3048c6}"/>
              </w:placeholder>
            </w:sdtPr>
            <w:sdtEndPr>
              <w:rPr>
                <w:rFonts w:asciiTheme="minorHAnsi" w:hAnsiTheme="minorHAnsi" w:eastAsiaTheme="minorEastAsia" w:cstheme="minorBidi"/>
                <w:kern w:val="2"/>
                <w:sz w:val="21"/>
                <w:szCs w:val="21"/>
                <w:lang w:val="en-US" w:eastAsia="zh-CN" w:bidi="ar-SA"/>
              </w:rPr>
            </w:sdtEndPr>
            <w:sdtContent>
              <w:r>
                <w:rPr>
                  <w:rFonts w:hint="default" w:ascii="Times New Roman" w:hAnsi="Times New Roman" w:eastAsia="黑体" w:cstheme="minorBidi"/>
                </w:rPr>
                <w:t xml:space="preserve">1 </w:t>
              </w:r>
              <w:r>
                <w:rPr>
                  <w:rFonts w:ascii="黑体" w:hAnsi="黑体" w:eastAsia="黑体" w:cstheme="minorBidi"/>
                </w:rPr>
                <w:t>目的</w:t>
              </w:r>
            </w:sdtContent>
          </w:sdt>
          <w:r>
            <w:tab/>
          </w:r>
          <w:r>
            <w:t>1</w:t>
          </w:r>
          <w:r>
            <w:fldChar w:fldCharType="end"/>
          </w:r>
        </w:p>
        <w:p>
          <w:pPr>
            <w:pStyle w:val="55"/>
            <w:tabs>
              <w:tab w:val="right" w:leader="dot" w:pos="8306"/>
            </w:tabs>
            <w:spacing w:line="600" w:lineRule="auto"/>
          </w:pPr>
          <w:r>
            <w:fldChar w:fldCharType="begin"/>
          </w:r>
          <w:r>
            <w:instrText xml:space="preserve"> HYPERLINK \l _Toc6354 </w:instrText>
          </w:r>
          <w:r>
            <w:fldChar w:fldCharType="separate"/>
          </w:r>
          <w:sdt>
            <w:sdtPr>
              <w:rPr>
                <w:rFonts w:asciiTheme="minorHAnsi" w:hAnsiTheme="minorHAnsi" w:eastAsiaTheme="minorEastAsia" w:cstheme="minorBidi"/>
                <w:kern w:val="2"/>
                <w:sz w:val="21"/>
                <w:szCs w:val="21"/>
                <w:lang w:val="en-US" w:eastAsia="zh-CN" w:bidi="ar-SA"/>
              </w:rPr>
              <w:id w:val="147455926"/>
              <w:placeholder>
                <w:docPart w:val="{54ba6371-88bf-48f1-8957-480c62a809e2}"/>
              </w:placeholder>
            </w:sdtPr>
            <w:sdtEndPr>
              <w:rPr>
                <w:rFonts w:asciiTheme="minorHAnsi" w:hAnsiTheme="minorHAnsi" w:eastAsiaTheme="minorEastAsia" w:cstheme="minorBidi"/>
                <w:kern w:val="2"/>
                <w:sz w:val="21"/>
                <w:szCs w:val="21"/>
                <w:lang w:val="en-US" w:eastAsia="zh-CN" w:bidi="ar-SA"/>
              </w:rPr>
            </w:sdtEndPr>
            <w:sdtContent>
              <w:r>
                <w:rPr>
                  <w:rFonts w:hint="default" w:ascii="Times New Roman" w:hAnsi="Times New Roman" w:eastAsia="黑体" w:cstheme="minorBidi"/>
                </w:rPr>
                <w:t xml:space="preserve">2 </w:t>
              </w:r>
              <w:r>
                <w:rPr>
                  <w:rFonts w:hint="eastAsia" w:ascii="黑体" w:hAnsi="黑体" w:eastAsia="黑体" w:cstheme="minorBidi"/>
                </w:rPr>
                <w:t>范围</w:t>
              </w:r>
            </w:sdtContent>
          </w:sdt>
          <w:r>
            <w:tab/>
          </w:r>
          <w:r>
            <w:t>1</w:t>
          </w:r>
          <w:r>
            <w:fldChar w:fldCharType="end"/>
          </w:r>
        </w:p>
        <w:p>
          <w:pPr>
            <w:pStyle w:val="55"/>
            <w:tabs>
              <w:tab w:val="right" w:leader="dot" w:pos="8306"/>
            </w:tabs>
            <w:spacing w:line="600" w:lineRule="auto"/>
          </w:pPr>
          <w:r>
            <w:fldChar w:fldCharType="begin"/>
          </w:r>
          <w:r>
            <w:instrText xml:space="preserve"> HYPERLINK \l _Toc5372 </w:instrText>
          </w:r>
          <w:r>
            <w:fldChar w:fldCharType="separate"/>
          </w:r>
          <w:sdt>
            <w:sdtPr>
              <w:rPr>
                <w:rFonts w:asciiTheme="minorHAnsi" w:hAnsiTheme="minorHAnsi" w:eastAsiaTheme="minorEastAsia" w:cstheme="minorBidi"/>
                <w:kern w:val="2"/>
                <w:sz w:val="21"/>
                <w:szCs w:val="21"/>
                <w:lang w:val="en-US" w:eastAsia="zh-CN" w:bidi="ar-SA"/>
              </w:rPr>
              <w:id w:val="147455926"/>
              <w:placeholder>
                <w:docPart w:val="{966bbec2-d88f-4d9e-bc39-0d7b1bbdafec}"/>
              </w:placeholder>
            </w:sdtPr>
            <w:sdtEndPr>
              <w:rPr>
                <w:rFonts w:asciiTheme="minorHAnsi" w:hAnsiTheme="minorHAnsi" w:eastAsiaTheme="minorEastAsia" w:cstheme="minorBidi"/>
                <w:kern w:val="2"/>
                <w:sz w:val="21"/>
                <w:szCs w:val="21"/>
                <w:lang w:val="en-US" w:eastAsia="zh-CN" w:bidi="ar-SA"/>
              </w:rPr>
            </w:sdtEndPr>
            <w:sdtContent>
              <w:r>
                <w:rPr>
                  <w:rFonts w:hint="default" w:ascii="Times New Roman" w:hAnsi="Times New Roman" w:eastAsia="黑体" w:cstheme="minorBidi"/>
                </w:rPr>
                <w:t xml:space="preserve">3 </w:t>
              </w:r>
              <w:r>
                <w:rPr>
                  <w:rFonts w:hint="eastAsia" w:ascii="黑体" w:hAnsi="黑体" w:eastAsia="黑体" w:cstheme="minorBidi"/>
                </w:rPr>
                <w:t>日常巡检操作</w:t>
              </w:r>
            </w:sdtContent>
          </w:sdt>
          <w:r>
            <w:tab/>
          </w:r>
          <w:r>
            <w:t>1</w:t>
          </w:r>
          <w:r>
            <w:fldChar w:fldCharType="end"/>
          </w:r>
        </w:p>
        <w:p>
          <w:pPr>
            <w:pStyle w:val="56"/>
            <w:tabs>
              <w:tab w:val="right" w:leader="dot" w:pos="8306"/>
            </w:tabs>
            <w:spacing w:line="600" w:lineRule="auto"/>
          </w:pPr>
          <w:r>
            <w:fldChar w:fldCharType="begin"/>
          </w:r>
          <w:r>
            <w:instrText xml:space="preserve"> HYPERLINK \l _Toc24476 </w:instrText>
          </w:r>
          <w:r>
            <w:fldChar w:fldCharType="separate"/>
          </w:r>
          <w:sdt>
            <w:sdtPr>
              <w:rPr>
                <w:rFonts w:asciiTheme="minorHAnsi" w:hAnsiTheme="minorHAnsi" w:eastAsiaTheme="minorEastAsia" w:cstheme="minorBidi"/>
                <w:kern w:val="2"/>
                <w:sz w:val="21"/>
                <w:szCs w:val="21"/>
                <w:lang w:val="en-US" w:eastAsia="zh-CN" w:bidi="ar-SA"/>
              </w:rPr>
              <w:id w:val="147455926"/>
              <w:placeholder>
                <w:docPart w:val="{f76e1c59-f9a0-4f23-bc61-c50c4c9b1774}"/>
              </w:placeholder>
            </w:sdtPr>
            <w:sdtEndPr>
              <w:rPr>
                <w:rFonts w:asciiTheme="minorHAnsi" w:hAnsiTheme="minorHAnsi" w:eastAsiaTheme="minorEastAsia" w:cstheme="minorBidi"/>
                <w:kern w:val="2"/>
                <w:sz w:val="21"/>
                <w:szCs w:val="21"/>
                <w:lang w:val="en-US" w:eastAsia="zh-CN" w:bidi="ar-SA"/>
              </w:rPr>
            </w:sdtEndPr>
            <w:sdtContent>
              <w:r>
                <w:rPr>
                  <w:rFonts w:hint="default" w:ascii="Times New Roman" w:hAnsi="Times New Roman" w:eastAsia="宋体" w:cstheme="minorBidi"/>
                </w:rPr>
                <w:t xml:space="preserve">3.1 </w:t>
              </w:r>
              <w:r>
                <w:rPr>
                  <w:rFonts w:hint="eastAsia" w:ascii="黑体" w:hAnsi="黑体" w:eastAsia="黑体" w:cstheme="minorBidi"/>
                </w:rPr>
                <w:t>日常巡检定义</w:t>
              </w:r>
            </w:sdtContent>
          </w:sdt>
          <w:r>
            <w:tab/>
          </w:r>
          <w:r>
            <w:t>1</w:t>
          </w:r>
          <w:r>
            <w:fldChar w:fldCharType="end"/>
          </w:r>
        </w:p>
        <w:p>
          <w:pPr>
            <w:pStyle w:val="56"/>
            <w:tabs>
              <w:tab w:val="right" w:leader="dot" w:pos="8306"/>
            </w:tabs>
            <w:spacing w:line="600" w:lineRule="auto"/>
          </w:pPr>
          <w:r>
            <w:fldChar w:fldCharType="begin"/>
          </w:r>
          <w:r>
            <w:instrText xml:space="preserve"> HYPERLINK \l _Toc13588 </w:instrText>
          </w:r>
          <w:r>
            <w:fldChar w:fldCharType="separate"/>
          </w:r>
          <w:sdt>
            <w:sdtPr>
              <w:rPr>
                <w:rFonts w:asciiTheme="minorHAnsi" w:hAnsiTheme="minorHAnsi" w:eastAsiaTheme="minorEastAsia" w:cstheme="minorBidi"/>
                <w:kern w:val="2"/>
                <w:sz w:val="21"/>
                <w:szCs w:val="21"/>
                <w:lang w:val="en-US" w:eastAsia="zh-CN" w:bidi="ar-SA"/>
              </w:rPr>
              <w:id w:val="147455926"/>
              <w:placeholder>
                <w:docPart w:val="{4c02f0dd-ac5e-4e6d-a372-ea35f69d78d2}"/>
              </w:placeholder>
            </w:sdtPr>
            <w:sdtEndPr>
              <w:rPr>
                <w:rFonts w:asciiTheme="minorHAnsi" w:hAnsiTheme="minorHAnsi" w:eastAsiaTheme="minorEastAsia" w:cstheme="minorBidi"/>
                <w:kern w:val="2"/>
                <w:sz w:val="21"/>
                <w:szCs w:val="21"/>
                <w:lang w:val="en-US" w:eastAsia="zh-CN" w:bidi="ar-SA"/>
              </w:rPr>
            </w:sdtEndPr>
            <w:sdtContent>
              <w:r>
                <w:rPr>
                  <w:rFonts w:hint="default" w:ascii="Times New Roman" w:hAnsi="Times New Roman" w:eastAsia="宋体" w:cstheme="minorBidi"/>
                </w:rPr>
                <w:t xml:space="preserve">3.2 </w:t>
              </w:r>
              <w:r>
                <w:rPr>
                  <w:rFonts w:hint="eastAsia" w:ascii="黑体" w:hAnsi="黑体" w:eastAsia="黑体" w:cs="黑体"/>
                </w:rPr>
                <w:t>日常巡检网络设备类型</w:t>
              </w:r>
            </w:sdtContent>
          </w:sdt>
          <w:r>
            <w:tab/>
          </w:r>
          <w:r>
            <w:t>1</w:t>
          </w:r>
          <w:r>
            <w:fldChar w:fldCharType="end"/>
          </w:r>
        </w:p>
        <w:p>
          <w:pPr>
            <w:pStyle w:val="56"/>
            <w:tabs>
              <w:tab w:val="right" w:leader="dot" w:pos="8306"/>
            </w:tabs>
            <w:spacing w:line="600" w:lineRule="auto"/>
          </w:pPr>
          <w:r>
            <w:fldChar w:fldCharType="begin"/>
          </w:r>
          <w:r>
            <w:instrText xml:space="preserve"> HYPERLINK \l _Toc31890 </w:instrText>
          </w:r>
          <w:r>
            <w:fldChar w:fldCharType="separate"/>
          </w:r>
          <w:sdt>
            <w:sdtPr>
              <w:rPr>
                <w:rFonts w:asciiTheme="minorHAnsi" w:hAnsiTheme="minorHAnsi" w:eastAsiaTheme="minorEastAsia" w:cstheme="minorBidi"/>
                <w:kern w:val="2"/>
                <w:sz w:val="21"/>
                <w:szCs w:val="21"/>
                <w:lang w:val="en-US" w:eastAsia="zh-CN" w:bidi="ar-SA"/>
              </w:rPr>
              <w:id w:val="147455926"/>
              <w:placeholder>
                <w:docPart w:val="{9c93a72f-16c1-437c-ac13-c4994fdfaef3}"/>
              </w:placeholder>
            </w:sdtPr>
            <w:sdtEndPr>
              <w:rPr>
                <w:rFonts w:asciiTheme="minorHAnsi" w:hAnsiTheme="minorHAnsi" w:eastAsiaTheme="minorEastAsia" w:cstheme="minorBidi"/>
                <w:kern w:val="2"/>
                <w:sz w:val="21"/>
                <w:szCs w:val="21"/>
                <w:lang w:val="en-US" w:eastAsia="zh-CN" w:bidi="ar-SA"/>
              </w:rPr>
            </w:sdtEndPr>
            <w:sdtContent>
              <w:r>
                <w:rPr>
                  <w:rFonts w:hint="default" w:ascii="Times New Roman" w:hAnsi="Times New Roman" w:eastAsia="宋体" w:cstheme="minorBidi"/>
                </w:rPr>
                <w:t xml:space="preserve">3.3 </w:t>
              </w:r>
              <w:r>
                <w:rPr>
                  <w:rFonts w:hint="eastAsia" w:ascii="黑体" w:hAnsi="黑体" w:eastAsia="黑体" w:cstheme="minorBidi"/>
                </w:rPr>
                <w:t>网络设备巡检操作</w:t>
              </w:r>
            </w:sdtContent>
          </w:sdt>
          <w:r>
            <w:tab/>
          </w:r>
          <w:r>
            <w:t>2</w:t>
          </w:r>
          <w:r>
            <w:fldChar w:fldCharType="end"/>
          </w:r>
        </w:p>
        <w:p>
          <w:pPr>
            <w:pStyle w:val="57"/>
            <w:tabs>
              <w:tab w:val="right" w:leader="dot" w:pos="8306"/>
            </w:tabs>
            <w:spacing w:line="600" w:lineRule="auto"/>
          </w:pPr>
          <w:r>
            <w:fldChar w:fldCharType="begin"/>
          </w:r>
          <w:r>
            <w:instrText xml:space="preserve"> HYPERLINK \l _Toc22169 </w:instrText>
          </w:r>
          <w:r>
            <w:fldChar w:fldCharType="separate"/>
          </w:r>
          <w:sdt>
            <w:sdtPr>
              <w:rPr>
                <w:rFonts w:asciiTheme="minorHAnsi" w:hAnsiTheme="minorHAnsi" w:eastAsiaTheme="minorEastAsia" w:cstheme="minorBidi"/>
                <w:kern w:val="2"/>
                <w:sz w:val="21"/>
                <w:szCs w:val="21"/>
                <w:lang w:val="en-US" w:eastAsia="zh-CN" w:bidi="ar-SA"/>
              </w:rPr>
              <w:id w:val="147455926"/>
              <w:placeholder>
                <w:docPart w:val="{f72869ee-f636-443f-9f4c-2e600b945ffa}"/>
              </w:placeholder>
            </w:sdtPr>
            <w:sdtEndPr>
              <w:rPr>
                <w:rFonts w:asciiTheme="minorHAnsi" w:hAnsiTheme="minorHAnsi" w:eastAsiaTheme="minorEastAsia" w:cstheme="minorBidi"/>
                <w:kern w:val="2"/>
                <w:sz w:val="21"/>
                <w:szCs w:val="21"/>
                <w:lang w:val="en-US" w:eastAsia="zh-CN" w:bidi="ar-SA"/>
              </w:rPr>
            </w:sdtEndPr>
            <w:sdtContent>
              <w:r>
                <w:rPr>
                  <w:rFonts w:hint="eastAsia" w:ascii="黑体" w:hAnsi="黑体" w:eastAsia="黑体" w:cs="黑体"/>
                </w:rPr>
                <w:t>3.3.1 华为设备常用巡检命令</w:t>
              </w:r>
            </w:sdtContent>
          </w:sdt>
          <w:r>
            <w:tab/>
          </w:r>
          <w:r>
            <w:t>2</w:t>
          </w:r>
          <w:r>
            <w:fldChar w:fldCharType="end"/>
          </w:r>
        </w:p>
        <w:p>
          <w:pPr>
            <w:pStyle w:val="57"/>
            <w:tabs>
              <w:tab w:val="right" w:leader="dot" w:pos="8306"/>
            </w:tabs>
            <w:spacing w:line="600" w:lineRule="auto"/>
          </w:pPr>
          <w:r>
            <w:fldChar w:fldCharType="begin"/>
          </w:r>
          <w:r>
            <w:instrText xml:space="preserve"> HYPERLINK \l _Toc24171 </w:instrText>
          </w:r>
          <w:r>
            <w:fldChar w:fldCharType="separate"/>
          </w:r>
          <w:sdt>
            <w:sdtPr>
              <w:rPr>
                <w:rFonts w:asciiTheme="minorHAnsi" w:hAnsiTheme="minorHAnsi" w:eastAsiaTheme="minorEastAsia" w:cstheme="minorBidi"/>
                <w:kern w:val="2"/>
                <w:sz w:val="21"/>
                <w:szCs w:val="21"/>
                <w:lang w:val="en-US" w:eastAsia="zh-CN" w:bidi="ar-SA"/>
              </w:rPr>
              <w:id w:val="147455926"/>
              <w:placeholder>
                <w:docPart w:val="{31001731-049e-440f-9727-694410f124bf}"/>
              </w:placeholder>
            </w:sdtPr>
            <w:sdtEndPr>
              <w:rPr>
                <w:rFonts w:asciiTheme="minorHAnsi" w:hAnsiTheme="minorHAnsi" w:eastAsiaTheme="minorEastAsia" w:cstheme="minorBidi"/>
                <w:kern w:val="2"/>
                <w:sz w:val="21"/>
                <w:szCs w:val="21"/>
                <w:lang w:val="en-US" w:eastAsia="zh-CN" w:bidi="ar-SA"/>
              </w:rPr>
            </w:sdtEndPr>
            <w:sdtContent>
              <w:r>
                <w:rPr>
                  <w:rFonts w:hint="eastAsia" w:ascii="黑体" w:hAnsi="黑体" w:eastAsia="黑体" w:cs="黑体"/>
                </w:rPr>
                <w:t>3.3.2 华三设备巡检命令</w:t>
              </w:r>
            </w:sdtContent>
          </w:sdt>
          <w:r>
            <w:tab/>
          </w:r>
          <w:r>
            <w:t>6</w:t>
          </w:r>
          <w:r>
            <w:fldChar w:fldCharType="end"/>
          </w:r>
        </w:p>
        <w:p>
          <w:pPr>
            <w:pStyle w:val="57"/>
            <w:tabs>
              <w:tab w:val="right" w:leader="dot" w:pos="8306"/>
            </w:tabs>
            <w:spacing w:line="600" w:lineRule="auto"/>
          </w:pPr>
          <w:r>
            <w:fldChar w:fldCharType="begin"/>
          </w:r>
          <w:r>
            <w:instrText xml:space="preserve"> HYPERLINK \l _Toc20210 </w:instrText>
          </w:r>
          <w:r>
            <w:fldChar w:fldCharType="separate"/>
          </w:r>
          <w:sdt>
            <w:sdtPr>
              <w:rPr>
                <w:rFonts w:asciiTheme="minorHAnsi" w:hAnsiTheme="minorHAnsi" w:eastAsiaTheme="minorEastAsia" w:cstheme="minorBidi"/>
                <w:kern w:val="2"/>
                <w:sz w:val="21"/>
                <w:szCs w:val="21"/>
                <w:lang w:val="en-US" w:eastAsia="zh-CN" w:bidi="ar-SA"/>
              </w:rPr>
              <w:id w:val="147455926"/>
              <w:placeholder>
                <w:docPart w:val="{651583a5-1ef9-4692-83b8-69c4ab8c5ea4}"/>
              </w:placeholder>
            </w:sdtPr>
            <w:sdtEndPr>
              <w:rPr>
                <w:rFonts w:asciiTheme="minorHAnsi" w:hAnsiTheme="minorHAnsi" w:eastAsiaTheme="minorEastAsia" w:cstheme="minorBidi"/>
                <w:kern w:val="2"/>
                <w:sz w:val="21"/>
                <w:szCs w:val="21"/>
                <w:lang w:val="en-US" w:eastAsia="zh-CN" w:bidi="ar-SA"/>
              </w:rPr>
            </w:sdtEndPr>
            <w:sdtContent>
              <w:r>
                <w:rPr>
                  <w:rFonts w:hint="eastAsia" w:ascii="黑体" w:hAnsi="黑体" w:eastAsia="黑体" w:cs="黑体"/>
                </w:rPr>
                <w:t>3.3.3 中兴设备巡检命令</w:t>
              </w:r>
            </w:sdtContent>
          </w:sdt>
          <w:r>
            <w:tab/>
          </w:r>
          <w:r>
            <w:t>10</w:t>
          </w:r>
          <w:r>
            <w:fldChar w:fldCharType="end"/>
          </w:r>
        </w:p>
        <w:p>
          <w:pPr>
            <w:pStyle w:val="57"/>
            <w:tabs>
              <w:tab w:val="right" w:leader="dot" w:pos="8306"/>
            </w:tabs>
            <w:spacing w:line="600" w:lineRule="auto"/>
          </w:pPr>
          <w:r>
            <w:fldChar w:fldCharType="begin"/>
          </w:r>
          <w:r>
            <w:instrText xml:space="preserve"> HYPERLINK \l _Toc18520 </w:instrText>
          </w:r>
          <w:r>
            <w:fldChar w:fldCharType="separate"/>
          </w:r>
          <w:sdt>
            <w:sdtPr>
              <w:rPr>
                <w:rFonts w:asciiTheme="minorHAnsi" w:hAnsiTheme="minorHAnsi" w:eastAsiaTheme="minorEastAsia" w:cstheme="minorBidi"/>
                <w:kern w:val="2"/>
                <w:sz w:val="21"/>
                <w:szCs w:val="21"/>
                <w:lang w:val="en-US" w:eastAsia="zh-CN" w:bidi="ar-SA"/>
              </w:rPr>
              <w:id w:val="147455926"/>
              <w:placeholder>
                <w:docPart w:val="{577aa401-8e64-4bd4-9993-83140f9f0486}"/>
              </w:placeholder>
            </w:sdtPr>
            <w:sdtEndPr>
              <w:rPr>
                <w:rFonts w:asciiTheme="minorHAnsi" w:hAnsiTheme="minorHAnsi" w:eastAsiaTheme="minorEastAsia" w:cstheme="minorBidi"/>
                <w:kern w:val="2"/>
                <w:sz w:val="21"/>
                <w:szCs w:val="21"/>
                <w:lang w:val="en-US" w:eastAsia="zh-CN" w:bidi="ar-SA"/>
              </w:rPr>
            </w:sdtEndPr>
            <w:sdtContent>
              <w:r>
                <w:rPr>
                  <w:rFonts w:hint="eastAsia" w:ascii="黑体" w:hAnsi="黑体" w:eastAsia="黑体" w:cs="黑体"/>
                </w:rPr>
                <w:t>3.3.4 思科设备巡检命</w:t>
              </w:r>
            </w:sdtContent>
          </w:sdt>
          <w:r>
            <w:tab/>
          </w:r>
          <w:r>
            <w:t>11</w:t>
          </w:r>
          <w:r>
            <w:fldChar w:fldCharType="end"/>
          </w:r>
        </w:p>
        <w:p>
          <w:pPr>
            <w:pStyle w:val="57"/>
            <w:tabs>
              <w:tab w:val="right" w:leader="dot" w:pos="8306"/>
            </w:tabs>
            <w:spacing w:line="600" w:lineRule="auto"/>
          </w:pPr>
          <w:r>
            <w:fldChar w:fldCharType="begin"/>
          </w:r>
          <w:r>
            <w:instrText xml:space="preserve"> HYPERLINK \l _Toc4708 </w:instrText>
          </w:r>
          <w:r>
            <w:fldChar w:fldCharType="separate"/>
          </w:r>
          <w:sdt>
            <w:sdtPr>
              <w:rPr>
                <w:rFonts w:asciiTheme="minorHAnsi" w:hAnsiTheme="minorHAnsi" w:eastAsiaTheme="minorEastAsia" w:cstheme="minorBidi"/>
                <w:kern w:val="2"/>
                <w:sz w:val="21"/>
                <w:szCs w:val="21"/>
                <w:lang w:val="en-US" w:eastAsia="zh-CN" w:bidi="ar-SA"/>
              </w:rPr>
              <w:id w:val="147455926"/>
              <w:placeholder>
                <w:docPart w:val="{9a07b628-0f82-4d08-b475-77179f1adf2f}"/>
              </w:placeholder>
            </w:sdtPr>
            <w:sdtEndPr>
              <w:rPr>
                <w:rFonts w:asciiTheme="minorHAnsi" w:hAnsiTheme="minorHAnsi" w:eastAsiaTheme="minorEastAsia" w:cstheme="minorBidi"/>
                <w:kern w:val="2"/>
                <w:sz w:val="21"/>
                <w:szCs w:val="21"/>
                <w:lang w:val="en-US" w:eastAsia="zh-CN" w:bidi="ar-SA"/>
              </w:rPr>
            </w:sdtEndPr>
            <w:sdtContent>
              <w:r>
                <w:rPr>
                  <w:rFonts w:hint="eastAsia" w:ascii="黑体" w:hAnsi="黑体" w:eastAsia="黑体" w:cs="黑体"/>
                </w:rPr>
                <w:t>3.3.5 ARRAY设备巡检命</w:t>
              </w:r>
            </w:sdtContent>
          </w:sdt>
          <w:r>
            <w:tab/>
          </w:r>
          <w:r>
            <w:t>12</w:t>
          </w:r>
          <w:r>
            <w:fldChar w:fldCharType="end"/>
          </w:r>
        </w:p>
      </w:sdtContent>
    </w:sdt>
    <w:p>
      <w:pPr>
        <w:keepNext w:val="0"/>
        <w:keepLines w:val="0"/>
        <w:pageBreakBefore w:val="0"/>
        <w:kinsoku/>
        <w:wordWrap/>
        <w:overflowPunct/>
        <w:topLinePunct w:val="0"/>
        <w:autoSpaceDE/>
        <w:autoSpaceDN/>
        <w:bidi w:val="0"/>
        <w:adjustRightInd/>
        <w:snapToGrid/>
        <w:spacing w:line="480" w:lineRule="auto"/>
        <w:ind w:right="0" w:rightChars="0" w:firstLine="0" w:firstLineChars="0"/>
        <w:jc w:val="center"/>
        <w:textAlignment w:val="auto"/>
        <w:outlineLvl w:val="9"/>
      </w:pPr>
    </w:p>
    <w:p>
      <w:pPr>
        <w:pStyle w:val="55"/>
        <w:tabs>
          <w:tab w:val="right" w:leader="dot" w:pos="8306"/>
        </w:tabs>
        <w:rPr>
          <w:rFonts w:ascii="微软雅黑" w:hAnsi="微软雅黑" w:eastAsia="微软雅黑"/>
        </w:rPr>
      </w:pPr>
    </w:p>
    <w:p>
      <w:pPr>
        <w:tabs>
          <w:tab w:val="left" w:pos="6274"/>
        </w:tabs>
        <w:jc w:val="left"/>
        <w:rPr>
          <w:rFonts w:eastAsia="微软雅黑"/>
        </w:rPr>
        <w:sectPr>
          <w:footerReference r:id="rId4" w:type="default"/>
          <w:pgSz w:w="11906" w:h="16838"/>
          <w:pgMar w:top="1440" w:right="1800" w:bottom="1440" w:left="1800" w:header="851" w:footer="992" w:gutter="0"/>
          <w:pgNumType w:fmt="upperRoman" w:start="1"/>
          <w:cols w:space="425" w:num="1"/>
          <w:docGrid w:type="lines" w:linePitch="312" w:charSpace="0"/>
        </w:sectPr>
      </w:pPr>
      <w:r>
        <w:rPr>
          <w:rFonts w:hint="eastAsia" w:ascii="微软雅黑" w:hAnsi="微软雅黑" w:eastAsia="微软雅黑"/>
        </w:rPr>
        <w:tab/>
      </w:r>
    </w:p>
    <w:p>
      <w:pPr>
        <w:pStyle w:val="2"/>
        <w:spacing w:after="312"/>
      </w:pPr>
      <w:bookmarkStart w:id="3" w:name="_Toc1290"/>
      <w:bookmarkStart w:id="4" w:name="_Toc10120"/>
      <w:bookmarkStart w:id="5" w:name="_Toc11825"/>
      <w:bookmarkStart w:id="6" w:name="_Toc12933"/>
      <w:bookmarkStart w:id="7" w:name="_Toc2354"/>
      <w:bookmarkStart w:id="8" w:name="_Toc24014"/>
      <w:bookmarkStart w:id="9" w:name="_Toc15971"/>
      <w:bookmarkStart w:id="10" w:name="_Toc8728"/>
      <w:bookmarkStart w:id="11" w:name="_Toc19042"/>
      <w:bookmarkStart w:id="12" w:name="_Toc29355"/>
      <w:bookmarkStart w:id="13" w:name="_Toc5327"/>
      <w:bookmarkStart w:id="14" w:name="_Toc15412"/>
      <w:r>
        <w:t>目的</w:t>
      </w:r>
      <w:bookmarkEnd w:id="3"/>
      <w:bookmarkEnd w:id="4"/>
      <w:bookmarkEnd w:id="5"/>
      <w:bookmarkEnd w:id="6"/>
      <w:bookmarkEnd w:id="7"/>
      <w:bookmarkEnd w:id="8"/>
      <w:bookmarkEnd w:id="9"/>
      <w:bookmarkEnd w:id="10"/>
      <w:bookmarkEnd w:id="11"/>
      <w:bookmarkEnd w:id="12"/>
      <w:bookmarkEnd w:id="13"/>
      <w:bookmarkEnd w:id="14"/>
    </w:p>
    <w:p>
      <w:pPr>
        <w:pStyle w:val="46"/>
        <w:spacing w:before="156" w:after="156" w:line="360" w:lineRule="auto"/>
        <w:ind w:firstLine="420" w:firstLineChars="200"/>
      </w:pPr>
      <w:r>
        <w:rPr>
          <w:rFonts w:hint="eastAsia"/>
        </w:rPr>
        <w:t>为进一步规范网络设备配置日常巡检的标准化、规范化，保证巡检质量，从而确保公司网络稳定运行，针对路由器、交换机、防火墙、负载均衡等网络设备制定本巡检手册指导后期巡检实施。</w:t>
      </w:r>
    </w:p>
    <w:p>
      <w:pPr>
        <w:pStyle w:val="2"/>
        <w:spacing w:after="312"/>
      </w:pPr>
      <w:bookmarkStart w:id="15" w:name="_Toc6317"/>
      <w:bookmarkStart w:id="16" w:name="_Toc27015"/>
      <w:bookmarkStart w:id="17" w:name="_Toc3950"/>
      <w:bookmarkStart w:id="18" w:name="_Toc17569"/>
      <w:bookmarkStart w:id="19" w:name="_Toc1645"/>
      <w:bookmarkStart w:id="20" w:name="_Toc22517"/>
      <w:bookmarkStart w:id="21" w:name="_Toc23046"/>
      <w:bookmarkStart w:id="22" w:name="_Toc16790"/>
      <w:bookmarkStart w:id="23" w:name="_Toc11890"/>
      <w:bookmarkStart w:id="24" w:name="_Toc12769"/>
      <w:bookmarkStart w:id="25" w:name="_Toc32697"/>
      <w:bookmarkStart w:id="26" w:name="_Toc6354"/>
      <w:r>
        <w:rPr>
          <w:rFonts w:hint="eastAsia"/>
        </w:rPr>
        <w:t>范围</w:t>
      </w:r>
      <w:bookmarkEnd w:id="15"/>
      <w:bookmarkEnd w:id="16"/>
      <w:bookmarkEnd w:id="17"/>
      <w:bookmarkEnd w:id="18"/>
      <w:bookmarkEnd w:id="19"/>
      <w:bookmarkEnd w:id="20"/>
      <w:bookmarkEnd w:id="21"/>
      <w:bookmarkEnd w:id="22"/>
      <w:bookmarkEnd w:id="23"/>
      <w:bookmarkEnd w:id="24"/>
      <w:bookmarkEnd w:id="25"/>
      <w:bookmarkEnd w:id="26"/>
      <w:bookmarkStart w:id="105" w:name="_GoBack"/>
      <w:bookmarkEnd w:id="105"/>
    </w:p>
    <w:p>
      <w:pPr>
        <w:pStyle w:val="46"/>
        <w:spacing w:before="156" w:after="156"/>
        <w:ind w:firstLine="420" w:firstLineChars="200"/>
      </w:pPr>
      <w:r>
        <w:rPr>
          <w:rFonts w:hint="eastAsia"/>
        </w:rPr>
        <w:t>本手册适用于总部、各分公司基于网络设备软件巡检项（本手册只涉及主流网络设备巡检）。</w:t>
      </w:r>
    </w:p>
    <w:p>
      <w:pPr>
        <w:pStyle w:val="2"/>
        <w:spacing w:after="312"/>
      </w:pPr>
      <w:bookmarkStart w:id="27" w:name="_Toc7422"/>
      <w:bookmarkStart w:id="28" w:name="_Toc32170"/>
      <w:bookmarkStart w:id="29" w:name="_Toc23715"/>
      <w:bookmarkStart w:id="30" w:name="_Toc18888"/>
      <w:bookmarkStart w:id="31" w:name="_Toc15715"/>
      <w:bookmarkStart w:id="32" w:name="_Toc14351"/>
      <w:bookmarkStart w:id="33" w:name="_Toc21636"/>
      <w:bookmarkStart w:id="34" w:name="_Toc21560"/>
      <w:bookmarkStart w:id="35" w:name="_Toc30801"/>
      <w:bookmarkStart w:id="36" w:name="_Toc19008"/>
      <w:bookmarkStart w:id="37" w:name="_Toc15613"/>
      <w:bookmarkStart w:id="38" w:name="_Toc5372"/>
      <w:r>
        <w:rPr>
          <w:rFonts w:hint="eastAsia"/>
        </w:rPr>
        <w:t>日常巡检操作</w:t>
      </w:r>
      <w:bookmarkEnd w:id="27"/>
      <w:bookmarkEnd w:id="28"/>
      <w:bookmarkEnd w:id="29"/>
      <w:bookmarkEnd w:id="30"/>
      <w:bookmarkEnd w:id="31"/>
      <w:bookmarkEnd w:id="32"/>
      <w:bookmarkEnd w:id="33"/>
      <w:bookmarkEnd w:id="34"/>
      <w:bookmarkEnd w:id="35"/>
      <w:bookmarkEnd w:id="36"/>
      <w:bookmarkEnd w:id="37"/>
      <w:bookmarkEnd w:id="38"/>
    </w:p>
    <w:p>
      <w:pPr>
        <w:pStyle w:val="3"/>
        <w:spacing w:after="312"/>
        <w:ind w:left="578" w:hanging="578"/>
      </w:pPr>
      <w:bookmarkStart w:id="39" w:name="_Toc10051"/>
      <w:bookmarkStart w:id="40" w:name="_Toc18551"/>
      <w:bookmarkStart w:id="41" w:name="_Toc18121"/>
      <w:bookmarkStart w:id="42" w:name="_Toc17210"/>
      <w:bookmarkStart w:id="43" w:name="_Toc1087"/>
      <w:bookmarkStart w:id="44" w:name="_Toc7343"/>
      <w:bookmarkStart w:id="45" w:name="_Toc2965"/>
      <w:bookmarkStart w:id="46" w:name="_Toc795"/>
      <w:bookmarkStart w:id="47" w:name="_Toc12054"/>
      <w:bookmarkStart w:id="48" w:name="_Toc13948"/>
      <w:bookmarkStart w:id="49" w:name="_Toc24476"/>
      <w:r>
        <w:rPr>
          <w:rFonts w:hint="eastAsia"/>
        </w:rPr>
        <w:t>日常巡检定义</w:t>
      </w:r>
      <w:bookmarkEnd w:id="39"/>
      <w:bookmarkEnd w:id="40"/>
      <w:bookmarkEnd w:id="41"/>
      <w:bookmarkEnd w:id="42"/>
      <w:bookmarkEnd w:id="43"/>
      <w:bookmarkEnd w:id="44"/>
      <w:bookmarkEnd w:id="45"/>
      <w:bookmarkEnd w:id="46"/>
      <w:bookmarkEnd w:id="47"/>
      <w:bookmarkEnd w:id="48"/>
      <w:bookmarkEnd w:id="49"/>
    </w:p>
    <w:p>
      <w:pPr>
        <w:spacing w:line="360" w:lineRule="auto"/>
        <w:ind w:firstLine="630" w:firstLineChars="300"/>
        <w:rPr>
          <w:rFonts w:asciiTheme="minorEastAsia" w:hAnsiTheme="minorEastAsia"/>
          <w:szCs w:val="22"/>
        </w:rPr>
      </w:pPr>
      <w:r>
        <w:rPr>
          <w:rFonts w:hint="eastAsia" w:asciiTheme="minorEastAsia" w:hAnsiTheme="minorEastAsia"/>
          <w:szCs w:val="22"/>
        </w:rPr>
        <w:t>网络设备巡检是一种预防性的维护。它是指在设备的正常运行过程中，为及时发现并消除设备所存在的缺陷或隐患、维持设备的健康水平，从而使系统能够长期安全、稳定、可靠地运行而对设备进行的定期检查或者临时检查。</w:t>
      </w:r>
    </w:p>
    <w:p>
      <w:pPr>
        <w:pStyle w:val="3"/>
        <w:spacing w:after="312"/>
      </w:pPr>
      <w:bookmarkStart w:id="50" w:name="_Toc5704"/>
      <w:bookmarkStart w:id="51" w:name="_Toc28046"/>
      <w:bookmarkStart w:id="52" w:name="_Toc3629"/>
      <w:bookmarkStart w:id="53" w:name="_Toc10041"/>
      <w:bookmarkStart w:id="54" w:name="_Toc12015"/>
      <w:bookmarkStart w:id="55" w:name="_Toc3046"/>
      <w:bookmarkStart w:id="56" w:name="_Toc19060"/>
      <w:bookmarkStart w:id="57" w:name="_Toc26858"/>
      <w:bookmarkStart w:id="58" w:name="_Toc12476"/>
      <w:bookmarkStart w:id="59" w:name="_Toc19142"/>
      <w:bookmarkStart w:id="60" w:name="_Toc13588"/>
      <w:r>
        <w:rPr>
          <w:rFonts w:hint="eastAsia" w:cs="黑体"/>
        </w:rPr>
        <w:t>日常巡检网络设备</w:t>
      </w:r>
      <w:bookmarkEnd w:id="50"/>
      <w:bookmarkEnd w:id="51"/>
      <w:bookmarkEnd w:id="52"/>
      <w:bookmarkEnd w:id="53"/>
      <w:bookmarkEnd w:id="54"/>
      <w:bookmarkEnd w:id="55"/>
      <w:r>
        <w:rPr>
          <w:rFonts w:hint="eastAsia" w:cs="黑体"/>
        </w:rPr>
        <w:t>类型</w:t>
      </w:r>
      <w:bookmarkEnd w:id="56"/>
      <w:bookmarkEnd w:id="57"/>
      <w:bookmarkEnd w:id="58"/>
      <w:bookmarkEnd w:id="59"/>
      <w:bookmarkEnd w:id="60"/>
    </w:p>
    <w:p>
      <w:pPr>
        <w:spacing w:line="360" w:lineRule="auto"/>
        <w:ind w:firstLine="420" w:firstLineChars="200"/>
        <w:rPr>
          <w:rFonts w:asciiTheme="minorEastAsia" w:hAnsiTheme="minorEastAsia" w:cstheme="minorEastAsia"/>
          <w:sz w:val="24"/>
          <w:szCs w:val="24"/>
        </w:rPr>
      </w:pPr>
      <w:r>
        <w:rPr>
          <w:rFonts w:hint="eastAsia"/>
        </w:rPr>
        <w:t>网络设备包含了不同厂家设备，不同厂商设备需要根据厂商设备在网络中的使用场景制定不同的巡检方案。以下是在线公司现网涉及的网络设备类型。</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5"/>
        <w:gridCol w:w="1636"/>
        <w:gridCol w:w="3641"/>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85" w:type="dxa"/>
            <w:shd w:val="clear" w:color="auto" w:fill="D7D7D7" w:themeFill="background1" w:themeFillShade="D8"/>
            <w:vAlign w:val="top"/>
          </w:tcPr>
          <w:p>
            <w:pPr>
              <w:rPr>
                <w:b/>
                <w:bCs/>
              </w:rPr>
            </w:pPr>
            <w:r>
              <w:rPr>
                <w:rFonts w:hint="eastAsia"/>
                <w:b/>
                <w:bCs/>
              </w:rPr>
              <w:t>厂商</w:t>
            </w:r>
          </w:p>
        </w:tc>
        <w:tc>
          <w:tcPr>
            <w:tcW w:w="1636" w:type="dxa"/>
            <w:shd w:val="clear" w:color="auto" w:fill="D7D7D7" w:themeFill="background1" w:themeFillShade="D8"/>
            <w:vAlign w:val="top"/>
          </w:tcPr>
          <w:p>
            <w:pPr>
              <w:rPr>
                <w:b/>
                <w:bCs/>
              </w:rPr>
            </w:pPr>
            <w:r>
              <w:rPr>
                <w:rFonts w:hint="eastAsia"/>
                <w:b/>
                <w:bCs/>
              </w:rPr>
              <w:t>型号</w:t>
            </w:r>
          </w:p>
        </w:tc>
        <w:tc>
          <w:tcPr>
            <w:tcW w:w="3641" w:type="dxa"/>
            <w:shd w:val="clear" w:color="auto" w:fill="D7D7D7" w:themeFill="background1" w:themeFillShade="D8"/>
            <w:vAlign w:val="top"/>
          </w:tcPr>
          <w:p>
            <w:pPr>
              <w:rPr>
                <w:b/>
                <w:bCs/>
              </w:rPr>
            </w:pPr>
            <w:r>
              <w:rPr>
                <w:rFonts w:hint="eastAsia"/>
                <w:b/>
                <w:bCs/>
              </w:rPr>
              <w:t>版本</w:t>
            </w:r>
          </w:p>
        </w:tc>
        <w:tc>
          <w:tcPr>
            <w:tcW w:w="1560" w:type="dxa"/>
            <w:shd w:val="clear" w:color="auto" w:fill="D7D7D7" w:themeFill="background1" w:themeFillShade="D8"/>
            <w:vAlign w:val="top"/>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5" w:type="dxa"/>
            <w:vMerge w:val="restart"/>
            <w:vAlign w:val="top"/>
          </w:tcPr>
          <w:p/>
          <w:p/>
          <w:p>
            <w:pPr>
              <w:rPr>
                <w:color w:val="000000" w:themeColor="text1"/>
              </w:rPr>
            </w:pPr>
            <w:r>
              <w:rPr>
                <w:rFonts w:hint="eastAsia"/>
              </w:rPr>
              <w:t>华为</w:t>
            </w:r>
          </w:p>
        </w:tc>
        <w:tc>
          <w:tcPr>
            <w:tcW w:w="1636" w:type="dxa"/>
            <w:vAlign w:val="top"/>
          </w:tcPr>
          <w:p>
            <w:r>
              <w:rPr>
                <w:rFonts w:hint="eastAsia"/>
                <w:color w:val="000000" w:themeColor="text1"/>
              </w:rPr>
              <w:t>NE40E</w:t>
            </w:r>
          </w:p>
        </w:tc>
        <w:tc>
          <w:tcPr>
            <w:tcW w:w="3641" w:type="dxa"/>
            <w:vAlign w:val="top"/>
          </w:tcPr>
          <w:p>
            <w:r>
              <w:rPr>
                <w:rFonts w:hint="eastAsia"/>
                <w:color w:val="000000" w:themeColor="text1"/>
              </w:rPr>
              <w:t>V600R007C00SPC600</w:t>
            </w:r>
          </w:p>
        </w:tc>
        <w:tc>
          <w:tcPr>
            <w:tcW w:w="1560" w:type="dxa"/>
            <w:vAlign w:val="top"/>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5" w:type="dxa"/>
            <w:vMerge w:val="continue"/>
            <w:vAlign w:val="top"/>
          </w:tcPr>
          <w:p>
            <w:pPr>
              <w:rPr>
                <w:color w:val="000000" w:themeColor="text1"/>
              </w:rPr>
            </w:pPr>
          </w:p>
        </w:tc>
        <w:tc>
          <w:tcPr>
            <w:tcW w:w="1636" w:type="dxa"/>
            <w:vAlign w:val="top"/>
          </w:tcPr>
          <w:p>
            <w:pPr>
              <w:rPr>
                <w:color w:val="000000" w:themeColor="text1"/>
              </w:rPr>
            </w:pPr>
            <w:r>
              <w:rPr>
                <w:rFonts w:hint="eastAsia"/>
                <w:color w:val="000000" w:themeColor="text1"/>
              </w:rPr>
              <w:t>S9300</w:t>
            </w:r>
          </w:p>
        </w:tc>
        <w:tc>
          <w:tcPr>
            <w:tcW w:w="3641" w:type="dxa"/>
            <w:vAlign w:val="top"/>
          </w:tcPr>
          <w:p>
            <w:r>
              <w:rPr>
                <w:rFonts w:hint="eastAsia"/>
                <w:color w:val="000000" w:themeColor="text1"/>
              </w:rPr>
              <w:t>V200R001C00SPC300</w:t>
            </w:r>
          </w:p>
        </w:tc>
        <w:tc>
          <w:tcPr>
            <w:tcW w:w="1560" w:type="dxa"/>
            <w:vAlign w:val="top"/>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5" w:type="dxa"/>
            <w:vMerge w:val="continue"/>
            <w:vAlign w:val="top"/>
          </w:tcPr>
          <w:p>
            <w:pPr>
              <w:rPr>
                <w:color w:val="000000" w:themeColor="text1"/>
              </w:rPr>
            </w:pPr>
          </w:p>
        </w:tc>
        <w:tc>
          <w:tcPr>
            <w:tcW w:w="1636" w:type="dxa"/>
            <w:vAlign w:val="top"/>
          </w:tcPr>
          <w:p>
            <w:pPr>
              <w:rPr>
                <w:color w:val="000000" w:themeColor="text1"/>
              </w:rPr>
            </w:pPr>
            <w:r>
              <w:rPr>
                <w:rFonts w:hint="eastAsia"/>
                <w:color w:val="000000" w:themeColor="text1"/>
              </w:rPr>
              <w:t>E1000E</w:t>
            </w:r>
          </w:p>
        </w:tc>
        <w:tc>
          <w:tcPr>
            <w:tcW w:w="3641" w:type="dxa"/>
            <w:vAlign w:val="top"/>
          </w:tcPr>
          <w:p>
            <w:r>
              <w:rPr>
                <w:rFonts w:hint="eastAsia"/>
                <w:color w:val="000000" w:themeColor="text1"/>
              </w:rPr>
              <w:t>V500R002C00SPC600</w:t>
            </w:r>
          </w:p>
        </w:tc>
        <w:tc>
          <w:tcPr>
            <w:tcW w:w="1560" w:type="dxa"/>
            <w:vAlign w:val="top"/>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5" w:type="dxa"/>
            <w:vMerge w:val="continue"/>
            <w:vAlign w:val="top"/>
          </w:tcPr>
          <w:p>
            <w:pPr>
              <w:rPr>
                <w:color w:val="000000" w:themeColor="text1"/>
              </w:rPr>
            </w:pPr>
          </w:p>
        </w:tc>
        <w:tc>
          <w:tcPr>
            <w:tcW w:w="1636" w:type="dxa"/>
            <w:vAlign w:val="top"/>
          </w:tcPr>
          <w:p>
            <w:pPr>
              <w:rPr>
                <w:color w:val="000000" w:themeColor="text1"/>
              </w:rPr>
            </w:pPr>
            <w:r>
              <w:rPr>
                <w:rFonts w:hint="eastAsia"/>
                <w:color w:val="000000" w:themeColor="text1"/>
              </w:rPr>
              <w:t>E800E</w:t>
            </w:r>
          </w:p>
        </w:tc>
        <w:tc>
          <w:tcPr>
            <w:tcW w:w="3641" w:type="dxa"/>
            <w:vAlign w:val="top"/>
          </w:tcPr>
          <w:p>
            <w:r>
              <w:rPr>
                <w:rFonts w:hint="eastAsia"/>
                <w:color w:val="000000" w:themeColor="text1"/>
              </w:rPr>
              <w:t>V500R002C00SPC600</w:t>
            </w:r>
          </w:p>
        </w:tc>
        <w:tc>
          <w:tcPr>
            <w:tcW w:w="1560" w:type="dxa"/>
            <w:vAlign w:val="top"/>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5" w:type="dxa"/>
            <w:vMerge w:val="continue"/>
            <w:vAlign w:val="top"/>
          </w:tcPr>
          <w:p/>
        </w:tc>
        <w:tc>
          <w:tcPr>
            <w:tcW w:w="1636" w:type="dxa"/>
            <w:vAlign w:val="top"/>
          </w:tcPr>
          <w:p>
            <w:r>
              <w:rPr>
                <w:rFonts w:hint="eastAsia"/>
              </w:rPr>
              <w:t>SVN5860</w:t>
            </w:r>
          </w:p>
        </w:tc>
        <w:tc>
          <w:tcPr>
            <w:tcW w:w="3641" w:type="dxa"/>
            <w:vAlign w:val="top"/>
          </w:tcPr>
          <w:p/>
        </w:tc>
        <w:tc>
          <w:tcPr>
            <w:tcW w:w="1560"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5" w:type="dxa"/>
            <w:vMerge w:val="restart"/>
            <w:vAlign w:val="top"/>
          </w:tcPr>
          <w:p>
            <w:pPr>
              <w:rPr>
                <w:color w:val="000000" w:themeColor="text1"/>
              </w:rPr>
            </w:pPr>
          </w:p>
          <w:p>
            <w:pPr>
              <w:rPr>
                <w:color w:val="000000" w:themeColor="text1"/>
              </w:rPr>
            </w:pPr>
          </w:p>
          <w:p>
            <w:pPr>
              <w:rPr>
                <w:color w:val="000000" w:themeColor="text1"/>
              </w:rPr>
            </w:pPr>
          </w:p>
          <w:p>
            <w:r>
              <w:rPr>
                <w:rFonts w:hint="eastAsia"/>
                <w:color w:val="000000" w:themeColor="text1"/>
              </w:rPr>
              <w:t>华三</w:t>
            </w:r>
          </w:p>
        </w:tc>
        <w:tc>
          <w:tcPr>
            <w:tcW w:w="1636" w:type="dxa"/>
            <w:vAlign w:val="top"/>
          </w:tcPr>
          <w:p>
            <w:r>
              <w:rPr>
                <w:rFonts w:hint="eastAsia"/>
                <w:color w:val="000000" w:themeColor="text1"/>
              </w:rPr>
              <w:t>SR8805</w:t>
            </w:r>
          </w:p>
        </w:tc>
        <w:tc>
          <w:tcPr>
            <w:tcW w:w="3641" w:type="dxa"/>
            <w:vAlign w:val="top"/>
          </w:tcPr>
          <w:p>
            <w:r>
              <w:rPr>
                <w:rFonts w:hint="eastAsia"/>
                <w:color w:val="000000" w:themeColor="text1"/>
              </w:rPr>
              <w:t xml:space="preserve">Ver 7.1.048 </w:t>
            </w:r>
          </w:p>
        </w:tc>
        <w:tc>
          <w:tcPr>
            <w:tcW w:w="1560" w:type="dxa"/>
            <w:vAlign w:val="top"/>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5" w:type="dxa"/>
            <w:vMerge w:val="continue"/>
            <w:vAlign w:val="top"/>
          </w:tcPr>
          <w:p/>
        </w:tc>
        <w:tc>
          <w:tcPr>
            <w:tcW w:w="1636" w:type="dxa"/>
            <w:vAlign w:val="top"/>
          </w:tcPr>
          <w:p>
            <w:r>
              <w:rPr>
                <w:rFonts w:hint="eastAsia"/>
                <w:color w:val="000000" w:themeColor="text1"/>
              </w:rPr>
              <w:t>CR16010</w:t>
            </w:r>
          </w:p>
        </w:tc>
        <w:tc>
          <w:tcPr>
            <w:tcW w:w="3641" w:type="dxa"/>
            <w:vAlign w:val="top"/>
          </w:tcPr>
          <w:p>
            <w:r>
              <w:rPr>
                <w:rFonts w:hint="eastAsia"/>
                <w:color w:val="000000" w:themeColor="text1"/>
              </w:rPr>
              <w:t>7.1.064, Release 9121P15</w:t>
            </w:r>
          </w:p>
        </w:tc>
        <w:tc>
          <w:tcPr>
            <w:tcW w:w="1560" w:type="dxa"/>
            <w:vAlign w:val="top"/>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5" w:type="dxa"/>
            <w:vMerge w:val="continue"/>
            <w:vAlign w:val="top"/>
          </w:tcPr>
          <w:p/>
        </w:tc>
        <w:tc>
          <w:tcPr>
            <w:tcW w:w="1636" w:type="dxa"/>
            <w:vAlign w:val="top"/>
          </w:tcPr>
          <w:p>
            <w:r>
              <w:rPr>
                <w:rFonts w:hint="eastAsia"/>
                <w:color w:val="000000" w:themeColor="text1"/>
              </w:rPr>
              <w:t>M9000</w:t>
            </w:r>
          </w:p>
        </w:tc>
        <w:tc>
          <w:tcPr>
            <w:tcW w:w="3641" w:type="dxa"/>
            <w:vAlign w:val="top"/>
          </w:tcPr>
          <w:p>
            <w:r>
              <w:rPr>
                <w:rFonts w:hint="eastAsia"/>
                <w:color w:val="000000" w:themeColor="text1"/>
              </w:rPr>
              <w:t>M6000v2.00.20(1.21.2)</w:t>
            </w:r>
          </w:p>
        </w:tc>
        <w:tc>
          <w:tcPr>
            <w:tcW w:w="1560" w:type="dxa"/>
            <w:vAlign w:val="top"/>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5" w:type="dxa"/>
            <w:vMerge w:val="continue"/>
            <w:vAlign w:val="top"/>
          </w:tcPr>
          <w:p/>
        </w:tc>
        <w:tc>
          <w:tcPr>
            <w:tcW w:w="1636" w:type="dxa"/>
            <w:vAlign w:val="top"/>
          </w:tcPr>
          <w:p>
            <w:r>
              <w:rPr>
                <w:rFonts w:hint="eastAsia"/>
              </w:rPr>
              <w:t>F5000</w:t>
            </w:r>
          </w:p>
        </w:tc>
        <w:tc>
          <w:tcPr>
            <w:tcW w:w="3641" w:type="dxa"/>
            <w:vAlign w:val="top"/>
          </w:tcPr>
          <w:p>
            <w:r>
              <w:rPr>
                <w:rFonts w:hint="eastAsia"/>
                <w:color w:val="000000" w:themeColor="text1"/>
              </w:rPr>
              <w:t>7.1.064, Ess 9308P02</w:t>
            </w:r>
          </w:p>
        </w:tc>
        <w:tc>
          <w:tcPr>
            <w:tcW w:w="1560" w:type="dxa"/>
            <w:vAlign w:val="top"/>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5" w:type="dxa"/>
            <w:vMerge w:val="continue"/>
            <w:vAlign w:val="top"/>
          </w:tcPr>
          <w:p/>
        </w:tc>
        <w:tc>
          <w:tcPr>
            <w:tcW w:w="1636" w:type="dxa"/>
            <w:vAlign w:val="top"/>
          </w:tcPr>
          <w:p>
            <w:r>
              <w:rPr>
                <w:rFonts w:hint="eastAsia"/>
              </w:rPr>
              <w:t>F1000</w:t>
            </w:r>
          </w:p>
        </w:tc>
        <w:tc>
          <w:tcPr>
            <w:tcW w:w="3641" w:type="dxa"/>
            <w:vAlign w:val="top"/>
          </w:tcPr>
          <w:p>
            <w:r>
              <w:rPr>
                <w:rFonts w:hint="eastAsia"/>
                <w:color w:val="000000" w:themeColor="text1"/>
              </w:rPr>
              <w:t>5.20, Release 3734P08</w:t>
            </w:r>
          </w:p>
        </w:tc>
        <w:tc>
          <w:tcPr>
            <w:tcW w:w="1560" w:type="dxa"/>
            <w:vAlign w:val="top"/>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85" w:type="dxa"/>
            <w:vMerge w:val="continue"/>
            <w:vAlign w:val="top"/>
          </w:tcPr>
          <w:p>
            <w:pPr>
              <w:rPr>
                <w:color w:val="000000" w:themeColor="text1"/>
              </w:rPr>
            </w:pPr>
          </w:p>
        </w:tc>
        <w:tc>
          <w:tcPr>
            <w:tcW w:w="1636" w:type="dxa"/>
            <w:vAlign w:val="top"/>
          </w:tcPr>
          <w:p>
            <w:pPr>
              <w:rPr>
                <w:color w:val="000000" w:themeColor="text1"/>
              </w:rPr>
            </w:pPr>
            <w:r>
              <w:rPr>
                <w:rFonts w:hint="eastAsia"/>
                <w:color w:val="000000" w:themeColor="text1"/>
              </w:rPr>
              <w:t>S5554C</w:t>
            </w:r>
          </w:p>
        </w:tc>
        <w:tc>
          <w:tcPr>
            <w:tcW w:w="3641" w:type="dxa"/>
            <w:vAlign w:val="top"/>
          </w:tcPr>
          <w:p>
            <w:pPr>
              <w:rPr>
                <w:color w:val="000000" w:themeColor="text1"/>
              </w:rPr>
            </w:pPr>
          </w:p>
        </w:tc>
        <w:tc>
          <w:tcPr>
            <w:tcW w:w="1560" w:type="dxa"/>
            <w:vAlign w:val="top"/>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5" w:type="dxa"/>
            <w:vAlign w:val="top"/>
          </w:tcPr>
          <w:p>
            <w:pPr>
              <w:rPr>
                <w:color w:val="000000" w:themeColor="text1"/>
              </w:rPr>
            </w:pPr>
            <w:r>
              <w:rPr>
                <w:rFonts w:hint="eastAsia"/>
              </w:rPr>
              <w:t>中兴</w:t>
            </w:r>
          </w:p>
        </w:tc>
        <w:tc>
          <w:tcPr>
            <w:tcW w:w="1636" w:type="dxa"/>
            <w:vAlign w:val="top"/>
          </w:tcPr>
          <w:p>
            <w:pPr>
              <w:rPr>
                <w:color w:val="000000" w:themeColor="text1"/>
              </w:rPr>
            </w:pPr>
            <w:r>
              <w:rPr>
                <w:rFonts w:hint="eastAsia"/>
              </w:rPr>
              <w:t>M6000</w:t>
            </w:r>
          </w:p>
        </w:tc>
        <w:tc>
          <w:tcPr>
            <w:tcW w:w="3641" w:type="dxa"/>
            <w:vAlign w:val="top"/>
          </w:tcPr>
          <w:p>
            <w:pPr>
              <w:rPr>
                <w:color w:val="000000" w:themeColor="text1"/>
              </w:rPr>
            </w:pPr>
          </w:p>
        </w:tc>
        <w:tc>
          <w:tcPr>
            <w:tcW w:w="1560" w:type="dxa"/>
            <w:vAlign w:val="top"/>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5" w:type="dxa"/>
            <w:vAlign w:val="top"/>
          </w:tcPr>
          <w:p>
            <w:pPr>
              <w:rPr>
                <w:color w:val="000000" w:themeColor="text1"/>
              </w:rPr>
            </w:pPr>
            <w:r>
              <w:rPr>
                <w:rFonts w:hint="eastAsia"/>
                <w:color w:val="000000" w:themeColor="text1"/>
              </w:rPr>
              <w:t>思科</w:t>
            </w:r>
          </w:p>
        </w:tc>
        <w:tc>
          <w:tcPr>
            <w:tcW w:w="1636" w:type="dxa"/>
            <w:vAlign w:val="top"/>
          </w:tcPr>
          <w:p>
            <w:pPr>
              <w:rPr>
                <w:color w:val="000000" w:themeColor="text1"/>
              </w:rPr>
            </w:pPr>
            <w:r>
              <w:rPr>
                <w:rFonts w:hint="eastAsia"/>
                <w:color w:val="000000" w:themeColor="text1"/>
              </w:rPr>
              <w:t>Nexus7718</w:t>
            </w:r>
          </w:p>
        </w:tc>
        <w:tc>
          <w:tcPr>
            <w:tcW w:w="3641" w:type="dxa"/>
            <w:vAlign w:val="top"/>
          </w:tcPr>
          <w:p>
            <w:pPr>
              <w:rPr>
                <w:color w:val="000000" w:themeColor="text1"/>
              </w:rPr>
            </w:pPr>
            <w:r>
              <w:rPr>
                <w:rFonts w:hint="eastAsia"/>
                <w:color w:val="000000" w:themeColor="text1"/>
              </w:rPr>
              <w:t>7.3(1)D1(1)</w:t>
            </w:r>
          </w:p>
        </w:tc>
        <w:tc>
          <w:tcPr>
            <w:tcW w:w="1560" w:type="dxa"/>
            <w:vAlign w:val="top"/>
          </w:tcPr>
          <w:p>
            <w:pPr>
              <w:rPr>
                <w:color w:val="000000" w:themeColor="text1"/>
              </w:rPr>
            </w:pPr>
          </w:p>
        </w:tc>
      </w:tr>
    </w:tbl>
    <w:p/>
    <w:p>
      <w:pPr>
        <w:pStyle w:val="3"/>
        <w:spacing w:after="312"/>
      </w:pPr>
      <w:bookmarkStart w:id="61" w:name="_Toc16787"/>
      <w:bookmarkStart w:id="62" w:name="_Toc12429"/>
      <w:bookmarkStart w:id="63" w:name="_Toc1462"/>
      <w:bookmarkStart w:id="64" w:name="_Toc19831"/>
      <w:bookmarkStart w:id="65" w:name="_Toc32489"/>
      <w:bookmarkStart w:id="66" w:name="_Toc1190"/>
      <w:bookmarkStart w:id="67" w:name="_Toc20986"/>
      <w:bookmarkStart w:id="68" w:name="_Toc1718"/>
      <w:bookmarkStart w:id="69" w:name="_Toc29205"/>
      <w:bookmarkStart w:id="70" w:name="_Toc28679"/>
      <w:bookmarkStart w:id="71" w:name="_Toc31890"/>
      <w:r>
        <w:rPr>
          <w:rFonts w:hint="eastAsia"/>
        </w:rPr>
        <w:t>网络设备</w:t>
      </w:r>
      <w:bookmarkEnd w:id="61"/>
      <w:bookmarkEnd w:id="62"/>
      <w:bookmarkEnd w:id="63"/>
      <w:r>
        <w:rPr>
          <w:rFonts w:hint="eastAsia"/>
        </w:rPr>
        <w:t>巡检操作</w:t>
      </w:r>
      <w:bookmarkEnd w:id="64"/>
      <w:bookmarkEnd w:id="65"/>
      <w:bookmarkEnd w:id="66"/>
      <w:bookmarkEnd w:id="67"/>
      <w:bookmarkEnd w:id="68"/>
      <w:bookmarkEnd w:id="69"/>
      <w:bookmarkEnd w:id="70"/>
      <w:bookmarkEnd w:id="71"/>
    </w:p>
    <w:p>
      <w:pPr>
        <w:spacing w:line="360" w:lineRule="auto"/>
        <w:ind w:firstLine="420" w:firstLineChars="200"/>
      </w:pPr>
      <w:r>
        <w:rPr>
          <w:rFonts w:hint="eastAsia"/>
        </w:rPr>
        <w:t>根据每款设备厂商提供的巡检项目结合在实际运维工作中的需要进行汇总。基础指标需要涵盖：系统CPU、内存、带宽利用率、会话数、状态统计数据、日志信息、告警信息，同时完成双节点主备设备的配置一致性检查、容灾配置检查等，以下是日常巡检常用的操作指令。</w:t>
      </w:r>
    </w:p>
    <w:p>
      <w:pPr>
        <w:pStyle w:val="4"/>
        <w:rPr>
          <w:rFonts w:hint="eastAsia" w:ascii="黑体" w:hAnsi="黑体" w:eastAsia="黑体" w:cs="黑体"/>
          <w:b/>
          <w:bCs w:val="0"/>
        </w:rPr>
      </w:pPr>
      <w:bookmarkStart w:id="72" w:name="_Toc2562"/>
      <w:bookmarkStart w:id="73" w:name="_Toc20249"/>
      <w:bookmarkStart w:id="74" w:name="_Toc27564"/>
      <w:r>
        <w:rPr>
          <w:rFonts w:hint="eastAsia" w:ascii="黑体" w:hAnsi="黑体" w:eastAsia="黑体" w:cs="黑体"/>
          <w:b/>
          <w:bCs w:val="0"/>
        </w:rPr>
        <w:t xml:space="preserve"> </w:t>
      </w:r>
      <w:bookmarkStart w:id="75" w:name="_Toc29176"/>
      <w:bookmarkStart w:id="76" w:name="_Toc23591"/>
      <w:bookmarkStart w:id="77" w:name="_Toc24639"/>
      <w:bookmarkStart w:id="78" w:name="_Toc28176"/>
      <w:bookmarkStart w:id="79" w:name="_Toc22169"/>
      <w:r>
        <w:rPr>
          <w:rFonts w:hint="eastAsia" w:ascii="黑体" w:hAnsi="黑体" w:eastAsia="黑体" w:cs="黑体"/>
          <w:b/>
          <w:bCs w:val="0"/>
        </w:rPr>
        <w:t>华为设备常用巡检命令</w:t>
      </w:r>
      <w:bookmarkEnd w:id="75"/>
      <w:bookmarkEnd w:id="76"/>
      <w:bookmarkEnd w:id="77"/>
      <w:bookmarkEnd w:id="78"/>
      <w:bookmarkEnd w:id="79"/>
    </w:p>
    <w:p/>
    <w:tbl>
      <w:tblPr>
        <w:tblStyle w:val="27"/>
        <w:tblW w:w="86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2400"/>
        <w:gridCol w:w="1772"/>
        <w:gridCol w:w="2100"/>
        <w:gridCol w:w="1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shd w:val="clear" w:color="auto" w:fill="BEBEBE" w:themeFill="background1" w:themeFillShade="BF"/>
            <w:vAlign w:val="top"/>
          </w:tcPr>
          <w:p>
            <w:pPr>
              <w:rPr>
                <w:b/>
                <w:bCs/>
              </w:rPr>
            </w:pPr>
            <w:bookmarkStart w:id="80" w:name="OLE_LINK3"/>
            <w:r>
              <w:rPr>
                <w:rFonts w:hint="eastAsia"/>
                <w:b/>
                <w:bCs/>
              </w:rPr>
              <w:t>设备类型</w:t>
            </w:r>
          </w:p>
        </w:tc>
        <w:tc>
          <w:tcPr>
            <w:tcW w:w="2400" w:type="dxa"/>
            <w:shd w:val="clear" w:color="auto" w:fill="BEBEBE" w:themeFill="background1" w:themeFillShade="BF"/>
            <w:vAlign w:val="top"/>
          </w:tcPr>
          <w:p>
            <w:pPr>
              <w:rPr>
                <w:b/>
                <w:bCs/>
              </w:rPr>
            </w:pPr>
            <w:r>
              <w:rPr>
                <w:rFonts w:hint="eastAsia"/>
                <w:b/>
                <w:bCs/>
              </w:rPr>
              <w:t>巡检命令</w:t>
            </w:r>
          </w:p>
        </w:tc>
        <w:tc>
          <w:tcPr>
            <w:tcW w:w="1772" w:type="dxa"/>
            <w:shd w:val="clear" w:color="auto" w:fill="BEBEBE" w:themeFill="background1" w:themeFillShade="BF"/>
            <w:vAlign w:val="top"/>
          </w:tcPr>
          <w:p>
            <w:pPr>
              <w:rPr>
                <w:b/>
                <w:bCs/>
              </w:rPr>
            </w:pPr>
            <w:r>
              <w:rPr>
                <w:rFonts w:hint="eastAsia"/>
                <w:b/>
                <w:bCs/>
              </w:rPr>
              <w:t>命令注释</w:t>
            </w:r>
          </w:p>
        </w:tc>
        <w:tc>
          <w:tcPr>
            <w:tcW w:w="2100" w:type="dxa"/>
            <w:shd w:val="clear" w:color="auto" w:fill="BEBEBE" w:themeFill="background1" w:themeFillShade="BF"/>
            <w:vAlign w:val="top"/>
          </w:tcPr>
          <w:p>
            <w:pPr>
              <w:rPr>
                <w:b/>
                <w:bCs/>
              </w:rPr>
            </w:pPr>
            <w:r>
              <w:rPr>
                <w:rFonts w:hint="eastAsia"/>
                <w:b/>
                <w:bCs/>
              </w:rPr>
              <w:t>判断标准</w:t>
            </w:r>
          </w:p>
        </w:tc>
        <w:tc>
          <w:tcPr>
            <w:tcW w:w="1196" w:type="dxa"/>
            <w:shd w:val="clear" w:color="auto" w:fill="BEBEBE" w:themeFill="background1" w:themeFillShade="BF"/>
            <w:vAlign w:val="top"/>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restart"/>
            <w:vAlign w:val="center"/>
          </w:tcPr>
          <w:p>
            <w:pPr>
              <w:jc w:val="center"/>
            </w:pPr>
            <w:r>
              <w:rPr>
                <w:rFonts w:hint="eastAsia"/>
              </w:rPr>
              <w:t>NE40E</w:t>
            </w:r>
          </w:p>
        </w:tc>
        <w:tc>
          <w:tcPr>
            <w:tcW w:w="2400" w:type="dxa"/>
            <w:vAlign w:val="top"/>
          </w:tcPr>
          <w:p>
            <w:r>
              <w:rPr>
                <w:rFonts w:hint="eastAsia"/>
              </w:rPr>
              <w:t>display version</w:t>
            </w:r>
          </w:p>
        </w:tc>
        <w:tc>
          <w:tcPr>
            <w:tcW w:w="1772" w:type="dxa"/>
            <w:vAlign w:val="top"/>
          </w:tcPr>
          <w:p>
            <w:pPr>
              <w:rPr>
                <w:rFonts w:hint="eastAsia"/>
              </w:rPr>
            </w:pPr>
            <w:r>
              <w:rPr>
                <w:rFonts w:hint="eastAsia"/>
              </w:rPr>
              <w:t>查看当前设备版本</w:t>
            </w:r>
          </w:p>
        </w:tc>
        <w:tc>
          <w:tcPr>
            <w:tcW w:w="2100" w:type="dxa"/>
            <w:vAlign w:val="top"/>
          </w:tcPr>
          <w:p>
            <w:pPr>
              <w:rPr>
                <w:rFonts w:hint="eastAsia"/>
              </w:rPr>
            </w:pPr>
            <w:r>
              <w:rPr>
                <w:rFonts w:hint="eastAsia"/>
              </w:rPr>
              <w:t>是否符合在线网络设备选型规范</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pPr>
              <w:rPr>
                <w:rFonts w:hint="eastAsia"/>
              </w:rPr>
            </w:pPr>
          </w:p>
        </w:tc>
        <w:tc>
          <w:tcPr>
            <w:tcW w:w="2400" w:type="dxa"/>
            <w:vAlign w:val="top"/>
          </w:tcPr>
          <w:p>
            <w:pPr>
              <w:rPr>
                <w:rFonts w:hint="eastAsia"/>
              </w:rPr>
            </w:pPr>
            <w:r>
              <w:rPr>
                <w:rFonts w:hint="eastAsia"/>
              </w:rPr>
              <w:t>Display</w:t>
            </w:r>
            <w:r>
              <w:rPr>
                <w:rFonts w:hint="eastAsia"/>
                <w:lang w:val="en-US" w:eastAsia="zh-CN"/>
              </w:rPr>
              <w:t xml:space="preserve"> </w:t>
            </w:r>
            <w:r>
              <w:rPr>
                <w:rFonts w:hint="eastAsia"/>
              </w:rPr>
              <w:t>patch-information</w:t>
            </w:r>
          </w:p>
        </w:tc>
        <w:tc>
          <w:tcPr>
            <w:tcW w:w="1772" w:type="dxa"/>
            <w:vAlign w:val="top"/>
          </w:tcPr>
          <w:p>
            <w:pPr>
              <w:rPr>
                <w:rFonts w:hint="eastAsia"/>
              </w:rPr>
            </w:pPr>
            <w:r>
              <w:rPr>
                <w:rFonts w:hint="eastAsia"/>
              </w:rPr>
              <w:t>查看当前所有的补丁信息</w:t>
            </w:r>
          </w:p>
        </w:tc>
        <w:tc>
          <w:tcPr>
            <w:tcW w:w="2100" w:type="dxa"/>
            <w:vAlign w:val="top"/>
          </w:tcPr>
          <w:p>
            <w:pPr>
              <w:rPr>
                <w:rFonts w:hint="eastAsia"/>
              </w:rPr>
            </w:pPr>
            <w:r>
              <w:rPr>
                <w:rFonts w:hint="eastAsia"/>
              </w:rPr>
              <w:t>是否符合在线网络设备选型规范</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11" w:type="dxa"/>
            <w:vMerge w:val="continue"/>
            <w:vAlign w:val="top"/>
          </w:tcPr>
          <w:p>
            <w:pPr>
              <w:rPr>
                <w:rFonts w:hint="eastAsia"/>
              </w:rPr>
            </w:pPr>
          </w:p>
        </w:tc>
        <w:tc>
          <w:tcPr>
            <w:tcW w:w="2400" w:type="dxa"/>
            <w:vAlign w:val="top"/>
          </w:tcPr>
          <w:p>
            <w:pPr>
              <w:jc w:val="left"/>
              <w:rPr>
                <w:rFonts w:hint="eastAsia"/>
              </w:rPr>
            </w:pPr>
            <w:r>
              <w:rPr>
                <w:rFonts w:hint="eastAsia"/>
              </w:rPr>
              <w:t>display clock</w:t>
            </w:r>
          </w:p>
        </w:tc>
        <w:tc>
          <w:tcPr>
            <w:tcW w:w="1772" w:type="dxa"/>
            <w:vAlign w:val="top"/>
          </w:tcPr>
          <w:p>
            <w:pPr>
              <w:rPr>
                <w:rFonts w:hint="eastAsia"/>
              </w:rPr>
            </w:pPr>
            <w:r>
              <w:rPr>
                <w:rFonts w:hint="eastAsia"/>
              </w:rPr>
              <w:t>用来显示LPU接口板参考源输出端口信息和时钟参考源属性</w:t>
            </w:r>
          </w:p>
        </w:tc>
        <w:tc>
          <w:tcPr>
            <w:tcW w:w="2100" w:type="dxa"/>
            <w:vAlign w:val="top"/>
          </w:tcPr>
          <w:p>
            <w:pPr>
              <w:rPr>
                <w:rFonts w:hint="eastAsia"/>
              </w:rPr>
            </w:pPr>
            <w:r>
              <w:rPr>
                <w:rFonts w:hint="eastAsia"/>
              </w:rPr>
              <w:t>是否与当前时间一致</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pPr>
              <w:rPr>
                <w:rFonts w:hint="eastAsia"/>
              </w:rPr>
            </w:pPr>
          </w:p>
        </w:tc>
        <w:tc>
          <w:tcPr>
            <w:tcW w:w="2400" w:type="dxa"/>
            <w:vAlign w:val="top"/>
          </w:tcPr>
          <w:p>
            <w:pPr>
              <w:rPr>
                <w:rFonts w:hint="eastAsia"/>
              </w:rPr>
            </w:pPr>
            <w:r>
              <w:rPr>
                <w:rFonts w:hint="eastAsia"/>
              </w:rPr>
              <w:t xml:space="preserve">display </w:t>
            </w:r>
            <w:r>
              <w:t>ntp-service status</w:t>
            </w:r>
          </w:p>
        </w:tc>
        <w:tc>
          <w:tcPr>
            <w:tcW w:w="1772" w:type="dxa"/>
            <w:vAlign w:val="top"/>
          </w:tcPr>
          <w:p>
            <w:pPr>
              <w:rPr>
                <w:rFonts w:hint="eastAsia"/>
              </w:rPr>
            </w:pPr>
            <w:r>
              <w:rPr>
                <w:rFonts w:hint="eastAsia"/>
              </w:rPr>
              <w:t>用来查看NTP服务的状态信息</w:t>
            </w:r>
          </w:p>
        </w:tc>
        <w:tc>
          <w:tcPr>
            <w:tcW w:w="2100" w:type="dxa"/>
            <w:vAlign w:val="top"/>
          </w:tcPr>
          <w:p>
            <w:pPr>
              <w:rPr>
                <w:rFonts w:hint="eastAsia"/>
              </w:rPr>
            </w:pPr>
            <w:r>
              <w:rPr>
                <w:rFonts w:hint="eastAsia"/>
              </w:rPr>
              <w:t>是否与时钟源为同步状态</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device</w:t>
            </w:r>
          </w:p>
        </w:tc>
        <w:tc>
          <w:tcPr>
            <w:tcW w:w="1772" w:type="dxa"/>
            <w:vAlign w:val="top"/>
          </w:tcPr>
          <w:p>
            <w:pPr>
              <w:rPr>
                <w:rFonts w:hint="eastAsia"/>
              </w:rPr>
            </w:pPr>
            <w:r>
              <w:rPr>
                <w:rFonts w:hint="eastAsia"/>
              </w:rPr>
              <w:t>显示硬件配置、运行情况，包括硬件类型、硬件产品号、硬件序列好、硬件当前状态等</w:t>
            </w:r>
          </w:p>
        </w:tc>
        <w:tc>
          <w:tcPr>
            <w:tcW w:w="2100" w:type="dxa"/>
            <w:vAlign w:val="top"/>
          </w:tcPr>
          <w:p>
            <w:pPr>
              <w:rPr>
                <w:rFonts w:hint="eastAsia"/>
              </w:rPr>
            </w:pPr>
            <w:r>
              <w:rPr>
                <w:rFonts w:hint="eastAsia"/>
              </w:rPr>
              <w:t>板卡是否是normal状态</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pPr>
              <w:rPr>
                <w:rFonts w:hint="eastAsia"/>
              </w:rPr>
            </w:pPr>
            <w:r>
              <w:rPr>
                <w:rFonts w:hint="eastAsia"/>
              </w:rPr>
              <w:t xml:space="preserve">display device </w:t>
            </w:r>
            <w:r>
              <w:t>pic-status</w:t>
            </w:r>
          </w:p>
        </w:tc>
        <w:tc>
          <w:tcPr>
            <w:tcW w:w="1772" w:type="dxa"/>
            <w:vAlign w:val="top"/>
          </w:tcPr>
          <w:p>
            <w:pPr>
              <w:rPr>
                <w:rFonts w:hint="eastAsia"/>
              </w:rPr>
            </w:pPr>
            <w:r>
              <w:rPr>
                <w:rFonts w:hint="eastAsia"/>
              </w:rPr>
              <w:t>显示业务子卡的信息</w:t>
            </w:r>
          </w:p>
        </w:tc>
        <w:tc>
          <w:tcPr>
            <w:tcW w:w="2100" w:type="dxa"/>
            <w:vAlign w:val="top"/>
          </w:tcPr>
          <w:p>
            <w:pPr>
              <w:rPr>
                <w:rFonts w:hint="eastAsia"/>
              </w:rPr>
            </w:pPr>
            <w:r>
              <w:rPr>
                <w:rFonts w:hint="eastAsia"/>
              </w:rPr>
              <w:t>子卡是否是normal状态</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lang w:val="en-US" w:eastAsia="zh-CN"/>
              </w:rPr>
              <w:t>d</w:t>
            </w:r>
            <w:r>
              <w:rPr>
                <w:rFonts w:hint="eastAsia"/>
              </w:rPr>
              <w:t>isplay</w:t>
            </w:r>
            <w:r>
              <w:rPr>
                <w:rFonts w:hint="eastAsia"/>
                <w:lang w:val="en-US" w:eastAsia="zh-CN"/>
              </w:rPr>
              <w:t xml:space="preserve"> </w:t>
            </w:r>
            <w:r>
              <w:rPr>
                <w:rFonts w:hint="eastAsia"/>
              </w:rPr>
              <w:t>current-configuration</w:t>
            </w:r>
          </w:p>
        </w:tc>
        <w:tc>
          <w:tcPr>
            <w:tcW w:w="1772" w:type="dxa"/>
            <w:vAlign w:val="top"/>
          </w:tcPr>
          <w:p>
            <w:pPr>
              <w:rPr>
                <w:rFonts w:hint="eastAsia"/>
              </w:rPr>
            </w:pPr>
            <w:r>
              <w:rPr>
                <w:rFonts w:hint="eastAsia"/>
              </w:rPr>
              <w:t>用来查看路由器当前生效的配置参数</w:t>
            </w:r>
          </w:p>
        </w:tc>
        <w:tc>
          <w:tcPr>
            <w:tcW w:w="2100" w:type="dxa"/>
            <w:vAlign w:val="top"/>
          </w:tcPr>
          <w:p>
            <w:pPr>
              <w:rPr>
                <w:rFonts w:hint="eastAsia"/>
              </w:rPr>
            </w:pPr>
            <w:r>
              <w:rPr>
                <w:rFonts w:hint="eastAsia"/>
              </w:rPr>
              <w:t>是否符合在线网络设备入网规范</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fan</w:t>
            </w:r>
          </w:p>
        </w:tc>
        <w:tc>
          <w:tcPr>
            <w:tcW w:w="1772" w:type="dxa"/>
            <w:vAlign w:val="top"/>
          </w:tcPr>
          <w:p>
            <w:r>
              <w:rPr>
                <w:rFonts w:hint="eastAsia"/>
              </w:rPr>
              <w:t>查看当前风扇运行状态</w:t>
            </w:r>
          </w:p>
        </w:tc>
        <w:tc>
          <w:tcPr>
            <w:tcW w:w="2100" w:type="dxa"/>
            <w:vAlign w:val="top"/>
          </w:tcPr>
          <w:p>
            <w:r>
              <w:rPr>
                <w:rFonts w:hint="eastAsia"/>
              </w:rPr>
              <w:t>风扇是否是normal状态</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power</w:t>
            </w:r>
          </w:p>
        </w:tc>
        <w:tc>
          <w:tcPr>
            <w:tcW w:w="1772" w:type="dxa"/>
            <w:vAlign w:val="top"/>
          </w:tcPr>
          <w:p>
            <w:r>
              <w:rPr>
                <w:rFonts w:hint="eastAsia"/>
              </w:rPr>
              <w:t>显示当前设备电源运行状态</w:t>
            </w:r>
          </w:p>
        </w:tc>
        <w:tc>
          <w:tcPr>
            <w:tcW w:w="2100" w:type="dxa"/>
            <w:vAlign w:val="top"/>
          </w:tcPr>
          <w:p>
            <w:r>
              <w:rPr>
                <w:rFonts w:hint="eastAsia"/>
              </w:rPr>
              <w:t>电源是否是normal状态</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bookmarkStart w:id="81" w:name="OLE_LINK1"/>
            <w:r>
              <w:rPr>
                <w:rFonts w:hint="eastAsia"/>
              </w:rPr>
              <w:t>display environment</w:t>
            </w:r>
            <w:bookmarkEnd w:id="81"/>
          </w:p>
        </w:tc>
        <w:tc>
          <w:tcPr>
            <w:tcW w:w="1772" w:type="dxa"/>
            <w:vAlign w:val="top"/>
          </w:tcPr>
          <w:p>
            <w:pPr>
              <w:rPr>
                <w:rFonts w:hint="eastAsia"/>
              </w:rPr>
            </w:pPr>
            <w:r>
              <w:rPr>
                <w:rFonts w:hint="eastAsia"/>
              </w:rPr>
              <w:t>显示当前设备所有环境状况，包括设备温度、单板温度</w:t>
            </w:r>
          </w:p>
        </w:tc>
        <w:tc>
          <w:tcPr>
            <w:tcW w:w="2100" w:type="dxa"/>
            <w:vAlign w:val="top"/>
          </w:tcPr>
          <w:p>
            <w:pPr>
              <w:rPr>
                <w:rFonts w:hint="eastAsia"/>
              </w:rPr>
            </w:pPr>
            <w:r>
              <w:rPr>
                <w:rFonts w:hint="eastAsia"/>
              </w:rPr>
              <w:t>温度是否是</w:t>
            </w:r>
            <w:r>
              <w:rPr>
                <w:rFonts w:hint="eastAsia"/>
                <w:lang w:val="en-US" w:eastAsia="zh-CN"/>
              </w:rPr>
              <w:t>温度阈值内</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cpu-usage</w:t>
            </w:r>
          </w:p>
        </w:tc>
        <w:tc>
          <w:tcPr>
            <w:tcW w:w="1772" w:type="dxa"/>
            <w:vAlign w:val="top"/>
          </w:tcPr>
          <w:p>
            <w:pPr>
              <w:rPr>
                <w:rFonts w:hint="eastAsia"/>
              </w:rPr>
            </w:pPr>
            <w:r>
              <w:rPr>
                <w:rFonts w:hint="eastAsia"/>
              </w:rPr>
              <w:t>用来查看CPU占用率的统计信息和配置信息</w:t>
            </w:r>
          </w:p>
        </w:tc>
        <w:tc>
          <w:tcPr>
            <w:tcW w:w="2100" w:type="dxa"/>
            <w:vAlign w:val="top"/>
          </w:tcPr>
          <w:p>
            <w:pPr>
              <w:rPr>
                <w:rFonts w:hint="eastAsia"/>
              </w:rPr>
            </w:pPr>
            <w:r>
              <w:rPr>
                <w:rFonts w:hint="eastAsia"/>
              </w:rPr>
              <w:t>负载率不超过70%</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memory</w:t>
            </w:r>
          </w:p>
        </w:tc>
        <w:tc>
          <w:tcPr>
            <w:tcW w:w="1772" w:type="dxa"/>
            <w:vAlign w:val="top"/>
          </w:tcPr>
          <w:p>
            <w:r>
              <w:rPr>
                <w:rFonts w:hint="eastAsia"/>
              </w:rPr>
              <w:t>显示路由器当前内存配置情况</w:t>
            </w:r>
          </w:p>
        </w:tc>
        <w:tc>
          <w:tcPr>
            <w:tcW w:w="2100" w:type="dxa"/>
            <w:vAlign w:val="top"/>
          </w:tcPr>
          <w:p>
            <w:r>
              <w:rPr>
                <w:rFonts w:hint="eastAsia"/>
              </w:rPr>
              <w:t>内存率不超过70%</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interface brief</w:t>
            </w:r>
          </w:p>
        </w:tc>
        <w:tc>
          <w:tcPr>
            <w:tcW w:w="1772" w:type="dxa"/>
            <w:vAlign w:val="top"/>
          </w:tcPr>
          <w:p>
            <w:r>
              <w:rPr>
                <w:rFonts w:hint="eastAsia"/>
              </w:rPr>
              <w:t>显示当前设备接口状态</w:t>
            </w:r>
          </w:p>
        </w:tc>
        <w:tc>
          <w:tcPr>
            <w:tcW w:w="2100" w:type="dxa"/>
            <w:vAlign w:val="top"/>
          </w:tcPr>
          <w:p>
            <w:r>
              <w:rPr>
                <w:rFonts w:hint="eastAsia"/>
              </w:rPr>
              <w:t>查看有无错包、误码、带宽占用率</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 xml:space="preserve">display vrrp </w:t>
            </w:r>
            <w:r>
              <w:t>brief</w:t>
            </w:r>
          </w:p>
        </w:tc>
        <w:tc>
          <w:tcPr>
            <w:tcW w:w="1772" w:type="dxa"/>
            <w:vAlign w:val="top"/>
          </w:tcPr>
          <w:p>
            <w:r>
              <w:rPr>
                <w:rFonts w:hint="eastAsia"/>
              </w:rPr>
              <w:t>显示设备VRRP状态信息</w:t>
            </w:r>
          </w:p>
          <w:p/>
        </w:tc>
        <w:tc>
          <w:tcPr>
            <w:tcW w:w="2100" w:type="dxa"/>
            <w:vAlign w:val="top"/>
          </w:tcPr>
          <w:p>
            <w:r>
              <w:rPr>
                <w:rFonts w:hint="eastAsia"/>
              </w:rPr>
              <w:t>主备设备VRRP状态是否分别为active、backup。</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startup</w:t>
            </w:r>
          </w:p>
        </w:tc>
        <w:tc>
          <w:tcPr>
            <w:tcW w:w="1772" w:type="dxa"/>
            <w:vAlign w:val="top"/>
          </w:tcPr>
          <w:p>
            <w:pPr>
              <w:rPr>
                <w:rFonts w:hint="eastAsia"/>
              </w:rPr>
            </w:pPr>
            <w:r>
              <w:rPr>
                <w:rFonts w:hint="eastAsia"/>
              </w:rPr>
              <w:t>显示本机运行版本和下一次启动版本</w:t>
            </w:r>
          </w:p>
        </w:tc>
        <w:tc>
          <w:tcPr>
            <w:tcW w:w="2100" w:type="dxa"/>
            <w:vAlign w:val="top"/>
          </w:tcPr>
          <w:p>
            <w:pPr>
              <w:rPr>
                <w:rFonts w:hint="eastAsia"/>
              </w:rPr>
            </w:pPr>
            <w:r>
              <w:rPr>
                <w:rFonts w:hint="eastAsia"/>
              </w:rPr>
              <w:t>确认主备单板启动文件是否一致</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pPr>
              <w:rPr>
                <w:rFonts w:hint="eastAsia"/>
              </w:rPr>
            </w:pPr>
            <w:r>
              <w:rPr>
                <w:rFonts w:hint="eastAsia"/>
              </w:rPr>
              <w:t xml:space="preserve">display </w:t>
            </w:r>
            <w:r>
              <w:t>switchover state</w:t>
            </w:r>
          </w:p>
        </w:tc>
        <w:tc>
          <w:tcPr>
            <w:tcW w:w="1772" w:type="dxa"/>
            <w:vAlign w:val="top"/>
          </w:tcPr>
          <w:p>
            <w:pPr>
              <w:rPr>
                <w:rFonts w:hint="eastAsia"/>
              </w:rPr>
            </w:pPr>
            <w:r>
              <w:rPr>
                <w:rFonts w:hint="eastAsia"/>
              </w:rPr>
              <w:t>用来根据指定槽号显示主用板/备用板的备份状态</w:t>
            </w:r>
          </w:p>
        </w:tc>
        <w:tc>
          <w:tcPr>
            <w:tcW w:w="2100" w:type="dxa"/>
            <w:vAlign w:val="top"/>
          </w:tcPr>
          <w:p>
            <w:pPr>
              <w:rPr>
                <w:rFonts w:hint="eastAsia"/>
              </w:rPr>
            </w:pPr>
            <w:r>
              <w:rPr>
                <w:rFonts w:hint="eastAsia"/>
              </w:rPr>
              <w:t>确定HA状态是否为实时备份状态</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 xml:space="preserve">display ip </w:t>
            </w:r>
            <w:r>
              <w:t>routing-table</w:t>
            </w:r>
          </w:p>
        </w:tc>
        <w:tc>
          <w:tcPr>
            <w:tcW w:w="1772" w:type="dxa"/>
            <w:vAlign w:val="top"/>
          </w:tcPr>
          <w:p>
            <w:pPr>
              <w:rPr>
                <w:rFonts w:hint="eastAsia"/>
              </w:rPr>
            </w:pPr>
            <w:r>
              <w:rPr>
                <w:rFonts w:hint="eastAsia"/>
              </w:rPr>
              <w:t>显示当前设备全局路由表</w:t>
            </w:r>
          </w:p>
        </w:tc>
        <w:tc>
          <w:tcPr>
            <w:tcW w:w="2100" w:type="dxa"/>
            <w:vAlign w:val="top"/>
          </w:tcPr>
          <w:p>
            <w:pPr>
              <w:rPr>
                <w:rFonts w:hint="eastAsia"/>
              </w:rPr>
            </w:pPr>
            <w:r>
              <w:rPr>
                <w:rFonts w:hint="eastAsia"/>
              </w:rPr>
              <w:t>确认路由条目数量是否在合理范围内</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pPr>
              <w:rPr>
                <w:rFonts w:hint="eastAsia" w:eastAsiaTheme="minorEastAsia"/>
                <w:lang w:val="en-US" w:eastAsia="zh-CN"/>
              </w:rPr>
            </w:pPr>
            <w:r>
              <w:rPr>
                <w:rFonts w:hint="eastAsia"/>
                <w:lang w:val="en-US" w:eastAsia="zh-CN"/>
              </w:rPr>
              <w:t>display bfd session table</w:t>
            </w:r>
          </w:p>
        </w:tc>
        <w:tc>
          <w:tcPr>
            <w:tcW w:w="1772" w:type="dxa"/>
            <w:vAlign w:val="top"/>
          </w:tcPr>
          <w:p>
            <w:pPr>
              <w:rPr>
                <w:rFonts w:hint="eastAsia" w:eastAsiaTheme="minorEastAsia"/>
                <w:lang w:eastAsia="zh-CN"/>
              </w:rPr>
            </w:pPr>
            <w:r>
              <w:rPr>
                <w:rFonts w:hint="eastAsia"/>
                <w:lang w:eastAsia="zh-CN"/>
              </w:rPr>
              <w:t>显示当前</w:t>
            </w:r>
            <w:r>
              <w:rPr>
                <w:rFonts w:hint="eastAsia"/>
                <w:lang w:val="en-US" w:eastAsia="zh-CN"/>
              </w:rPr>
              <w:t>bfd会话连接状态</w:t>
            </w:r>
          </w:p>
        </w:tc>
        <w:tc>
          <w:tcPr>
            <w:tcW w:w="2100" w:type="dxa"/>
            <w:vAlign w:val="top"/>
          </w:tcPr>
          <w:p>
            <w:pPr>
              <w:rPr>
                <w:rFonts w:hint="eastAsia" w:eastAsiaTheme="minorEastAsia"/>
                <w:lang w:eastAsia="zh-CN"/>
              </w:rPr>
            </w:pPr>
            <w:r>
              <w:rPr>
                <w:rFonts w:hint="eastAsia"/>
                <w:lang w:eastAsia="zh-CN"/>
              </w:rPr>
              <w:t>确认状态连接状态为</w:t>
            </w:r>
            <w:r>
              <w:rPr>
                <w:rFonts w:hint="eastAsia"/>
                <w:lang w:val="en-US" w:eastAsia="zh-CN"/>
              </w:rPr>
              <w:t>normal</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 xml:space="preserve">display ospf peer </w:t>
            </w:r>
            <w:r>
              <w:t>brief</w:t>
            </w:r>
          </w:p>
        </w:tc>
        <w:tc>
          <w:tcPr>
            <w:tcW w:w="1772" w:type="dxa"/>
            <w:vAlign w:val="top"/>
          </w:tcPr>
          <w:p>
            <w:pPr>
              <w:rPr>
                <w:rFonts w:hint="eastAsia"/>
              </w:rPr>
            </w:pPr>
            <w:r>
              <w:rPr>
                <w:rFonts w:hint="eastAsia"/>
              </w:rPr>
              <w:t>显示当前设备ospf邻居状态信息</w:t>
            </w:r>
          </w:p>
        </w:tc>
        <w:tc>
          <w:tcPr>
            <w:tcW w:w="2100" w:type="dxa"/>
            <w:vAlign w:val="top"/>
          </w:tcPr>
          <w:p>
            <w:pPr>
              <w:rPr>
                <w:rFonts w:hint="eastAsia"/>
              </w:rPr>
            </w:pPr>
            <w:r>
              <w:rPr>
                <w:rFonts w:hint="eastAsia"/>
              </w:rPr>
              <w:t>ospf邻居显示为full状态</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jc w:val="center"/>
        </w:trPr>
        <w:tc>
          <w:tcPr>
            <w:tcW w:w="1211" w:type="dxa"/>
            <w:vMerge w:val="continue"/>
            <w:vAlign w:val="top"/>
          </w:tcPr>
          <w:p/>
        </w:tc>
        <w:tc>
          <w:tcPr>
            <w:tcW w:w="2400" w:type="dxa"/>
            <w:vAlign w:val="top"/>
          </w:tcPr>
          <w:p>
            <w:r>
              <w:rPr>
                <w:rFonts w:hint="eastAsia"/>
              </w:rPr>
              <w:t>display bgp peer</w:t>
            </w:r>
          </w:p>
        </w:tc>
        <w:tc>
          <w:tcPr>
            <w:tcW w:w="1772" w:type="dxa"/>
            <w:vAlign w:val="top"/>
          </w:tcPr>
          <w:p>
            <w:pPr>
              <w:rPr>
                <w:rFonts w:hint="eastAsia"/>
              </w:rPr>
            </w:pPr>
            <w:r>
              <w:rPr>
                <w:rFonts w:hint="eastAsia"/>
              </w:rPr>
              <w:t>显示当前设备bgp邻居状态信息</w:t>
            </w:r>
          </w:p>
        </w:tc>
        <w:tc>
          <w:tcPr>
            <w:tcW w:w="2100" w:type="dxa"/>
            <w:vAlign w:val="top"/>
          </w:tcPr>
          <w:p>
            <w:pPr>
              <w:rPr>
                <w:rFonts w:hint="eastAsia"/>
              </w:rPr>
            </w:pPr>
            <w:r>
              <w:rPr>
                <w:rFonts w:hint="eastAsia"/>
              </w:rPr>
              <w:t>bgp邻居显示为establish状态</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3" w:hRule="atLeast"/>
          <w:jc w:val="center"/>
        </w:trPr>
        <w:tc>
          <w:tcPr>
            <w:tcW w:w="1211" w:type="dxa"/>
            <w:vMerge w:val="continue"/>
            <w:vAlign w:val="top"/>
          </w:tcPr>
          <w:p/>
        </w:tc>
        <w:tc>
          <w:tcPr>
            <w:tcW w:w="2400" w:type="dxa"/>
            <w:vAlign w:val="top"/>
          </w:tcPr>
          <w:p>
            <w:r>
              <w:rPr>
                <w:rFonts w:hint="eastAsia"/>
              </w:rPr>
              <w:t>display logbuffer</w:t>
            </w:r>
          </w:p>
        </w:tc>
        <w:tc>
          <w:tcPr>
            <w:tcW w:w="1772" w:type="dxa"/>
            <w:vAlign w:val="top"/>
          </w:tcPr>
          <w:p>
            <w:pPr>
              <w:rPr>
                <w:rFonts w:hint="eastAsia"/>
              </w:rPr>
            </w:pPr>
            <w:r>
              <w:rPr>
                <w:rFonts w:hint="eastAsia"/>
              </w:rPr>
              <w:t>观察设备记录缓冲区的记录条目</w:t>
            </w:r>
          </w:p>
        </w:tc>
        <w:tc>
          <w:tcPr>
            <w:tcW w:w="2100" w:type="dxa"/>
            <w:vAlign w:val="top"/>
          </w:tcPr>
          <w:p>
            <w:pPr>
              <w:rPr>
                <w:rFonts w:hint="eastAsia"/>
              </w:rPr>
            </w:pPr>
            <w:r>
              <w:rPr>
                <w:rFonts w:hint="eastAsia"/>
              </w:rPr>
              <w:t>是否有异常日志（端口状态、协议状态变化等）</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3" w:hRule="atLeast"/>
          <w:jc w:val="center"/>
        </w:trPr>
        <w:tc>
          <w:tcPr>
            <w:tcW w:w="1211" w:type="dxa"/>
            <w:vMerge w:val="continue"/>
            <w:vAlign w:val="top"/>
          </w:tcPr>
          <w:p/>
        </w:tc>
        <w:tc>
          <w:tcPr>
            <w:tcW w:w="2400" w:type="dxa"/>
            <w:vAlign w:val="top"/>
          </w:tcPr>
          <w:p>
            <w:r>
              <w:t>display trapbuffer</w:t>
            </w:r>
          </w:p>
        </w:tc>
        <w:tc>
          <w:tcPr>
            <w:tcW w:w="1772" w:type="dxa"/>
            <w:vAlign w:val="top"/>
          </w:tcPr>
          <w:p>
            <w:pPr>
              <w:rPr>
                <w:rFonts w:hint="eastAsia"/>
              </w:rPr>
            </w:pPr>
            <w:r>
              <w:rPr>
                <w:rFonts w:hint="eastAsia"/>
              </w:rPr>
              <w:t>用来显示告警缓冲区记录的信息</w:t>
            </w:r>
          </w:p>
        </w:tc>
        <w:tc>
          <w:tcPr>
            <w:tcW w:w="2100" w:type="dxa"/>
            <w:vAlign w:val="top"/>
          </w:tcPr>
          <w:p>
            <w:pPr>
              <w:rPr>
                <w:rFonts w:hint="eastAsia"/>
              </w:rPr>
            </w:pPr>
            <w:r>
              <w:rPr>
                <w:rFonts w:hint="eastAsia"/>
              </w:rPr>
              <w:t>是否有异常日志（端口状态、协议状态变化等）</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t>display alarm all</w:t>
            </w:r>
          </w:p>
        </w:tc>
        <w:tc>
          <w:tcPr>
            <w:tcW w:w="1772" w:type="dxa"/>
            <w:vAlign w:val="top"/>
          </w:tcPr>
          <w:p>
            <w:pPr>
              <w:rPr>
                <w:rFonts w:hint="eastAsia"/>
              </w:rPr>
            </w:pPr>
            <w:r>
              <w:rPr>
                <w:rFonts w:hint="eastAsia"/>
              </w:rPr>
              <w:t>用来显示当前所有的告警信息</w:t>
            </w:r>
          </w:p>
        </w:tc>
        <w:tc>
          <w:tcPr>
            <w:tcW w:w="2100" w:type="dxa"/>
            <w:vAlign w:val="top"/>
          </w:tcPr>
          <w:p>
            <w:pPr>
              <w:rPr>
                <w:rFonts w:hint="eastAsia"/>
              </w:rPr>
            </w:pPr>
            <w:r>
              <w:rPr>
                <w:rFonts w:hint="eastAsia"/>
              </w:rPr>
              <w:t>是否</w:t>
            </w:r>
            <w:r>
              <w:rPr>
                <w:rFonts w:hint="eastAsia"/>
                <w:lang w:eastAsia="zh-CN"/>
              </w:rPr>
              <w:t>存在</w:t>
            </w:r>
            <w:r>
              <w:rPr>
                <w:rFonts w:hint="eastAsia"/>
              </w:rPr>
              <w:t>告警信息</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restart"/>
            <w:vAlign w:val="center"/>
          </w:tcPr>
          <w:p>
            <w:pPr>
              <w:jc w:val="center"/>
            </w:pPr>
            <w:r>
              <w:rPr>
                <w:rFonts w:hint="eastAsia"/>
              </w:rPr>
              <w:t>S9300</w:t>
            </w:r>
          </w:p>
        </w:tc>
        <w:tc>
          <w:tcPr>
            <w:tcW w:w="2400" w:type="dxa"/>
            <w:vAlign w:val="top"/>
          </w:tcPr>
          <w:p>
            <w:r>
              <w:rPr>
                <w:rFonts w:hint="eastAsia"/>
              </w:rPr>
              <w:t>display version</w:t>
            </w:r>
          </w:p>
        </w:tc>
        <w:tc>
          <w:tcPr>
            <w:tcW w:w="1772" w:type="dxa"/>
            <w:vAlign w:val="top"/>
          </w:tcPr>
          <w:p>
            <w:pPr>
              <w:rPr>
                <w:rFonts w:hint="eastAsia"/>
              </w:rPr>
            </w:pPr>
            <w:r>
              <w:rPr>
                <w:rFonts w:hint="eastAsia"/>
              </w:rPr>
              <w:t>查看当前设备版本</w:t>
            </w:r>
          </w:p>
        </w:tc>
        <w:tc>
          <w:tcPr>
            <w:tcW w:w="2100" w:type="dxa"/>
            <w:vAlign w:val="top"/>
          </w:tcPr>
          <w:p>
            <w:pPr>
              <w:rPr>
                <w:rFonts w:hint="eastAsia"/>
              </w:rPr>
            </w:pPr>
            <w:r>
              <w:rPr>
                <w:rFonts w:hint="eastAsia"/>
              </w:rPr>
              <w:t>是否符合在线网络设备选型规范</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pPr>
              <w:rPr>
                <w:rFonts w:hint="eastAsia"/>
              </w:rPr>
            </w:pPr>
          </w:p>
        </w:tc>
        <w:tc>
          <w:tcPr>
            <w:tcW w:w="2400" w:type="dxa"/>
            <w:vAlign w:val="top"/>
          </w:tcPr>
          <w:p>
            <w:pPr>
              <w:rPr>
                <w:rFonts w:hint="eastAsia"/>
              </w:rPr>
            </w:pPr>
            <w:r>
              <w:rPr>
                <w:rFonts w:hint="eastAsia"/>
              </w:rPr>
              <w:t>display patch-information</w:t>
            </w:r>
          </w:p>
        </w:tc>
        <w:tc>
          <w:tcPr>
            <w:tcW w:w="1772" w:type="dxa"/>
            <w:vAlign w:val="top"/>
          </w:tcPr>
          <w:p>
            <w:pPr>
              <w:rPr>
                <w:rFonts w:hint="eastAsia"/>
              </w:rPr>
            </w:pPr>
            <w:r>
              <w:rPr>
                <w:rFonts w:hint="eastAsia"/>
              </w:rPr>
              <w:t>查看当前所有的补丁信息</w:t>
            </w:r>
          </w:p>
        </w:tc>
        <w:tc>
          <w:tcPr>
            <w:tcW w:w="2100" w:type="dxa"/>
            <w:vAlign w:val="top"/>
          </w:tcPr>
          <w:p>
            <w:pPr>
              <w:rPr>
                <w:rFonts w:hint="eastAsia"/>
              </w:rPr>
            </w:pPr>
            <w:r>
              <w:rPr>
                <w:rFonts w:hint="eastAsia"/>
              </w:rPr>
              <w:t>是否符合在线网络设备选型规范</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pPr>
              <w:rPr>
                <w:rFonts w:hint="eastAsia"/>
              </w:rPr>
            </w:pPr>
          </w:p>
        </w:tc>
        <w:tc>
          <w:tcPr>
            <w:tcW w:w="2400" w:type="dxa"/>
            <w:vAlign w:val="top"/>
          </w:tcPr>
          <w:p>
            <w:pPr>
              <w:rPr>
                <w:rFonts w:hint="eastAsia"/>
              </w:rPr>
            </w:pPr>
            <w:r>
              <w:rPr>
                <w:rFonts w:hint="eastAsia"/>
              </w:rPr>
              <w:t>display clock</w:t>
            </w:r>
          </w:p>
        </w:tc>
        <w:tc>
          <w:tcPr>
            <w:tcW w:w="1772" w:type="dxa"/>
            <w:vAlign w:val="top"/>
          </w:tcPr>
          <w:p>
            <w:pPr>
              <w:rPr>
                <w:rFonts w:hint="eastAsia"/>
              </w:rPr>
            </w:pPr>
            <w:r>
              <w:rPr>
                <w:rFonts w:hint="eastAsia"/>
              </w:rPr>
              <w:t>用来显示LPU接口板参考源输出端口信息和时钟参考源属性</w:t>
            </w:r>
          </w:p>
        </w:tc>
        <w:tc>
          <w:tcPr>
            <w:tcW w:w="2100" w:type="dxa"/>
            <w:vAlign w:val="top"/>
          </w:tcPr>
          <w:p>
            <w:pPr>
              <w:rPr>
                <w:rFonts w:hint="eastAsia"/>
              </w:rPr>
            </w:pPr>
            <w:r>
              <w:rPr>
                <w:rFonts w:hint="eastAsia"/>
              </w:rPr>
              <w:t>是否与当前时间一致</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pPr>
              <w:rPr>
                <w:rFonts w:hint="eastAsia"/>
              </w:rPr>
            </w:pPr>
          </w:p>
        </w:tc>
        <w:tc>
          <w:tcPr>
            <w:tcW w:w="2400" w:type="dxa"/>
            <w:vAlign w:val="top"/>
          </w:tcPr>
          <w:p>
            <w:pPr>
              <w:rPr>
                <w:rFonts w:hint="eastAsia"/>
              </w:rPr>
            </w:pPr>
            <w:r>
              <w:rPr>
                <w:rFonts w:hint="eastAsia"/>
              </w:rPr>
              <w:t xml:space="preserve">display </w:t>
            </w:r>
            <w:r>
              <w:t>ntp-service status</w:t>
            </w:r>
          </w:p>
        </w:tc>
        <w:tc>
          <w:tcPr>
            <w:tcW w:w="1772" w:type="dxa"/>
            <w:vAlign w:val="top"/>
          </w:tcPr>
          <w:p>
            <w:pPr>
              <w:rPr>
                <w:rFonts w:hint="eastAsia"/>
              </w:rPr>
            </w:pPr>
            <w:r>
              <w:rPr>
                <w:rFonts w:hint="eastAsia"/>
              </w:rPr>
              <w:t>用来查看NTP服务的状态信息</w:t>
            </w:r>
          </w:p>
        </w:tc>
        <w:tc>
          <w:tcPr>
            <w:tcW w:w="2100" w:type="dxa"/>
            <w:vAlign w:val="top"/>
          </w:tcPr>
          <w:p>
            <w:pPr>
              <w:rPr>
                <w:rFonts w:hint="eastAsia"/>
              </w:rPr>
            </w:pPr>
            <w:r>
              <w:rPr>
                <w:rFonts w:hint="eastAsia"/>
              </w:rPr>
              <w:t>是否与时钟源为同步状态</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device</w:t>
            </w:r>
          </w:p>
        </w:tc>
        <w:tc>
          <w:tcPr>
            <w:tcW w:w="1772" w:type="dxa"/>
            <w:vAlign w:val="top"/>
          </w:tcPr>
          <w:p>
            <w:pPr>
              <w:rPr>
                <w:rFonts w:hint="eastAsia"/>
              </w:rPr>
            </w:pPr>
            <w:r>
              <w:rPr>
                <w:rFonts w:hint="eastAsia"/>
              </w:rPr>
              <w:t>显示硬件配置、运行情况，包括硬件类型、硬件产品号、硬件序列好、硬件当前状态等</w:t>
            </w:r>
          </w:p>
        </w:tc>
        <w:tc>
          <w:tcPr>
            <w:tcW w:w="2100" w:type="dxa"/>
            <w:vAlign w:val="top"/>
          </w:tcPr>
          <w:p>
            <w:pPr>
              <w:rPr>
                <w:rFonts w:hint="eastAsia"/>
              </w:rPr>
            </w:pPr>
            <w:r>
              <w:rPr>
                <w:rFonts w:hint="eastAsia"/>
              </w:rPr>
              <w:t>板卡是否是normal状态</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current-configuration</w:t>
            </w:r>
          </w:p>
        </w:tc>
        <w:tc>
          <w:tcPr>
            <w:tcW w:w="1772" w:type="dxa"/>
            <w:vAlign w:val="top"/>
          </w:tcPr>
          <w:p>
            <w:pPr>
              <w:rPr>
                <w:rFonts w:hint="eastAsia"/>
              </w:rPr>
            </w:pPr>
            <w:r>
              <w:rPr>
                <w:rFonts w:hint="eastAsia"/>
              </w:rPr>
              <w:t>显示路由器当前软件配置情况</w:t>
            </w:r>
          </w:p>
        </w:tc>
        <w:tc>
          <w:tcPr>
            <w:tcW w:w="2100" w:type="dxa"/>
            <w:vAlign w:val="top"/>
          </w:tcPr>
          <w:p>
            <w:pPr>
              <w:rPr>
                <w:rFonts w:hint="eastAsia"/>
              </w:rPr>
            </w:pPr>
            <w:r>
              <w:rPr>
                <w:rFonts w:hint="eastAsia"/>
              </w:rPr>
              <w:t>是否符合在线网络设备入网规范</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fan</w:t>
            </w:r>
          </w:p>
        </w:tc>
        <w:tc>
          <w:tcPr>
            <w:tcW w:w="1772" w:type="dxa"/>
            <w:vAlign w:val="top"/>
          </w:tcPr>
          <w:p>
            <w:r>
              <w:rPr>
                <w:rFonts w:hint="eastAsia"/>
              </w:rPr>
              <w:t>查看当前风扇运行状态</w:t>
            </w:r>
          </w:p>
        </w:tc>
        <w:tc>
          <w:tcPr>
            <w:tcW w:w="2100" w:type="dxa"/>
            <w:vAlign w:val="top"/>
          </w:tcPr>
          <w:p>
            <w:r>
              <w:rPr>
                <w:rFonts w:hint="eastAsia"/>
              </w:rPr>
              <w:t>风扇是否是normal状态</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power</w:t>
            </w:r>
          </w:p>
        </w:tc>
        <w:tc>
          <w:tcPr>
            <w:tcW w:w="1772" w:type="dxa"/>
            <w:vAlign w:val="top"/>
          </w:tcPr>
          <w:p>
            <w:r>
              <w:rPr>
                <w:rFonts w:hint="eastAsia"/>
              </w:rPr>
              <w:t>显示当前设备电源运行状态</w:t>
            </w:r>
          </w:p>
        </w:tc>
        <w:tc>
          <w:tcPr>
            <w:tcW w:w="2100" w:type="dxa"/>
            <w:vAlign w:val="top"/>
          </w:tcPr>
          <w:p>
            <w:r>
              <w:rPr>
                <w:rFonts w:hint="eastAsia"/>
              </w:rPr>
              <w:t>电源是否是normal状态</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environment</w:t>
            </w:r>
          </w:p>
        </w:tc>
        <w:tc>
          <w:tcPr>
            <w:tcW w:w="1772" w:type="dxa"/>
            <w:vAlign w:val="top"/>
          </w:tcPr>
          <w:p>
            <w:r>
              <w:rPr>
                <w:rFonts w:hint="eastAsia"/>
              </w:rPr>
              <w:t>显示当前设备所有环境状况，包括设备温度、单板温度</w:t>
            </w:r>
          </w:p>
        </w:tc>
        <w:tc>
          <w:tcPr>
            <w:tcW w:w="2100" w:type="dxa"/>
            <w:vAlign w:val="top"/>
          </w:tcPr>
          <w:p>
            <w:r>
              <w:rPr>
                <w:rFonts w:hint="eastAsia"/>
              </w:rPr>
              <w:t>温度是否是</w:t>
            </w:r>
            <w:r>
              <w:rPr>
                <w:rFonts w:hint="eastAsia"/>
                <w:lang w:val="en-US" w:eastAsia="zh-CN"/>
              </w:rPr>
              <w:t>温度阈值内</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cpu-usage</w:t>
            </w:r>
          </w:p>
        </w:tc>
        <w:tc>
          <w:tcPr>
            <w:tcW w:w="1772" w:type="dxa"/>
            <w:vAlign w:val="top"/>
          </w:tcPr>
          <w:p>
            <w:r>
              <w:rPr>
                <w:rFonts w:hint="eastAsia"/>
              </w:rPr>
              <w:t>观察交换机 CPU 的负载情况</w:t>
            </w:r>
          </w:p>
        </w:tc>
        <w:tc>
          <w:tcPr>
            <w:tcW w:w="2100" w:type="dxa"/>
            <w:vAlign w:val="top"/>
          </w:tcPr>
          <w:p>
            <w:r>
              <w:rPr>
                <w:rFonts w:hint="eastAsia"/>
              </w:rPr>
              <w:t>负载率不超过40%</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memory</w:t>
            </w:r>
          </w:p>
        </w:tc>
        <w:tc>
          <w:tcPr>
            <w:tcW w:w="1772" w:type="dxa"/>
            <w:vAlign w:val="top"/>
          </w:tcPr>
          <w:p>
            <w:r>
              <w:rPr>
                <w:rFonts w:hint="eastAsia"/>
              </w:rPr>
              <w:t>显示路由器当前内存配置情况</w:t>
            </w:r>
          </w:p>
        </w:tc>
        <w:tc>
          <w:tcPr>
            <w:tcW w:w="2100" w:type="dxa"/>
            <w:vAlign w:val="top"/>
          </w:tcPr>
          <w:p>
            <w:r>
              <w:rPr>
                <w:rFonts w:hint="eastAsia"/>
              </w:rPr>
              <w:t>内存率不超过70%</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interface brief</w:t>
            </w:r>
          </w:p>
        </w:tc>
        <w:tc>
          <w:tcPr>
            <w:tcW w:w="1772" w:type="dxa"/>
            <w:vAlign w:val="top"/>
          </w:tcPr>
          <w:p>
            <w:r>
              <w:rPr>
                <w:rFonts w:hint="eastAsia"/>
              </w:rPr>
              <w:t>显示当前设备接口状态</w:t>
            </w:r>
          </w:p>
        </w:tc>
        <w:tc>
          <w:tcPr>
            <w:tcW w:w="2100" w:type="dxa"/>
            <w:vAlign w:val="top"/>
          </w:tcPr>
          <w:p>
            <w:r>
              <w:rPr>
                <w:rFonts w:hint="eastAsia"/>
              </w:rPr>
              <w:t>查看有无错包、当前流量是否过大</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vrrp brief</w:t>
            </w:r>
          </w:p>
        </w:tc>
        <w:tc>
          <w:tcPr>
            <w:tcW w:w="1772" w:type="dxa"/>
            <w:vAlign w:val="top"/>
          </w:tcPr>
          <w:p>
            <w:r>
              <w:rPr>
                <w:rFonts w:hint="eastAsia"/>
              </w:rPr>
              <w:t>显示设备vrrp 主备状态信息</w:t>
            </w:r>
          </w:p>
          <w:p/>
        </w:tc>
        <w:tc>
          <w:tcPr>
            <w:tcW w:w="2100" w:type="dxa"/>
            <w:vAlign w:val="top"/>
          </w:tcPr>
          <w:p>
            <w:r>
              <w:rPr>
                <w:rFonts w:hint="eastAsia"/>
              </w:rPr>
              <w:t>主备设备VRRP状态是否分别为active、backup。</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switchover status</w:t>
            </w:r>
          </w:p>
        </w:tc>
        <w:tc>
          <w:tcPr>
            <w:tcW w:w="1772" w:type="dxa"/>
            <w:vAlign w:val="top"/>
          </w:tcPr>
          <w:p>
            <w:r>
              <w:rPr>
                <w:rFonts w:hint="eastAsia"/>
              </w:rPr>
              <w:t>用来根据指定槽号显示主用板/备用板的备份状态</w:t>
            </w:r>
          </w:p>
        </w:tc>
        <w:tc>
          <w:tcPr>
            <w:tcW w:w="2100" w:type="dxa"/>
            <w:vAlign w:val="top"/>
          </w:tcPr>
          <w:p>
            <w:r>
              <w:rPr>
                <w:rFonts w:hint="eastAsia"/>
              </w:rPr>
              <w:t>确定HA状态是否为实时备份状态</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bookmarkStart w:id="82" w:name="OLE_LINK4" w:colFirst="2" w:colLast="3"/>
          </w:p>
        </w:tc>
        <w:tc>
          <w:tcPr>
            <w:tcW w:w="2400" w:type="dxa"/>
            <w:vAlign w:val="top"/>
          </w:tcPr>
          <w:p>
            <w:r>
              <w:rPr>
                <w:rFonts w:hint="eastAsia"/>
              </w:rPr>
              <w:t>display startup</w:t>
            </w:r>
          </w:p>
        </w:tc>
        <w:tc>
          <w:tcPr>
            <w:tcW w:w="1772" w:type="dxa"/>
            <w:vAlign w:val="top"/>
          </w:tcPr>
          <w:p>
            <w:r>
              <w:rPr>
                <w:rFonts w:hint="eastAsia"/>
              </w:rPr>
              <w:t>显示本机运行版本和下一次启动版本</w:t>
            </w:r>
          </w:p>
        </w:tc>
        <w:tc>
          <w:tcPr>
            <w:tcW w:w="2100" w:type="dxa"/>
            <w:vAlign w:val="top"/>
          </w:tcPr>
          <w:p>
            <w:r>
              <w:rPr>
                <w:rFonts w:hint="eastAsia"/>
              </w:rPr>
              <w:t>确认主备单板启动文件是否一致</w:t>
            </w:r>
          </w:p>
        </w:tc>
        <w:tc>
          <w:tcPr>
            <w:tcW w:w="1196" w:type="dxa"/>
            <w:vAlign w:val="top"/>
          </w:tcPr>
          <w:p/>
        </w:tc>
      </w:tr>
      <w:bookmarkEnd w:id="8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ip route</w:t>
            </w:r>
          </w:p>
        </w:tc>
        <w:tc>
          <w:tcPr>
            <w:tcW w:w="1772" w:type="dxa"/>
            <w:vAlign w:val="top"/>
          </w:tcPr>
          <w:p>
            <w:r>
              <w:rPr>
                <w:rFonts w:hint="eastAsia"/>
              </w:rPr>
              <w:t>显示当前设备全局路由表</w:t>
            </w:r>
          </w:p>
        </w:tc>
        <w:tc>
          <w:tcPr>
            <w:tcW w:w="2100" w:type="dxa"/>
            <w:vAlign w:val="top"/>
          </w:tcPr>
          <w:p>
            <w:r>
              <w:rPr>
                <w:rFonts w:hint="eastAsia"/>
              </w:rPr>
              <w:t>确认路由条目数量是否在合理范围内</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ospf peer</w:t>
            </w:r>
          </w:p>
        </w:tc>
        <w:tc>
          <w:tcPr>
            <w:tcW w:w="1772" w:type="dxa"/>
            <w:vAlign w:val="top"/>
          </w:tcPr>
          <w:p>
            <w:r>
              <w:rPr>
                <w:rFonts w:hint="eastAsia"/>
              </w:rPr>
              <w:t>显示当前设备ospf邻居状态信息</w:t>
            </w:r>
          </w:p>
        </w:tc>
        <w:tc>
          <w:tcPr>
            <w:tcW w:w="2100" w:type="dxa"/>
            <w:vAlign w:val="top"/>
          </w:tcPr>
          <w:p>
            <w:r>
              <w:rPr>
                <w:rFonts w:hint="eastAsia"/>
              </w:rPr>
              <w:t>ospf邻居显示为full状态</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bgp  peer</w:t>
            </w:r>
          </w:p>
        </w:tc>
        <w:tc>
          <w:tcPr>
            <w:tcW w:w="1772" w:type="dxa"/>
            <w:vAlign w:val="top"/>
          </w:tcPr>
          <w:p>
            <w:pPr>
              <w:rPr>
                <w:rFonts w:hint="eastAsia"/>
              </w:rPr>
            </w:pPr>
            <w:r>
              <w:rPr>
                <w:rFonts w:hint="eastAsia"/>
              </w:rPr>
              <w:t>显示当前设备bgp邻居状态信息</w:t>
            </w:r>
          </w:p>
        </w:tc>
        <w:tc>
          <w:tcPr>
            <w:tcW w:w="2100" w:type="dxa"/>
            <w:vAlign w:val="top"/>
          </w:tcPr>
          <w:p>
            <w:pPr>
              <w:rPr>
                <w:rFonts w:hint="eastAsia"/>
              </w:rPr>
            </w:pPr>
            <w:r>
              <w:rPr>
                <w:rFonts w:hint="eastAsia"/>
              </w:rPr>
              <w:t>bgp邻居显示为establish状态</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logbuffer</w:t>
            </w:r>
          </w:p>
        </w:tc>
        <w:tc>
          <w:tcPr>
            <w:tcW w:w="1772" w:type="dxa"/>
            <w:vAlign w:val="top"/>
          </w:tcPr>
          <w:p>
            <w:pPr>
              <w:rPr>
                <w:rFonts w:hint="eastAsia"/>
              </w:rPr>
            </w:pPr>
            <w:r>
              <w:rPr>
                <w:rFonts w:hint="eastAsia"/>
              </w:rPr>
              <w:t>观察设备记录缓冲区的记录条目</w:t>
            </w:r>
          </w:p>
        </w:tc>
        <w:tc>
          <w:tcPr>
            <w:tcW w:w="2100" w:type="dxa"/>
            <w:vAlign w:val="top"/>
          </w:tcPr>
          <w:p>
            <w:pPr>
              <w:rPr>
                <w:rFonts w:hint="eastAsia"/>
              </w:rPr>
            </w:pPr>
            <w:r>
              <w:rPr>
                <w:rFonts w:hint="eastAsia"/>
              </w:rPr>
              <w:t>是否有异常日志（端口状态、协议状态变化等）</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trapbuffer</w:t>
            </w:r>
          </w:p>
        </w:tc>
        <w:tc>
          <w:tcPr>
            <w:tcW w:w="1772" w:type="dxa"/>
            <w:vAlign w:val="top"/>
          </w:tcPr>
          <w:p>
            <w:pPr>
              <w:rPr>
                <w:rFonts w:hint="eastAsia"/>
              </w:rPr>
            </w:pPr>
            <w:r>
              <w:rPr>
                <w:rFonts w:hint="eastAsia"/>
              </w:rPr>
              <w:t>用来显示告警缓冲区记录的信息</w:t>
            </w:r>
          </w:p>
        </w:tc>
        <w:tc>
          <w:tcPr>
            <w:tcW w:w="2100" w:type="dxa"/>
            <w:vAlign w:val="top"/>
          </w:tcPr>
          <w:p>
            <w:pPr>
              <w:rPr>
                <w:rFonts w:hint="eastAsia"/>
              </w:rPr>
            </w:pPr>
            <w:r>
              <w:rPr>
                <w:rFonts w:hint="eastAsia"/>
              </w:rPr>
              <w:t>是否有异常日志（端口状态、协议状态变化等）</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t>display alarm all</w:t>
            </w:r>
          </w:p>
        </w:tc>
        <w:tc>
          <w:tcPr>
            <w:tcW w:w="1772" w:type="dxa"/>
            <w:vAlign w:val="top"/>
          </w:tcPr>
          <w:p>
            <w:pPr>
              <w:rPr>
                <w:rFonts w:hint="eastAsia"/>
              </w:rPr>
            </w:pPr>
            <w:r>
              <w:rPr>
                <w:rFonts w:hint="eastAsia"/>
              </w:rPr>
              <w:t>用来显示当前所有的告警信息</w:t>
            </w:r>
          </w:p>
        </w:tc>
        <w:tc>
          <w:tcPr>
            <w:tcW w:w="2100" w:type="dxa"/>
            <w:vAlign w:val="top"/>
          </w:tcPr>
          <w:p>
            <w:pPr>
              <w:rPr>
                <w:rFonts w:hint="eastAsia"/>
              </w:rPr>
            </w:pPr>
            <w:r>
              <w:rPr>
                <w:rFonts w:hint="eastAsia"/>
              </w:rPr>
              <w:t>是否告警信息</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restart"/>
            <w:vAlign w:val="center"/>
          </w:tcPr>
          <w:p>
            <w:pPr>
              <w:jc w:val="center"/>
            </w:pPr>
            <w:r>
              <w:rPr>
                <w:rFonts w:hint="eastAsia"/>
              </w:rPr>
              <w:t>E1000E</w:t>
            </w:r>
          </w:p>
        </w:tc>
        <w:tc>
          <w:tcPr>
            <w:tcW w:w="2400" w:type="dxa"/>
            <w:vAlign w:val="top"/>
          </w:tcPr>
          <w:p>
            <w:r>
              <w:rPr>
                <w:rFonts w:hint="eastAsia"/>
              </w:rPr>
              <w:t>display version</w:t>
            </w:r>
          </w:p>
        </w:tc>
        <w:tc>
          <w:tcPr>
            <w:tcW w:w="1772" w:type="dxa"/>
            <w:vAlign w:val="top"/>
          </w:tcPr>
          <w:p>
            <w:pPr>
              <w:rPr>
                <w:rFonts w:hint="eastAsia"/>
              </w:rPr>
            </w:pPr>
            <w:r>
              <w:rPr>
                <w:rFonts w:hint="eastAsia"/>
              </w:rPr>
              <w:t>查看当前设备版本</w:t>
            </w:r>
          </w:p>
        </w:tc>
        <w:tc>
          <w:tcPr>
            <w:tcW w:w="2100" w:type="dxa"/>
            <w:vAlign w:val="top"/>
          </w:tcPr>
          <w:p>
            <w:pPr>
              <w:rPr>
                <w:rFonts w:hint="eastAsia"/>
              </w:rPr>
            </w:pPr>
            <w:r>
              <w:rPr>
                <w:rFonts w:hint="eastAsia"/>
              </w:rPr>
              <w:t>是否符合在线网络设备选型规范</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pPr>
              <w:rPr>
                <w:rFonts w:hint="eastAsia"/>
              </w:rPr>
            </w:pPr>
          </w:p>
        </w:tc>
        <w:tc>
          <w:tcPr>
            <w:tcW w:w="2400" w:type="dxa"/>
            <w:vAlign w:val="top"/>
          </w:tcPr>
          <w:p>
            <w:pPr>
              <w:rPr>
                <w:rFonts w:hint="eastAsia"/>
              </w:rPr>
            </w:pPr>
            <w:r>
              <w:rPr>
                <w:rFonts w:hint="eastAsia"/>
              </w:rPr>
              <w:t>display clock</w:t>
            </w:r>
          </w:p>
        </w:tc>
        <w:tc>
          <w:tcPr>
            <w:tcW w:w="1772" w:type="dxa"/>
            <w:vAlign w:val="top"/>
          </w:tcPr>
          <w:p>
            <w:pPr>
              <w:rPr>
                <w:rFonts w:hint="eastAsia"/>
              </w:rPr>
            </w:pPr>
            <w:r>
              <w:rPr>
                <w:rFonts w:hint="eastAsia"/>
              </w:rPr>
              <w:t>用来显示LPU接口板参考源输出端口信息和时钟参考源属性</w:t>
            </w:r>
          </w:p>
        </w:tc>
        <w:tc>
          <w:tcPr>
            <w:tcW w:w="2100" w:type="dxa"/>
            <w:vAlign w:val="top"/>
          </w:tcPr>
          <w:p>
            <w:pPr>
              <w:rPr>
                <w:rFonts w:hint="eastAsia"/>
              </w:rPr>
            </w:pPr>
            <w:r>
              <w:rPr>
                <w:rFonts w:hint="eastAsia"/>
              </w:rPr>
              <w:t>是否与当前时间一致</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pPr>
              <w:rPr>
                <w:rFonts w:hint="eastAsia"/>
              </w:rPr>
            </w:pPr>
          </w:p>
        </w:tc>
        <w:tc>
          <w:tcPr>
            <w:tcW w:w="2400" w:type="dxa"/>
            <w:vAlign w:val="top"/>
          </w:tcPr>
          <w:p>
            <w:pPr>
              <w:rPr>
                <w:rFonts w:hint="eastAsia"/>
              </w:rPr>
            </w:pPr>
            <w:r>
              <w:rPr>
                <w:rFonts w:hint="eastAsia"/>
              </w:rPr>
              <w:t xml:space="preserve">display </w:t>
            </w:r>
            <w:r>
              <w:t>ntp-service status</w:t>
            </w:r>
          </w:p>
        </w:tc>
        <w:tc>
          <w:tcPr>
            <w:tcW w:w="1772" w:type="dxa"/>
            <w:vAlign w:val="top"/>
          </w:tcPr>
          <w:p>
            <w:pPr>
              <w:rPr>
                <w:rFonts w:hint="eastAsia"/>
              </w:rPr>
            </w:pPr>
            <w:r>
              <w:rPr>
                <w:rFonts w:hint="eastAsia"/>
              </w:rPr>
              <w:t>用来查看NTP服务的状态信息</w:t>
            </w:r>
          </w:p>
        </w:tc>
        <w:tc>
          <w:tcPr>
            <w:tcW w:w="2100" w:type="dxa"/>
            <w:vAlign w:val="top"/>
          </w:tcPr>
          <w:p>
            <w:pPr>
              <w:rPr>
                <w:rFonts w:hint="eastAsia"/>
              </w:rPr>
            </w:pPr>
            <w:r>
              <w:rPr>
                <w:rFonts w:hint="eastAsia"/>
              </w:rPr>
              <w:t>是否与时钟源为同步状态</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pPr>
              <w:rPr>
                <w:rFonts w:hint="eastAsia"/>
              </w:rPr>
            </w:pPr>
          </w:p>
        </w:tc>
        <w:tc>
          <w:tcPr>
            <w:tcW w:w="2400" w:type="dxa"/>
            <w:vAlign w:val="top"/>
          </w:tcPr>
          <w:p>
            <w:pPr>
              <w:rPr>
                <w:rFonts w:hint="eastAsia"/>
              </w:rPr>
            </w:pPr>
            <w:r>
              <w:rPr>
                <w:rFonts w:hint="eastAsia"/>
              </w:rPr>
              <w:t>display patch-information</w:t>
            </w:r>
          </w:p>
        </w:tc>
        <w:tc>
          <w:tcPr>
            <w:tcW w:w="1772" w:type="dxa"/>
            <w:vAlign w:val="top"/>
          </w:tcPr>
          <w:p>
            <w:pPr>
              <w:rPr>
                <w:rFonts w:hint="eastAsia"/>
              </w:rPr>
            </w:pPr>
            <w:r>
              <w:rPr>
                <w:rFonts w:hint="eastAsia"/>
              </w:rPr>
              <w:t>查看当前所有的补丁信息</w:t>
            </w:r>
          </w:p>
        </w:tc>
        <w:tc>
          <w:tcPr>
            <w:tcW w:w="2100" w:type="dxa"/>
            <w:vAlign w:val="top"/>
          </w:tcPr>
          <w:p>
            <w:pPr>
              <w:rPr>
                <w:rFonts w:hint="eastAsia"/>
              </w:rPr>
            </w:pPr>
            <w:r>
              <w:rPr>
                <w:rFonts w:hint="eastAsia"/>
              </w:rPr>
              <w:t>是否符合在线网络设备选型规范</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device</w:t>
            </w:r>
          </w:p>
        </w:tc>
        <w:tc>
          <w:tcPr>
            <w:tcW w:w="1772" w:type="dxa"/>
            <w:vAlign w:val="top"/>
          </w:tcPr>
          <w:p>
            <w:r>
              <w:rPr>
                <w:rFonts w:hint="eastAsia"/>
              </w:rPr>
              <w:t>显示硬件配置、运行情况，包括硬件类型、硬件产品号、硬件序列好、硬件当前状态等</w:t>
            </w:r>
          </w:p>
        </w:tc>
        <w:tc>
          <w:tcPr>
            <w:tcW w:w="2100" w:type="dxa"/>
            <w:vAlign w:val="top"/>
          </w:tcPr>
          <w:p>
            <w:r>
              <w:rPr>
                <w:rFonts w:hint="eastAsia"/>
              </w:rPr>
              <w:t>板卡是否是normal状态</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pPr>
              <w:rPr>
                <w:rFonts w:hint="eastAsia"/>
              </w:rPr>
            </w:pPr>
            <w:r>
              <w:rPr>
                <w:rFonts w:hint="eastAsia"/>
              </w:rPr>
              <w:t xml:space="preserve">display </w:t>
            </w:r>
            <w:r>
              <w:t>ntp-service status</w:t>
            </w:r>
          </w:p>
        </w:tc>
        <w:tc>
          <w:tcPr>
            <w:tcW w:w="1772" w:type="dxa"/>
            <w:vAlign w:val="top"/>
          </w:tcPr>
          <w:p>
            <w:pPr>
              <w:rPr>
                <w:rFonts w:hint="eastAsia"/>
              </w:rPr>
            </w:pPr>
            <w:r>
              <w:rPr>
                <w:rFonts w:hint="eastAsia"/>
              </w:rPr>
              <w:t>用来查看NTP服务的状态信息</w:t>
            </w:r>
          </w:p>
        </w:tc>
        <w:tc>
          <w:tcPr>
            <w:tcW w:w="2100" w:type="dxa"/>
            <w:vAlign w:val="top"/>
          </w:tcPr>
          <w:p>
            <w:pPr>
              <w:rPr>
                <w:rFonts w:hint="eastAsia"/>
              </w:rPr>
            </w:pPr>
            <w:r>
              <w:rPr>
                <w:rFonts w:hint="eastAsia"/>
              </w:rPr>
              <w:t>是否与时钟源为同步状态</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current-configuration</w:t>
            </w:r>
          </w:p>
        </w:tc>
        <w:tc>
          <w:tcPr>
            <w:tcW w:w="1772" w:type="dxa"/>
            <w:vAlign w:val="top"/>
          </w:tcPr>
          <w:p>
            <w:pPr>
              <w:rPr>
                <w:rFonts w:hint="eastAsia"/>
              </w:rPr>
            </w:pPr>
            <w:r>
              <w:rPr>
                <w:rFonts w:hint="eastAsia"/>
              </w:rPr>
              <w:t>显示路由器当前软件配置情况</w:t>
            </w:r>
          </w:p>
        </w:tc>
        <w:tc>
          <w:tcPr>
            <w:tcW w:w="2100" w:type="dxa"/>
            <w:vAlign w:val="top"/>
          </w:tcPr>
          <w:p>
            <w:pPr>
              <w:rPr>
                <w:rFonts w:hint="eastAsia"/>
              </w:rPr>
            </w:pPr>
            <w:r>
              <w:rPr>
                <w:rFonts w:hint="eastAsia"/>
              </w:rPr>
              <w:t>是否符合在线网络设备入网规范</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environment</w:t>
            </w:r>
          </w:p>
        </w:tc>
        <w:tc>
          <w:tcPr>
            <w:tcW w:w="1772" w:type="dxa"/>
            <w:vAlign w:val="top"/>
          </w:tcPr>
          <w:p>
            <w:pPr>
              <w:rPr>
                <w:rFonts w:hint="eastAsia"/>
              </w:rPr>
            </w:pPr>
            <w:r>
              <w:rPr>
                <w:rFonts w:hint="eastAsia"/>
              </w:rPr>
              <w:t>显示当前设备所有环境状况，包括设备温度、单板温度</w:t>
            </w:r>
          </w:p>
        </w:tc>
        <w:tc>
          <w:tcPr>
            <w:tcW w:w="2100" w:type="dxa"/>
            <w:vAlign w:val="top"/>
          </w:tcPr>
          <w:p>
            <w:pPr>
              <w:rPr>
                <w:rFonts w:hint="eastAsia"/>
              </w:rPr>
            </w:pPr>
            <w:r>
              <w:rPr>
                <w:rFonts w:hint="eastAsia"/>
              </w:rPr>
              <w:t>温度是否是normal状态</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cpu-usage</w:t>
            </w:r>
          </w:p>
        </w:tc>
        <w:tc>
          <w:tcPr>
            <w:tcW w:w="1772" w:type="dxa"/>
            <w:vAlign w:val="top"/>
          </w:tcPr>
          <w:p>
            <w:pPr>
              <w:rPr>
                <w:rFonts w:hint="eastAsia"/>
              </w:rPr>
            </w:pPr>
            <w:r>
              <w:rPr>
                <w:rFonts w:hint="eastAsia"/>
              </w:rPr>
              <w:t>观察交换机 CPU 的负载情况</w:t>
            </w:r>
          </w:p>
        </w:tc>
        <w:tc>
          <w:tcPr>
            <w:tcW w:w="2100" w:type="dxa"/>
            <w:vAlign w:val="top"/>
          </w:tcPr>
          <w:p>
            <w:pPr>
              <w:rPr>
                <w:rFonts w:hint="eastAsia"/>
              </w:rPr>
            </w:pPr>
            <w:r>
              <w:rPr>
                <w:rFonts w:hint="eastAsia"/>
              </w:rPr>
              <w:t>负载率不超过40%</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memory</w:t>
            </w:r>
          </w:p>
        </w:tc>
        <w:tc>
          <w:tcPr>
            <w:tcW w:w="1772" w:type="dxa"/>
            <w:vAlign w:val="top"/>
          </w:tcPr>
          <w:p>
            <w:pPr>
              <w:rPr>
                <w:rFonts w:hint="eastAsia"/>
              </w:rPr>
            </w:pPr>
            <w:r>
              <w:rPr>
                <w:rFonts w:hint="eastAsia"/>
              </w:rPr>
              <w:t>显示路由器当前内存配置情况</w:t>
            </w:r>
          </w:p>
        </w:tc>
        <w:tc>
          <w:tcPr>
            <w:tcW w:w="2100" w:type="dxa"/>
            <w:vAlign w:val="top"/>
          </w:tcPr>
          <w:p>
            <w:pPr>
              <w:rPr>
                <w:rFonts w:hint="eastAsia"/>
              </w:rPr>
            </w:pPr>
            <w:r>
              <w:rPr>
                <w:rFonts w:hint="eastAsia"/>
              </w:rPr>
              <w:t>内存率不超过70%</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interface brief</w:t>
            </w:r>
          </w:p>
        </w:tc>
        <w:tc>
          <w:tcPr>
            <w:tcW w:w="1772" w:type="dxa"/>
            <w:vAlign w:val="top"/>
          </w:tcPr>
          <w:p>
            <w:pPr>
              <w:rPr>
                <w:rFonts w:hint="eastAsia"/>
              </w:rPr>
            </w:pPr>
            <w:r>
              <w:rPr>
                <w:rFonts w:hint="eastAsia"/>
              </w:rPr>
              <w:t>显示当前设备接口状态</w:t>
            </w:r>
          </w:p>
        </w:tc>
        <w:tc>
          <w:tcPr>
            <w:tcW w:w="2100" w:type="dxa"/>
            <w:vAlign w:val="top"/>
          </w:tcPr>
          <w:p>
            <w:pPr>
              <w:rPr>
                <w:rFonts w:hint="eastAsia"/>
              </w:rPr>
            </w:pPr>
            <w:r>
              <w:rPr>
                <w:rFonts w:hint="eastAsia"/>
              </w:rPr>
              <w:t>查看有无错包、当前流量是否过大</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 xml:space="preserve">display vrrp </w:t>
            </w:r>
          </w:p>
        </w:tc>
        <w:tc>
          <w:tcPr>
            <w:tcW w:w="1772" w:type="dxa"/>
            <w:vAlign w:val="top"/>
          </w:tcPr>
          <w:p>
            <w:pPr>
              <w:rPr>
                <w:rFonts w:hint="eastAsia"/>
              </w:rPr>
            </w:pPr>
            <w:r>
              <w:rPr>
                <w:rFonts w:hint="eastAsia"/>
              </w:rPr>
              <w:t>显示设备vrrp 主备状态信息</w:t>
            </w:r>
          </w:p>
          <w:p>
            <w:pPr>
              <w:rPr>
                <w:rFonts w:hint="eastAsia"/>
              </w:rPr>
            </w:pPr>
          </w:p>
        </w:tc>
        <w:tc>
          <w:tcPr>
            <w:tcW w:w="2100" w:type="dxa"/>
            <w:vAlign w:val="top"/>
          </w:tcPr>
          <w:p>
            <w:pPr>
              <w:rPr>
                <w:rFonts w:hint="eastAsia"/>
              </w:rPr>
            </w:pPr>
            <w:r>
              <w:rPr>
                <w:rFonts w:hint="eastAsia"/>
              </w:rPr>
              <w:t>主备设备VRRP状态是否分别为active、backup。</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pPr>
              <w:rPr>
                <w:rFonts w:hint="eastAsia"/>
              </w:rPr>
            </w:pPr>
            <w:r>
              <w:rPr>
                <w:rFonts w:hint="eastAsia"/>
              </w:rPr>
              <w:t>display switchover status</w:t>
            </w:r>
          </w:p>
        </w:tc>
        <w:tc>
          <w:tcPr>
            <w:tcW w:w="1772" w:type="dxa"/>
            <w:vAlign w:val="top"/>
          </w:tcPr>
          <w:p>
            <w:pPr>
              <w:rPr>
                <w:rFonts w:hint="eastAsia"/>
              </w:rPr>
            </w:pPr>
            <w:r>
              <w:rPr>
                <w:rFonts w:hint="eastAsia"/>
              </w:rPr>
              <w:t>用来根据指定槽号显示主用板/备用板的备份状态</w:t>
            </w:r>
          </w:p>
        </w:tc>
        <w:tc>
          <w:tcPr>
            <w:tcW w:w="2100" w:type="dxa"/>
            <w:vAlign w:val="top"/>
          </w:tcPr>
          <w:p>
            <w:pPr>
              <w:rPr>
                <w:rFonts w:hint="eastAsia"/>
              </w:rPr>
            </w:pPr>
            <w:r>
              <w:rPr>
                <w:rFonts w:hint="eastAsia"/>
                <w:lang w:eastAsia="zh-CN"/>
              </w:rPr>
              <w:t>确认</w:t>
            </w:r>
            <w:r>
              <w:rPr>
                <w:rFonts w:hint="eastAsia"/>
              </w:rPr>
              <w:t>HA状态是否为实时备份状态</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pPr>
              <w:rPr>
                <w:rFonts w:hint="eastAsia" w:eastAsiaTheme="minorEastAsia"/>
                <w:lang w:val="en-US" w:eastAsia="zh-CN"/>
              </w:rPr>
            </w:pPr>
            <w:r>
              <w:rPr>
                <w:rFonts w:hint="eastAsia"/>
                <w:lang w:val="en-US" w:eastAsia="zh-CN"/>
              </w:rPr>
              <w:t>display hrp state verbose</w:t>
            </w:r>
          </w:p>
        </w:tc>
        <w:tc>
          <w:tcPr>
            <w:tcW w:w="1772" w:type="dxa"/>
            <w:vAlign w:val="top"/>
          </w:tcPr>
          <w:p>
            <w:pPr>
              <w:rPr>
                <w:rFonts w:hint="eastAsia" w:eastAsiaTheme="minorEastAsia"/>
                <w:lang w:eastAsia="zh-CN"/>
              </w:rPr>
            </w:pPr>
            <w:r>
              <w:rPr>
                <w:rFonts w:hint="eastAsia"/>
                <w:lang w:eastAsia="zh-CN"/>
              </w:rPr>
              <w:t>查看</w:t>
            </w:r>
            <w:r>
              <w:rPr>
                <w:rFonts w:hint="eastAsia"/>
                <w:lang w:val="en-US" w:eastAsia="zh-CN"/>
              </w:rPr>
              <w:t>HRP当前状态详细信息包括管理组接口和track接口</w:t>
            </w:r>
          </w:p>
        </w:tc>
        <w:tc>
          <w:tcPr>
            <w:tcW w:w="2100" w:type="dxa"/>
            <w:vAlign w:val="top"/>
          </w:tcPr>
          <w:p>
            <w:pPr>
              <w:rPr>
                <w:rFonts w:hint="eastAsia" w:eastAsiaTheme="minorEastAsia"/>
                <w:lang w:eastAsia="zh-CN"/>
              </w:rPr>
            </w:pPr>
            <w:r>
              <w:rPr>
                <w:rFonts w:hint="eastAsia"/>
                <w:lang w:val="en-US" w:eastAsia="zh-CN"/>
              </w:rPr>
              <w:t>确认HRP状态主备正常，备份通道利用率是否合理</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pPr>
              <w:rPr>
                <w:rFonts w:hint="eastAsia"/>
                <w:lang w:val="en-US" w:eastAsia="zh-CN"/>
              </w:rPr>
            </w:pPr>
            <w:r>
              <w:rPr>
                <w:rFonts w:hint="eastAsia"/>
                <w:lang w:val="en-US" w:eastAsia="zh-CN"/>
              </w:rPr>
              <w:t>display hrp interface</w:t>
            </w:r>
          </w:p>
        </w:tc>
        <w:tc>
          <w:tcPr>
            <w:tcW w:w="1772" w:type="dxa"/>
            <w:vAlign w:val="top"/>
          </w:tcPr>
          <w:p>
            <w:pPr>
              <w:rPr>
                <w:rFonts w:hint="eastAsia"/>
                <w:lang w:eastAsia="zh-CN"/>
              </w:rPr>
            </w:pPr>
            <w:r>
              <w:rPr>
                <w:rFonts w:hint="eastAsia"/>
                <w:lang w:eastAsia="zh-CN"/>
              </w:rPr>
              <w:t>显示备份通道接口状态</w:t>
            </w:r>
          </w:p>
        </w:tc>
        <w:tc>
          <w:tcPr>
            <w:tcW w:w="2100" w:type="dxa"/>
            <w:vAlign w:val="top"/>
          </w:tcPr>
          <w:p>
            <w:pPr>
              <w:rPr>
                <w:rFonts w:hint="eastAsia"/>
                <w:lang w:eastAsia="zh-CN"/>
              </w:rPr>
            </w:pPr>
            <w:r>
              <w:rPr>
                <w:rFonts w:hint="eastAsia"/>
                <w:lang w:eastAsia="zh-CN"/>
              </w:rPr>
              <w:t>确认备份通道接口处于正常工作状态</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 xml:space="preserve">display firewall session </w:t>
            </w:r>
            <w:r>
              <w:t>statistics</w:t>
            </w:r>
          </w:p>
        </w:tc>
        <w:tc>
          <w:tcPr>
            <w:tcW w:w="1772" w:type="dxa"/>
            <w:vAlign w:val="top"/>
          </w:tcPr>
          <w:p>
            <w:pPr>
              <w:rPr>
                <w:rFonts w:hint="eastAsia"/>
              </w:rPr>
            </w:pPr>
            <w:r>
              <w:rPr>
                <w:rFonts w:hint="eastAsia"/>
              </w:rPr>
              <w:t>显示当前设备会话连接数</w:t>
            </w:r>
          </w:p>
        </w:tc>
        <w:tc>
          <w:tcPr>
            <w:tcW w:w="2100" w:type="dxa"/>
            <w:vAlign w:val="top"/>
          </w:tcPr>
          <w:p>
            <w:pPr>
              <w:rPr>
                <w:rFonts w:hint="eastAsia"/>
              </w:rPr>
            </w:pPr>
            <w:r>
              <w:rPr>
                <w:rFonts w:hint="eastAsia"/>
              </w:rPr>
              <w:t>确认是否有会话信息通过</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startup</w:t>
            </w:r>
          </w:p>
        </w:tc>
        <w:tc>
          <w:tcPr>
            <w:tcW w:w="1772" w:type="dxa"/>
            <w:vAlign w:val="top"/>
          </w:tcPr>
          <w:p>
            <w:pPr>
              <w:rPr>
                <w:rFonts w:hint="eastAsia"/>
              </w:rPr>
            </w:pPr>
            <w:r>
              <w:rPr>
                <w:rFonts w:hint="eastAsia"/>
              </w:rPr>
              <w:t>显示本机运行版本和下一次启动版本</w:t>
            </w:r>
          </w:p>
        </w:tc>
        <w:tc>
          <w:tcPr>
            <w:tcW w:w="2100" w:type="dxa"/>
            <w:vAlign w:val="top"/>
          </w:tcPr>
          <w:p>
            <w:pPr>
              <w:rPr>
                <w:rFonts w:hint="eastAsia"/>
              </w:rPr>
            </w:pPr>
            <w:r>
              <w:rPr>
                <w:rFonts w:hint="eastAsia"/>
              </w:rPr>
              <w:t>确认主备单板启动文件是否一致</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ip route</w:t>
            </w:r>
          </w:p>
        </w:tc>
        <w:tc>
          <w:tcPr>
            <w:tcW w:w="1772" w:type="dxa"/>
            <w:vAlign w:val="top"/>
          </w:tcPr>
          <w:p>
            <w:pPr>
              <w:rPr>
                <w:rFonts w:hint="eastAsia"/>
              </w:rPr>
            </w:pPr>
            <w:r>
              <w:rPr>
                <w:rFonts w:hint="eastAsia"/>
              </w:rPr>
              <w:t>显示当前设备全局路由表</w:t>
            </w:r>
          </w:p>
        </w:tc>
        <w:tc>
          <w:tcPr>
            <w:tcW w:w="2100" w:type="dxa"/>
            <w:vAlign w:val="top"/>
          </w:tcPr>
          <w:p>
            <w:pPr>
              <w:rPr>
                <w:rFonts w:hint="eastAsia"/>
              </w:rPr>
            </w:pPr>
            <w:r>
              <w:rPr>
                <w:rFonts w:hint="eastAsia"/>
              </w:rPr>
              <w:t>确认路由条目数量是否在合理范围内</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ospf peer</w:t>
            </w:r>
          </w:p>
        </w:tc>
        <w:tc>
          <w:tcPr>
            <w:tcW w:w="1772" w:type="dxa"/>
            <w:vAlign w:val="top"/>
          </w:tcPr>
          <w:p>
            <w:pPr>
              <w:rPr>
                <w:rFonts w:hint="eastAsia"/>
              </w:rPr>
            </w:pPr>
            <w:r>
              <w:rPr>
                <w:rFonts w:hint="eastAsia"/>
              </w:rPr>
              <w:t>显示当前设备ospf邻居状态信息</w:t>
            </w:r>
          </w:p>
        </w:tc>
        <w:tc>
          <w:tcPr>
            <w:tcW w:w="2100" w:type="dxa"/>
            <w:vAlign w:val="top"/>
          </w:tcPr>
          <w:p>
            <w:pPr>
              <w:rPr>
                <w:rFonts w:hint="eastAsia"/>
              </w:rPr>
            </w:pPr>
            <w:r>
              <w:rPr>
                <w:rFonts w:hint="eastAsia"/>
              </w:rPr>
              <w:t>ospf邻居显示为full状态</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bgp peer</w:t>
            </w:r>
          </w:p>
        </w:tc>
        <w:tc>
          <w:tcPr>
            <w:tcW w:w="1772" w:type="dxa"/>
            <w:vAlign w:val="top"/>
          </w:tcPr>
          <w:p>
            <w:pPr>
              <w:rPr>
                <w:rFonts w:hint="eastAsia"/>
              </w:rPr>
            </w:pPr>
            <w:r>
              <w:rPr>
                <w:rFonts w:hint="eastAsia"/>
              </w:rPr>
              <w:t>显示当前设备bgp邻居状态信息</w:t>
            </w:r>
          </w:p>
        </w:tc>
        <w:tc>
          <w:tcPr>
            <w:tcW w:w="2100" w:type="dxa"/>
            <w:vAlign w:val="top"/>
          </w:tcPr>
          <w:p>
            <w:pPr>
              <w:rPr>
                <w:rFonts w:hint="eastAsia"/>
              </w:rPr>
            </w:pPr>
            <w:r>
              <w:rPr>
                <w:rFonts w:hint="eastAsia"/>
              </w:rPr>
              <w:t>bgp邻居显示为establish状态</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logbuffer</w:t>
            </w:r>
          </w:p>
        </w:tc>
        <w:tc>
          <w:tcPr>
            <w:tcW w:w="1772" w:type="dxa"/>
            <w:vAlign w:val="top"/>
          </w:tcPr>
          <w:p>
            <w:pPr>
              <w:rPr>
                <w:rFonts w:hint="eastAsia"/>
              </w:rPr>
            </w:pPr>
            <w:r>
              <w:rPr>
                <w:rFonts w:hint="eastAsia"/>
              </w:rPr>
              <w:t>观察设备记录缓冲区的记录条目</w:t>
            </w:r>
          </w:p>
        </w:tc>
        <w:tc>
          <w:tcPr>
            <w:tcW w:w="2100" w:type="dxa"/>
            <w:vAlign w:val="top"/>
          </w:tcPr>
          <w:p>
            <w:pPr>
              <w:rPr>
                <w:rFonts w:hint="eastAsia"/>
              </w:rPr>
            </w:pPr>
            <w:r>
              <w:rPr>
                <w:rFonts w:hint="eastAsia"/>
              </w:rPr>
              <w:t>是否有异常日志信息</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display trapbuffer</w:t>
            </w:r>
          </w:p>
        </w:tc>
        <w:tc>
          <w:tcPr>
            <w:tcW w:w="1772" w:type="dxa"/>
            <w:vAlign w:val="top"/>
          </w:tcPr>
          <w:p>
            <w:pPr>
              <w:rPr>
                <w:rFonts w:hint="eastAsia"/>
              </w:rPr>
            </w:pPr>
            <w:r>
              <w:rPr>
                <w:rFonts w:hint="eastAsia"/>
              </w:rPr>
              <w:t>观察设备trapbuffer缓冲区的信息</w:t>
            </w:r>
          </w:p>
        </w:tc>
        <w:tc>
          <w:tcPr>
            <w:tcW w:w="2100" w:type="dxa"/>
            <w:vAlign w:val="top"/>
          </w:tcPr>
          <w:p>
            <w:pPr>
              <w:rPr>
                <w:rFonts w:hint="eastAsia"/>
              </w:rPr>
            </w:pPr>
            <w:r>
              <w:rPr>
                <w:rFonts w:hint="eastAsia"/>
              </w:rPr>
              <w:t>是否有异常trap信息</w:t>
            </w:r>
          </w:p>
        </w:tc>
        <w:tc>
          <w:tcPr>
            <w:tcW w:w="119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1" w:type="dxa"/>
            <w:vMerge w:val="continue"/>
            <w:vAlign w:val="top"/>
          </w:tcPr>
          <w:p/>
        </w:tc>
        <w:tc>
          <w:tcPr>
            <w:tcW w:w="2400" w:type="dxa"/>
            <w:vAlign w:val="top"/>
          </w:tcPr>
          <w:p>
            <w:r>
              <w:rPr>
                <w:rFonts w:hint="eastAsia"/>
              </w:rPr>
              <w:t xml:space="preserve">display </w:t>
            </w:r>
            <w:r>
              <w:t>alarm urgent</w:t>
            </w:r>
          </w:p>
        </w:tc>
        <w:tc>
          <w:tcPr>
            <w:tcW w:w="1772" w:type="dxa"/>
            <w:vAlign w:val="top"/>
          </w:tcPr>
          <w:p>
            <w:pPr>
              <w:rPr>
                <w:rFonts w:hint="eastAsia"/>
              </w:rPr>
            </w:pPr>
            <w:r>
              <w:rPr>
                <w:rFonts w:hint="eastAsia"/>
              </w:rPr>
              <w:t>用来显示当前所有的告警信息</w:t>
            </w:r>
          </w:p>
        </w:tc>
        <w:tc>
          <w:tcPr>
            <w:tcW w:w="2100" w:type="dxa"/>
            <w:vAlign w:val="top"/>
          </w:tcPr>
          <w:p>
            <w:pPr>
              <w:rPr>
                <w:rFonts w:hint="eastAsia"/>
              </w:rPr>
            </w:pPr>
            <w:r>
              <w:rPr>
                <w:rFonts w:hint="eastAsia"/>
              </w:rPr>
              <w:t>是否告警信息</w:t>
            </w:r>
          </w:p>
        </w:tc>
        <w:tc>
          <w:tcPr>
            <w:tcW w:w="1196" w:type="dxa"/>
            <w:vAlign w:val="top"/>
          </w:tcPr>
          <w:p/>
        </w:tc>
      </w:tr>
      <w:bookmarkEnd w:id="80"/>
    </w:tbl>
    <w:p>
      <w:pPr>
        <w:pStyle w:val="4"/>
        <w:rPr>
          <w:rFonts w:ascii="黑体" w:hAnsi="黑体" w:eastAsia="黑体" w:cs="黑体"/>
          <w:b/>
          <w:bCs w:val="0"/>
        </w:rPr>
      </w:pPr>
      <w:bookmarkStart w:id="83" w:name="_Toc26181"/>
      <w:bookmarkStart w:id="84" w:name="_Toc15968"/>
      <w:bookmarkStart w:id="85" w:name="_Toc32227"/>
      <w:bookmarkStart w:id="86" w:name="_Toc16513"/>
      <w:bookmarkStart w:id="87" w:name="_Toc24171"/>
      <w:r>
        <w:rPr>
          <w:rFonts w:hint="eastAsia" w:ascii="黑体" w:hAnsi="黑体" w:eastAsia="黑体" w:cs="黑体"/>
          <w:b/>
          <w:bCs w:val="0"/>
        </w:rPr>
        <w:t>华三设备</w:t>
      </w:r>
      <w:bookmarkEnd w:id="72"/>
      <w:bookmarkEnd w:id="73"/>
      <w:bookmarkEnd w:id="74"/>
      <w:r>
        <w:rPr>
          <w:rFonts w:hint="eastAsia" w:ascii="黑体" w:hAnsi="黑体" w:eastAsia="黑体" w:cs="黑体"/>
          <w:b/>
          <w:bCs w:val="0"/>
        </w:rPr>
        <w:t>巡检命令</w:t>
      </w:r>
      <w:bookmarkEnd w:id="83"/>
      <w:bookmarkEnd w:id="84"/>
      <w:bookmarkEnd w:id="85"/>
      <w:bookmarkEnd w:id="86"/>
      <w:bookmarkEnd w:id="87"/>
    </w:p>
    <w:tbl>
      <w:tblPr>
        <w:tblStyle w:val="27"/>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8"/>
        <w:gridCol w:w="2413"/>
        <w:gridCol w:w="1760"/>
        <w:gridCol w:w="2099"/>
        <w:gridCol w:w="1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shd w:val="clear" w:color="auto" w:fill="BEBEBE" w:themeFill="background1" w:themeFillShade="BF"/>
          </w:tcPr>
          <w:p>
            <w:r>
              <w:rPr>
                <w:rFonts w:hint="eastAsia"/>
                <w:b/>
                <w:bCs/>
              </w:rPr>
              <w:t>设备类型</w:t>
            </w:r>
          </w:p>
        </w:tc>
        <w:tc>
          <w:tcPr>
            <w:tcW w:w="2413" w:type="dxa"/>
            <w:shd w:val="clear" w:color="auto" w:fill="BEBEBE" w:themeFill="background1" w:themeFillShade="BF"/>
          </w:tcPr>
          <w:p>
            <w:pPr>
              <w:rPr>
                <w:b/>
                <w:bCs/>
              </w:rPr>
            </w:pPr>
            <w:r>
              <w:rPr>
                <w:rFonts w:hint="eastAsia"/>
                <w:b/>
                <w:bCs/>
              </w:rPr>
              <w:t>巡检命令</w:t>
            </w:r>
          </w:p>
        </w:tc>
        <w:tc>
          <w:tcPr>
            <w:tcW w:w="1760" w:type="dxa"/>
            <w:shd w:val="clear" w:color="auto" w:fill="BEBEBE" w:themeFill="background1" w:themeFillShade="BF"/>
          </w:tcPr>
          <w:p>
            <w:pPr>
              <w:rPr>
                <w:b/>
                <w:bCs/>
              </w:rPr>
            </w:pPr>
            <w:r>
              <w:rPr>
                <w:rFonts w:hint="eastAsia"/>
                <w:b/>
                <w:bCs/>
              </w:rPr>
              <w:t>命令注释</w:t>
            </w:r>
          </w:p>
        </w:tc>
        <w:tc>
          <w:tcPr>
            <w:tcW w:w="2099" w:type="dxa"/>
            <w:shd w:val="clear" w:color="auto" w:fill="BEBEBE" w:themeFill="background1" w:themeFillShade="BF"/>
          </w:tcPr>
          <w:p>
            <w:pPr>
              <w:rPr>
                <w:b/>
                <w:bCs/>
              </w:rPr>
            </w:pPr>
            <w:r>
              <w:rPr>
                <w:rFonts w:hint="eastAsia"/>
                <w:b/>
                <w:bCs/>
              </w:rPr>
              <w:t>判断标准</w:t>
            </w:r>
          </w:p>
        </w:tc>
        <w:tc>
          <w:tcPr>
            <w:tcW w:w="1109" w:type="dxa"/>
            <w:shd w:val="clear" w:color="auto" w:fill="BEBEBE" w:themeFill="background1" w:themeFillShade="BF"/>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restart"/>
            <w:vAlign w:val="center"/>
          </w:tcPr>
          <w:p>
            <w:pPr>
              <w:jc w:val="center"/>
            </w:pPr>
            <w:r>
              <w:rPr>
                <w:rFonts w:hint="eastAsia"/>
              </w:rPr>
              <w:t>CR16010</w:t>
            </w:r>
          </w:p>
        </w:tc>
        <w:tc>
          <w:tcPr>
            <w:tcW w:w="2413" w:type="dxa"/>
          </w:tcPr>
          <w:p>
            <w:r>
              <w:rPr>
                <w:rFonts w:hint="eastAsia"/>
              </w:rPr>
              <w:t>display version</w:t>
            </w:r>
          </w:p>
        </w:tc>
        <w:tc>
          <w:tcPr>
            <w:tcW w:w="1760" w:type="dxa"/>
          </w:tcPr>
          <w:p>
            <w:pPr>
              <w:rPr>
                <w:rFonts w:hint="eastAsia"/>
              </w:rPr>
            </w:pPr>
            <w:r>
              <w:rPr>
                <w:rFonts w:hint="eastAsia"/>
              </w:rPr>
              <w:t>查看当前设备版本</w:t>
            </w:r>
          </w:p>
        </w:tc>
        <w:tc>
          <w:tcPr>
            <w:tcW w:w="2099" w:type="dxa"/>
          </w:tcPr>
          <w:p>
            <w:pPr>
              <w:rPr>
                <w:rFonts w:hint="eastAsia"/>
              </w:rPr>
            </w:pPr>
            <w:r>
              <w:rPr>
                <w:rFonts w:hint="eastAsia"/>
              </w:rPr>
              <w:t>是否符合在线网络设备选型规范</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pPr>
              <w:rPr>
                <w:rFonts w:hint="eastAsia"/>
              </w:rPr>
            </w:pPr>
          </w:p>
        </w:tc>
        <w:tc>
          <w:tcPr>
            <w:tcW w:w="2413" w:type="dxa"/>
          </w:tcPr>
          <w:p>
            <w:pPr>
              <w:rPr>
                <w:rFonts w:hint="eastAsia"/>
              </w:rPr>
            </w:pPr>
            <w:r>
              <w:rPr>
                <w:rFonts w:hint="eastAsia"/>
              </w:rPr>
              <w:t>display clock</w:t>
            </w:r>
          </w:p>
        </w:tc>
        <w:tc>
          <w:tcPr>
            <w:tcW w:w="1760" w:type="dxa"/>
          </w:tcPr>
          <w:p>
            <w:pPr>
              <w:rPr>
                <w:rFonts w:hint="eastAsia"/>
              </w:rPr>
            </w:pPr>
            <w:r>
              <w:rPr>
                <w:rFonts w:hint="eastAsia"/>
              </w:rPr>
              <w:t>用来显示LPU接口板参考源输出端口信息和时钟参考源属性</w:t>
            </w:r>
          </w:p>
        </w:tc>
        <w:tc>
          <w:tcPr>
            <w:tcW w:w="2099" w:type="dxa"/>
          </w:tcPr>
          <w:p>
            <w:pPr>
              <w:rPr>
                <w:rFonts w:hint="eastAsia"/>
              </w:rPr>
            </w:pPr>
            <w:r>
              <w:rPr>
                <w:rFonts w:hint="eastAsia"/>
              </w:rPr>
              <w:t>是否与当前时间一致</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pPr>
              <w:rPr>
                <w:rFonts w:hint="eastAsia"/>
              </w:rPr>
            </w:pPr>
          </w:p>
        </w:tc>
        <w:tc>
          <w:tcPr>
            <w:tcW w:w="2413" w:type="dxa"/>
          </w:tcPr>
          <w:p>
            <w:pPr>
              <w:rPr>
                <w:rFonts w:hint="eastAsia"/>
              </w:rPr>
            </w:pPr>
            <w:r>
              <w:rPr>
                <w:rFonts w:hint="eastAsia"/>
              </w:rPr>
              <w:t xml:space="preserve">display </w:t>
            </w:r>
            <w:r>
              <w:t>ntp-service status</w:t>
            </w:r>
          </w:p>
        </w:tc>
        <w:tc>
          <w:tcPr>
            <w:tcW w:w="1760" w:type="dxa"/>
          </w:tcPr>
          <w:p>
            <w:pPr>
              <w:rPr>
                <w:rFonts w:hint="eastAsia"/>
              </w:rPr>
            </w:pPr>
            <w:r>
              <w:rPr>
                <w:rFonts w:hint="eastAsia"/>
              </w:rPr>
              <w:t>用来查看NTP服务的状态信息</w:t>
            </w:r>
          </w:p>
        </w:tc>
        <w:tc>
          <w:tcPr>
            <w:tcW w:w="2099" w:type="dxa"/>
          </w:tcPr>
          <w:p>
            <w:pPr>
              <w:rPr>
                <w:rFonts w:hint="eastAsia"/>
              </w:rPr>
            </w:pPr>
            <w:r>
              <w:rPr>
                <w:rFonts w:hint="eastAsia"/>
              </w:rPr>
              <w:t>是否与时钟源为同步状态</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device</w:t>
            </w:r>
          </w:p>
        </w:tc>
        <w:tc>
          <w:tcPr>
            <w:tcW w:w="1760" w:type="dxa"/>
          </w:tcPr>
          <w:p>
            <w:pPr>
              <w:rPr>
                <w:rFonts w:hint="eastAsia"/>
              </w:rPr>
            </w:pPr>
            <w:r>
              <w:rPr>
                <w:rFonts w:hint="eastAsia"/>
              </w:rPr>
              <w:t>显示硬件配置、运行情况，包括硬件类型、硬件产品号、硬件序列好、硬件当前状态等</w:t>
            </w:r>
          </w:p>
        </w:tc>
        <w:tc>
          <w:tcPr>
            <w:tcW w:w="2099" w:type="dxa"/>
          </w:tcPr>
          <w:p>
            <w:pPr>
              <w:rPr>
                <w:rFonts w:hint="eastAsia"/>
              </w:rPr>
            </w:pPr>
            <w:r>
              <w:rPr>
                <w:rFonts w:hint="eastAsia"/>
              </w:rPr>
              <w:t>板卡是否是normal状态</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current-configuration</w:t>
            </w:r>
          </w:p>
        </w:tc>
        <w:tc>
          <w:tcPr>
            <w:tcW w:w="1760" w:type="dxa"/>
          </w:tcPr>
          <w:p>
            <w:pPr>
              <w:rPr>
                <w:rFonts w:hint="eastAsia"/>
              </w:rPr>
            </w:pPr>
            <w:r>
              <w:rPr>
                <w:rFonts w:hint="eastAsia"/>
              </w:rPr>
              <w:t>显示路由器当前软件配置情况</w:t>
            </w:r>
          </w:p>
        </w:tc>
        <w:tc>
          <w:tcPr>
            <w:tcW w:w="2099" w:type="dxa"/>
          </w:tcPr>
          <w:p>
            <w:pPr>
              <w:rPr>
                <w:rFonts w:hint="eastAsia"/>
              </w:rPr>
            </w:pPr>
            <w:r>
              <w:rPr>
                <w:rFonts w:hint="eastAsia"/>
              </w:rPr>
              <w:t>是否符合在线网络设备入网规范</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fan</w:t>
            </w:r>
          </w:p>
        </w:tc>
        <w:tc>
          <w:tcPr>
            <w:tcW w:w="1760" w:type="dxa"/>
          </w:tcPr>
          <w:p>
            <w:pPr>
              <w:rPr>
                <w:rFonts w:hint="eastAsia"/>
              </w:rPr>
            </w:pPr>
            <w:r>
              <w:rPr>
                <w:rFonts w:hint="eastAsia"/>
              </w:rPr>
              <w:t>查看当前风扇运行状态</w:t>
            </w:r>
          </w:p>
        </w:tc>
        <w:tc>
          <w:tcPr>
            <w:tcW w:w="2099" w:type="dxa"/>
          </w:tcPr>
          <w:p>
            <w:pPr>
              <w:rPr>
                <w:rFonts w:hint="eastAsia"/>
              </w:rPr>
            </w:pPr>
            <w:r>
              <w:rPr>
                <w:rFonts w:hint="eastAsia"/>
              </w:rPr>
              <w:t>风扇是否是normal状态</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power</w:t>
            </w:r>
          </w:p>
        </w:tc>
        <w:tc>
          <w:tcPr>
            <w:tcW w:w="1760" w:type="dxa"/>
          </w:tcPr>
          <w:p>
            <w:pPr>
              <w:rPr>
                <w:rFonts w:hint="eastAsia"/>
              </w:rPr>
            </w:pPr>
            <w:r>
              <w:rPr>
                <w:rFonts w:hint="eastAsia"/>
              </w:rPr>
              <w:t>显示当前设备电源运行状态</w:t>
            </w:r>
          </w:p>
        </w:tc>
        <w:tc>
          <w:tcPr>
            <w:tcW w:w="2099" w:type="dxa"/>
          </w:tcPr>
          <w:p>
            <w:pPr>
              <w:rPr>
                <w:rFonts w:hint="eastAsia"/>
              </w:rPr>
            </w:pPr>
            <w:r>
              <w:rPr>
                <w:rFonts w:hint="eastAsia"/>
              </w:rPr>
              <w:t>电源是否是normal状态</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environment</w:t>
            </w:r>
          </w:p>
        </w:tc>
        <w:tc>
          <w:tcPr>
            <w:tcW w:w="1760" w:type="dxa"/>
          </w:tcPr>
          <w:p>
            <w:pPr>
              <w:rPr>
                <w:rFonts w:hint="eastAsia"/>
              </w:rPr>
            </w:pPr>
            <w:r>
              <w:rPr>
                <w:rFonts w:hint="eastAsia"/>
              </w:rPr>
              <w:t>显示当前设备所有环境状况，包括设备温度、单板温度</w:t>
            </w:r>
          </w:p>
        </w:tc>
        <w:tc>
          <w:tcPr>
            <w:tcW w:w="2099" w:type="dxa"/>
          </w:tcPr>
          <w:p>
            <w:pPr>
              <w:rPr>
                <w:rFonts w:hint="eastAsia"/>
              </w:rPr>
            </w:pPr>
            <w:r>
              <w:rPr>
                <w:rFonts w:hint="eastAsia"/>
              </w:rPr>
              <w:t>温度是否是</w:t>
            </w:r>
            <w:r>
              <w:rPr>
                <w:rFonts w:hint="eastAsia"/>
                <w:lang w:val="en-US" w:eastAsia="zh-CN"/>
              </w:rPr>
              <w:t>温度阈值内</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cpu-usage</w:t>
            </w:r>
          </w:p>
        </w:tc>
        <w:tc>
          <w:tcPr>
            <w:tcW w:w="1760" w:type="dxa"/>
          </w:tcPr>
          <w:p>
            <w:pPr>
              <w:rPr>
                <w:rFonts w:hint="eastAsia"/>
              </w:rPr>
            </w:pPr>
            <w:r>
              <w:rPr>
                <w:rFonts w:hint="eastAsia"/>
              </w:rPr>
              <w:t>观察交换机 CPU 的负载情况</w:t>
            </w:r>
          </w:p>
        </w:tc>
        <w:tc>
          <w:tcPr>
            <w:tcW w:w="2099" w:type="dxa"/>
          </w:tcPr>
          <w:p>
            <w:pPr>
              <w:rPr>
                <w:rFonts w:hint="eastAsia"/>
              </w:rPr>
            </w:pPr>
            <w:r>
              <w:rPr>
                <w:rFonts w:hint="eastAsia"/>
              </w:rPr>
              <w:t>负载率不超过40%</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memory</w:t>
            </w:r>
          </w:p>
        </w:tc>
        <w:tc>
          <w:tcPr>
            <w:tcW w:w="1760" w:type="dxa"/>
          </w:tcPr>
          <w:p>
            <w:pPr>
              <w:rPr>
                <w:rFonts w:hint="eastAsia"/>
              </w:rPr>
            </w:pPr>
            <w:r>
              <w:rPr>
                <w:rFonts w:hint="eastAsia"/>
              </w:rPr>
              <w:t>显示路由器当前内存配置情况</w:t>
            </w:r>
          </w:p>
        </w:tc>
        <w:tc>
          <w:tcPr>
            <w:tcW w:w="2099" w:type="dxa"/>
          </w:tcPr>
          <w:p>
            <w:pPr>
              <w:rPr>
                <w:rFonts w:hint="eastAsia"/>
              </w:rPr>
            </w:pPr>
            <w:r>
              <w:rPr>
                <w:rFonts w:hint="eastAsia"/>
              </w:rPr>
              <w:t>内存率不超过70%</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interface brief</w:t>
            </w:r>
          </w:p>
        </w:tc>
        <w:tc>
          <w:tcPr>
            <w:tcW w:w="1760" w:type="dxa"/>
          </w:tcPr>
          <w:p>
            <w:pPr>
              <w:rPr>
                <w:rFonts w:hint="eastAsia"/>
              </w:rPr>
            </w:pPr>
            <w:r>
              <w:rPr>
                <w:rFonts w:hint="eastAsia"/>
              </w:rPr>
              <w:t>显示当前设备接口状态</w:t>
            </w:r>
          </w:p>
        </w:tc>
        <w:tc>
          <w:tcPr>
            <w:tcW w:w="2099" w:type="dxa"/>
          </w:tcPr>
          <w:p>
            <w:pPr>
              <w:rPr>
                <w:rFonts w:hint="eastAsia"/>
              </w:rPr>
            </w:pPr>
            <w:r>
              <w:rPr>
                <w:rFonts w:hint="eastAsia"/>
              </w:rPr>
              <w:t>查看与周边设备互联端口状态是否正常</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 xml:space="preserve">display vrrp </w:t>
            </w:r>
          </w:p>
        </w:tc>
        <w:tc>
          <w:tcPr>
            <w:tcW w:w="1760" w:type="dxa"/>
          </w:tcPr>
          <w:p>
            <w:pPr>
              <w:rPr>
                <w:rFonts w:hint="eastAsia"/>
              </w:rPr>
            </w:pPr>
            <w:r>
              <w:rPr>
                <w:rFonts w:hint="eastAsia"/>
              </w:rPr>
              <w:t>显示设备vrrp 主备状态信息</w:t>
            </w:r>
          </w:p>
          <w:p>
            <w:pPr>
              <w:rPr>
                <w:rFonts w:hint="eastAsia"/>
              </w:rPr>
            </w:pPr>
          </w:p>
        </w:tc>
        <w:tc>
          <w:tcPr>
            <w:tcW w:w="2099" w:type="dxa"/>
          </w:tcPr>
          <w:p>
            <w:pPr>
              <w:rPr>
                <w:rFonts w:hint="eastAsia"/>
              </w:rPr>
            </w:pPr>
            <w:r>
              <w:rPr>
                <w:rFonts w:hint="eastAsia"/>
              </w:rPr>
              <w:t>主备设备VRRP状态是否分别为active、backup。</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startup</w:t>
            </w:r>
          </w:p>
        </w:tc>
        <w:tc>
          <w:tcPr>
            <w:tcW w:w="1760" w:type="dxa"/>
          </w:tcPr>
          <w:p>
            <w:pPr>
              <w:rPr>
                <w:rFonts w:hint="eastAsia"/>
              </w:rPr>
            </w:pPr>
            <w:r>
              <w:rPr>
                <w:rFonts w:hint="eastAsia"/>
              </w:rPr>
              <w:t>显示本机运行版本和下一次启动版本</w:t>
            </w:r>
          </w:p>
        </w:tc>
        <w:tc>
          <w:tcPr>
            <w:tcW w:w="2099" w:type="dxa"/>
          </w:tcPr>
          <w:p>
            <w:pPr>
              <w:rPr>
                <w:rFonts w:hint="eastAsia"/>
              </w:rPr>
            </w:pPr>
            <w:r>
              <w:rPr>
                <w:rFonts w:hint="eastAsia"/>
              </w:rPr>
              <w:t>确认主备单板启动文件是否一致</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ip route</w:t>
            </w:r>
          </w:p>
        </w:tc>
        <w:tc>
          <w:tcPr>
            <w:tcW w:w="1760" w:type="dxa"/>
          </w:tcPr>
          <w:p>
            <w:pPr>
              <w:rPr>
                <w:rFonts w:hint="eastAsia"/>
              </w:rPr>
            </w:pPr>
            <w:r>
              <w:rPr>
                <w:rFonts w:hint="eastAsia"/>
              </w:rPr>
              <w:t>显示当前设备全局路由表</w:t>
            </w:r>
          </w:p>
        </w:tc>
        <w:tc>
          <w:tcPr>
            <w:tcW w:w="2099" w:type="dxa"/>
          </w:tcPr>
          <w:p>
            <w:pPr>
              <w:rPr>
                <w:rFonts w:hint="eastAsia"/>
              </w:rPr>
            </w:pPr>
            <w:r>
              <w:rPr>
                <w:rFonts w:hint="eastAsia"/>
              </w:rPr>
              <w:t>确认路由条目数量是否在合理范围内</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ospf peer</w:t>
            </w:r>
          </w:p>
        </w:tc>
        <w:tc>
          <w:tcPr>
            <w:tcW w:w="1760" w:type="dxa"/>
          </w:tcPr>
          <w:p>
            <w:pPr>
              <w:rPr>
                <w:rFonts w:hint="eastAsia"/>
              </w:rPr>
            </w:pPr>
            <w:r>
              <w:rPr>
                <w:rFonts w:hint="eastAsia"/>
              </w:rPr>
              <w:t>显示当前设备ospf邻居状态信息</w:t>
            </w:r>
          </w:p>
        </w:tc>
        <w:tc>
          <w:tcPr>
            <w:tcW w:w="2099" w:type="dxa"/>
          </w:tcPr>
          <w:p>
            <w:pPr>
              <w:rPr>
                <w:rFonts w:hint="eastAsia"/>
              </w:rPr>
            </w:pPr>
            <w:r>
              <w:rPr>
                <w:rFonts w:hint="eastAsia"/>
              </w:rPr>
              <w:t>ospf邻居显示为full状态</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3" w:hRule="atLeast"/>
        </w:trPr>
        <w:tc>
          <w:tcPr>
            <w:tcW w:w="1138" w:type="dxa"/>
            <w:vMerge w:val="continue"/>
          </w:tcPr>
          <w:p/>
        </w:tc>
        <w:tc>
          <w:tcPr>
            <w:tcW w:w="2413" w:type="dxa"/>
          </w:tcPr>
          <w:p>
            <w:r>
              <w:rPr>
                <w:rFonts w:hint="eastAsia"/>
              </w:rPr>
              <w:t xml:space="preserve">display bgp peer </w:t>
            </w:r>
            <w:r>
              <w:t>ipv4</w:t>
            </w:r>
          </w:p>
        </w:tc>
        <w:tc>
          <w:tcPr>
            <w:tcW w:w="1760" w:type="dxa"/>
          </w:tcPr>
          <w:p>
            <w:pPr>
              <w:rPr>
                <w:rFonts w:hint="eastAsia"/>
              </w:rPr>
            </w:pPr>
            <w:r>
              <w:rPr>
                <w:rFonts w:hint="eastAsia"/>
              </w:rPr>
              <w:t>显示当前设备bgp邻居状态信息</w:t>
            </w:r>
          </w:p>
        </w:tc>
        <w:tc>
          <w:tcPr>
            <w:tcW w:w="2099" w:type="dxa"/>
          </w:tcPr>
          <w:p>
            <w:pPr>
              <w:rPr>
                <w:rFonts w:hint="eastAsia"/>
              </w:rPr>
            </w:pPr>
            <w:r>
              <w:rPr>
                <w:rFonts w:hint="eastAsia"/>
              </w:rPr>
              <w:t>bgp邻居显示为establish状态</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logbuffer</w:t>
            </w:r>
          </w:p>
        </w:tc>
        <w:tc>
          <w:tcPr>
            <w:tcW w:w="1760" w:type="dxa"/>
          </w:tcPr>
          <w:p>
            <w:pPr>
              <w:rPr>
                <w:rFonts w:hint="eastAsia"/>
              </w:rPr>
            </w:pPr>
            <w:r>
              <w:rPr>
                <w:rFonts w:hint="eastAsia"/>
              </w:rPr>
              <w:t>观察设备记录缓冲区的记录条目</w:t>
            </w:r>
          </w:p>
        </w:tc>
        <w:tc>
          <w:tcPr>
            <w:tcW w:w="2099" w:type="dxa"/>
          </w:tcPr>
          <w:p>
            <w:pPr>
              <w:rPr>
                <w:rFonts w:hint="eastAsia"/>
              </w:rPr>
            </w:pPr>
            <w:r>
              <w:rPr>
                <w:rFonts w:hint="eastAsia"/>
              </w:rPr>
              <w:t>是否有异常日志（端口状态、协议状态变化等）</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restart"/>
            <w:vAlign w:val="center"/>
          </w:tcPr>
          <w:p>
            <w:pPr>
              <w:jc w:val="center"/>
            </w:pPr>
            <w:r>
              <w:rPr>
                <w:rFonts w:hint="eastAsia"/>
              </w:rPr>
              <w:t>S5554C</w:t>
            </w:r>
          </w:p>
        </w:tc>
        <w:tc>
          <w:tcPr>
            <w:tcW w:w="2413" w:type="dxa"/>
          </w:tcPr>
          <w:p>
            <w:r>
              <w:rPr>
                <w:rFonts w:hint="eastAsia"/>
              </w:rPr>
              <w:t>display version</w:t>
            </w:r>
          </w:p>
        </w:tc>
        <w:tc>
          <w:tcPr>
            <w:tcW w:w="1760" w:type="dxa"/>
          </w:tcPr>
          <w:p>
            <w:pPr>
              <w:rPr>
                <w:rFonts w:hint="eastAsia"/>
              </w:rPr>
            </w:pPr>
            <w:r>
              <w:rPr>
                <w:rFonts w:hint="eastAsia"/>
              </w:rPr>
              <w:t>查看当前设备版本</w:t>
            </w:r>
          </w:p>
        </w:tc>
        <w:tc>
          <w:tcPr>
            <w:tcW w:w="2099" w:type="dxa"/>
          </w:tcPr>
          <w:p>
            <w:pPr>
              <w:rPr>
                <w:rFonts w:hint="eastAsia"/>
              </w:rPr>
            </w:pPr>
            <w:r>
              <w:rPr>
                <w:rFonts w:hint="eastAsia"/>
              </w:rPr>
              <w:t>是否符合在线网络设备选型规范</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pPr>
              <w:rPr>
                <w:rFonts w:hint="eastAsia"/>
              </w:rPr>
            </w:pPr>
          </w:p>
        </w:tc>
        <w:tc>
          <w:tcPr>
            <w:tcW w:w="2413" w:type="dxa"/>
          </w:tcPr>
          <w:p>
            <w:pPr>
              <w:rPr>
                <w:rFonts w:hint="eastAsia"/>
              </w:rPr>
            </w:pPr>
            <w:r>
              <w:rPr>
                <w:rFonts w:hint="eastAsia"/>
              </w:rPr>
              <w:t>display clock</w:t>
            </w:r>
          </w:p>
        </w:tc>
        <w:tc>
          <w:tcPr>
            <w:tcW w:w="1760" w:type="dxa"/>
          </w:tcPr>
          <w:p>
            <w:pPr>
              <w:rPr>
                <w:rFonts w:hint="eastAsia"/>
              </w:rPr>
            </w:pPr>
            <w:r>
              <w:rPr>
                <w:rFonts w:hint="eastAsia"/>
              </w:rPr>
              <w:t>用来显示LPU接口板参考源输出端口信息和时钟参考源属性</w:t>
            </w:r>
          </w:p>
        </w:tc>
        <w:tc>
          <w:tcPr>
            <w:tcW w:w="2099" w:type="dxa"/>
          </w:tcPr>
          <w:p>
            <w:pPr>
              <w:rPr>
                <w:rFonts w:hint="eastAsia"/>
              </w:rPr>
            </w:pPr>
            <w:r>
              <w:rPr>
                <w:rFonts w:hint="eastAsia"/>
              </w:rPr>
              <w:t>是否与当前时间一致</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pPr>
              <w:rPr>
                <w:rFonts w:hint="eastAsia"/>
              </w:rPr>
            </w:pPr>
          </w:p>
        </w:tc>
        <w:tc>
          <w:tcPr>
            <w:tcW w:w="2413" w:type="dxa"/>
          </w:tcPr>
          <w:p>
            <w:pPr>
              <w:rPr>
                <w:rFonts w:hint="eastAsia"/>
              </w:rPr>
            </w:pPr>
            <w:r>
              <w:rPr>
                <w:rFonts w:hint="eastAsia"/>
              </w:rPr>
              <w:t xml:space="preserve">display </w:t>
            </w:r>
            <w:r>
              <w:t>ntp-service status</w:t>
            </w:r>
          </w:p>
        </w:tc>
        <w:tc>
          <w:tcPr>
            <w:tcW w:w="1760" w:type="dxa"/>
          </w:tcPr>
          <w:p>
            <w:pPr>
              <w:rPr>
                <w:rFonts w:hint="eastAsia"/>
              </w:rPr>
            </w:pPr>
            <w:r>
              <w:rPr>
                <w:rFonts w:hint="eastAsia"/>
              </w:rPr>
              <w:t>用来查看NTP服务的状态信息</w:t>
            </w:r>
          </w:p>
        </w:tc>
        <w:tc>
          <w:tcPr>
            <w:tcW w:w="2099" w:type="dxa"/>
          </w:tcPr>
          <w:p>
            <w:pPr>
              <w:rPr>
                <w:rFonts w:hint="eastAsia"/>
              </w:rPr>
            </w:pPr>
            <w:r>
              <w:rPr>
                <w:rFonts w:hint="eastAsia"/>
              </w:rPr>
              <w:t>是否与时钟源为同步状态</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device</w:t>
            </w:r>
          </w:p>
        </w:tc>
        <w:tc>
          <w:tcPr>
            <w:tcW w:w="1760" w:type="dxa"/>
          </w:tcPr>
          <w:p>
            <w:pPr>
              <w:rPr>
                <w:rFonts w:hint="eastAsia"/>
              </w:rPr>
            </w:pPr>
            <w:r>
              <w:rPr>
                <w:rFonts w:hint="eastAsia"/>
              </w:rPr>
              <w:t>显示硬件配置、运行情况，包括硬件类型、硬件产品号、硬件序列好、硬件当前状态等</w:t>
            </w:r>
          </w:p>
        </w:tc>
        <w:tc>
          <w:tcPr>
            <w:tcW w:w="2099" w:type="dxa"/>
          </w:tcPr>
          <w:p>
            <w:pPr>
              <w:rPr>
                <w:rFonts w:hint="eastAsia"/>
              </w:rPr>
            </w:pPr>
            <w:r>
              <w:rPr>
                <w:rFonts w:hint="eastAsia"/>
              </w:rPr>
              <w:t>板卡是否是normal状态</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current-configuration</w:t>
            </w:r>
          </w:p>
        </w:tc>
        <w:tc>
          <w:tcPr>
            <w:tcW w:w="1760" w:type="dxa"/>
          </w:tcPr>
          <w:p>
            <w:pPr>
              <w:rPr>
                <w:rFonts w:hint="eastAsia"/>
              </w:rPr>
            </w:pPr>
            <w:r>
              <w:rPr>
                <w:rFonts w:hint="eastAsia"/>
              </w:rPr>
              <w:t>显示路由器当前软件配置情况</w:t>
            </w:r>
          </w:p>
        </w:tc>
        <w:tc>
          <w:tcPr>
            <w:tcW w:w="2099" w:type="dxa"/>
          </w:tcPr>
          <w:p>
            <w:pPr>
              <w:rPr>
                <w:rFonts w:hint="eastAsia"/>
              </w:rPr>
            </w:pPr>
            <w:r>
              <w:rPr>
                <w:rFonts w:hint="eastAsia"/>
              </w:rPr>
              <w:t>是否符合在线网络设备入网规范</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fan</w:t>
            </w:r>
          </w:p>
        </w:tc>
        <w:tc>
          <w:tcPr>
            <w:tcW w:w="1760" w:type="dxa"/>
          </w:tcPr>
          <w:p>
            <w:pPr>
              <w:rPr>
                <w:rFonts w:hint="eastAsia"/>
              </w:rPr>
            </w:pPr>
            <w:r>
              <w:rPr>
                <w:rFonts w:hint="eastAsia"/>
              </w:rPr>
              <w:t>查看当前风扇运行状态</w:t>
            </w:r>
          </w:p>
        </w:tc>
        <w:tc>
          <w:tcPr>
            <w:tcW w:w="2099" w:type="dxa"/>
          </w:tcPr>
          <w:p>
            <w:pPr>
              <w:rPr>
                <w:rFonts w:hint="eastAsia"/>
              </w:rPr>
            </w:pPr>
            <w:r>
              <w:rPr>
                <w:rFonts w:hint="eastAsia"/>
              </w:rPr>
              <w:t>风扇是否是normal状态</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power</w:t>
            </w:r>
          </w:p>
        </w:tc>
        <w:tc>
          <w:tcPr>
            <w:tcW w:w="1760" w:type="dxa"/>
          </w:tcPr>
          <w:p>
            <w:pPr>
              <w:rPr>
                <w:rFonts w:hint="eastAsia"/>
              </w:rPr>
            </w:pPr>
            <w:r>
              <w:rPr>
                <w:rFonts w:hint="eastAsia"/>
              </w:rPr>
              <w:t>显示当前设备电源运行状态</w:t>
            </w:r>
          </w:p>
        </w:tc>
        <w:tc>
          <w:tcPr>
            <w:tcW w:w="2099" w:type="dxa"/>
          </w:tcPr>
          <w:p>
            <w:pPr>
              <w:rPr>
                <w:rFonts w:hint="eastAsia"/>
              </w:rPr>
            </w:pPr>
            <w:r>
              <w:rPr>
                <w:rFonts w:hint="eastAsia"/>
              </w:rPr>
              <w:t>电源是否是normal状态</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environment</w:t>
            </w:r>
          </w:p>
        </w:tc>
        <w:tc>
          <w:tcPr>
            <w:tcW w:w="1760" w:type="dxa"/>
          </w:tcPr>
          <w:p>
            <w:pPr>
              <w:rPr>
                <w:rFonts w:hint="eastAsia"/>
              </w:rPr>
            </w:pPr>
            <w:r>
              <w:rPr>
                <w:rFonts w:hint="eastAsia"/>
              </w:rPr>
              <w:t>显示当前设备所有环境状况，包括设备温度、单板温度</w:t>
            </w:r>
          </w:p>
        </w:tc>
        <w:tc>
          <w:tcPr>
            <w:tcW w:w="2099" w:type="dxa"/>
          </w:tcPr>
          <w:p>
            <w:pPr>
              <w:rPr>
                <w:rFonts w:hint="eastAsia"/>
              </w:rPr>
            </w:pPr>
            <w:r>
              <w:rPr>
                <w:rFonts w:hint="eastAsia"/>
              </w:rPr>
              <w:t>温度是否是</w:t>
            </w:r>
            <w:r>
              <w:rPr>
                <w:rFonts w:hint="eastAsia"/>
                <w:lang w:val="en-US" w:eastAsia="zh-CN"/>
              </w:rPr>
              <w:t>温度阈值内</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cpu-usage</w:t>
            </w:r>
          </w:p>
        </w:tc>
        <w:tc>
          <w:tcPr>
            <w:tcW w:w="1760" w:type="dxa"/>
          </w:tcPr>
          <w:p>
            <w:pPr>
              <w:rPr>
                <w:rFonts w:hint="eastAsia"/>
              </w:rPr>
            </w:pPr>
            <w:r>
              <w:rPr>
                <w:rFonts w:hint="eastAsia"/>
              </w:rPr>
              <w:t>观察交换机 CPU 的负载情况</w:t>
            </w:r>
          </w:p>
        </w:tc>
        <w:tc>
          <w:tcPr>
            <w:tcW w:w="2099" w:type="dxa"/>
          </w:tcPr>
          <w:p>
            <w:pPr>
              <w:rPr>
                <w:rFonts w:hint="eastAsia"/>
              </w:rPr>
            </w:pPr>
            <w:r>
              <w:rPr>
                <w:rFonts w:hint="eastAsia"/>
              </w:rPr>
              <w:t>负载率不超过40%</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memory</w:t>
            </w:r>
          </w:p>
        </w:tc>
        <w:tc>
          <w:tcPr>
            <w:tcW w:w="1760" w:type="dxa"/>
          </w:tcPr>
          <w:p>
            <w:pPr>
              <w:rPr>
                <w:rFonts w:hint="eastAsia"/>
              </w:rPr>
            </w:pPr>
            <w:r>
              <w:rPr>
                <w:rFonts w:hint="eastAsia"/>
              </w:rPr>
              <w:t>显示路由器当前内存配置情况</w:t>
            </w:r>
          </w:p>
        </w:tc>
        <w:tc>
          <w:tcPr>
            <w:tcW w:w="2099" w:type="dxa"/>
          </w:tcPr>
          <w:p>
            <w:pPr>
              <w:rPr>
                <w:rFonts w:hint="eastAsia"/>
              </w:rPr>
            </w:pPr>
            <w:r>
              <w:rPr>
                <w:rFonts w:hint="eastAsia"/>
              </w:rPr>
              <w:t>内存率不超过70%</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interface brief</w:t>
            </w:r>
          </w:p>
        </w:tc>
        <w:tc>
          <w:tcPr>
            <w:tcW w:w="1760" w:type="dxa"/>
          </w:tcPr>
          <w:p>
            <w:pPr>
              <w:rPr>
                <w:rFonts w:hint="eastAsia"/>
              </w:rPr>
            </w:pPr>
            <w:r>
              <w:rPr>
                <w:rFonts w:hint="eastAsia"/>
              </w:rPr>
              <w:t>显示当前设备接口状态</w:t>
            </w:r>
          </w:p>
        </w:tc>
        <w:tc>
          <w:tcPr>
            <w:tcW w:w="2099" w:type="dxa"/>
          </w:tcPr>
          <w:p>
            <w:pPr>
              <w:rPr>
                <w:rFonts w:hint="eastAsia"/>
              </w:rPr>
            </w:pPr>
            <w:r>
              <w:rPr>
                <w:rFonts w:hint="eastAsia"/>
              </w:rPr>
              <w:t>查看有无错包、当前流量是否过大</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38" w:type="dxa"/>
            <w:vMerge w:val="continue"/>
          </w:tcPr>
          <w:p/>
        </w:tc>
        <w:tc>
          <w:tcPr>
            <w:tcW w:w="2413" w:type="dxa"/>
          </w:tcPr>
          <w:p>
            <w:r>
              <w:rPr>
                <w:rFonts w:hint="eastAsia"/>
              </w:rPr>
              <w:t xml:space="preserve">display vrrp </w:t>
            </w:r>
          </w:p>
        </w:tc>
        <w:tc>
          <w:tcPr>
            <w:tcW w:w="1760" w:type="dxa"/>
          </w:tcPr>
          <w:p>
            <w:pPr>
              <w:rPr>
                <w:rFonts w:hint="eastAsia"/>
              </w:rPr>
            </w:pPr>
            <w:r>
              <w:rPr>
                <w:rFonts w:hint="eastAsia"/>
              </w:rPr>
              <w:t>显示设备vrrp 主备状态信息</w:t>
            </w:r>
          </w:p>
          <w:p>
            <w:pPr>
              <w:rPr>
                <w:rFonts w:hint="eastAsia"/>
              </w:rPr>
            </w:pPr>
          </w:p>
        </w:tc>
        <w:tc>
          <w:tcPr>
            <w:tcW w:w="2099" w:type="dxa"/>
          </w:tcPr>
          <w:p>
            <w:pPr>
              <w:rPr>
                <w:rFonts w:hint="eastAsia"/>
              </w:rPr>
            </w:pPr>
            <w:r>
              <w:rPr>
                <w:rFonts w:hint="eastAsia"/>
              </w:rPr>
              <w:t>主备设备VRRP状态是否分别为active、backup。</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startup</w:t>
            </w:r>
          </w:p>
        </w:tc>
        <w:tc>
          <w:tcPr>
            <w:tcW w:w="1760" w:type="dxa"/>
          </w:tcPr>
          <w:p>
            <w:pPr>
              <w:rPr>
                <w:rFonts w:hint="eastAsia"/>
              </w:rPr>
            </w:pPr>
            <w:r>
              <w:rPr>
                <w:rFonts w:hint="eastAsia"/>
              </w:rPr>
              <w:t>显示本机运行版本和下一次启动版本</w:t>
            </w:r>
          </w:p>
        </w:tc>
        <w:tc>
          <w:tcPr>
            <w:tcW w:w="2099" w:type="dxa"/>
          </w:tcPr>
          <w:p>
            <w:pPr>
              <w:rPr>
                <w:rFonts w:hint="eastAsia"/>
              </w:rPr>
            </w:pPr>
            <w:r>
              <w:rPr>
                <w:rFonts w:hint="eastAsia"/>
              </w:rPr>
              <w:t>确认主备单板启动文件是否一致</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ip route</w:t>
            </w:r>
          </w:p>
        </w:tc>
        <w:tc>
          <w:tcPr>
            <w:tcW w:w="1760" w:type="dxa"/>
          </w:tcPr>
          <w:p>
            <w:pPr>
              <w:rPr>
                <w:rFonts w:hint="eastAsia"/>
              </w:rPr>
            </w:pPr>
            <w:r>
              <w:rPr>
                <w:rFonts w:hint="eastAsia"/>
              </w:rPr>
              <w:t>显示当前设备全局路由表</w:t>
            </w:r>
          </w:p>
        </w:tc>
        <w:tc>
          <w:tcPr>
            <w:tcW w:w="2099" w:type="dxa"/>
          </w:tcPr>
          <w:p>
            <w:pPr>
              <w:rPr>
                <w:rFonts w:hint="eastAsia"/>
              </w:rPr>
            </w:pPr>
            <w:r>
              <w:rPr>
                <w:rFonts w:hint="eastAsia"/>
              </w:rPr>
              <w:t>确认路由条目数量是否在合理范围内</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ospf peer</w:t>
            </w:r>
          </w:p>
        </w:tc>
        <w:tc>
          <w:tcPr>
            <w:tcW w:w="1760" w:type="dxa"/>
          </w:tcPr>
          <w:p>
            <w:pPr>
              <w:rPr>
                <w:rFonts w:hint="eastAsia"/>
              </w:rPr>
            </w:pPr>
            <w:r>
              <w:rPr>
                <w:rFonts w:hint="eastAsia"/>
              </w:rPr>
              <w:t>显示当前设备ospf邻居状态信息</w:t>
            </w:r>
          </w:p>
        </w:tc>
        <w:tc>
          <w:tcPr>
            <w:tcW w:w="2099" w:type="dxa"/>
          </w:tcPr>
          <w:p>
            <w:pPr>
              <w:rPr>
                <w:rFonts w:hint="eastAsia"/>
              </w:rPr>
            </w:pPr>
            <w:r>
              <w:rPr>
                <w:rFonts w:hint="eastAsia"/>
              </w:rPr>
              <w:t>ospf邻居显示为full状态</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bgp peer ipv4</w:t>
            </w:r>
          </w:p>
        </w:tc>
        <w:tc>
          <w:tcPr>
            <w:tcW w:w="1760" w:type="dxa"/>
          </w:tcPr>
          <w:p>
            <w:pPr>
              <w:rPr>
                <w:rFonts w:hint="eastAsia"/>
              </w:rPr>
            </w:pPr>
            <w:r>
              <w:rPr>
                <w:rFonts w:hint="eastAsia"/>
              </w:rPr>
              <w:t>显示当前设备bgp邻居状态信息</w:t>
            </w:r>
          </w:p>
        </w:tc>
        <w:tc>
          <w:tcPr>
            <w:tcW w:w="2099" w:type="dxa"/>
          </w:tcPr>
          <w:p>
            <w:pPr>
              <w:rPr>
                <w:rFonts w:hint="eastAsia"/>
              </w:rPr>
            </w:pPr>
            <w:r>
              <w:rPr>
                <w:rFonts w:hint="eastAsia"/>
              </w:rPr>
              <w:t>bgp邻居显示为 establish状态</w:t>
            </w:r>
          </w:p>
          <w:p>
            <w:pPr>
              <w:rPr>
                <w:rFonts w:hint="eastAsia"/>
              </w:rPr>
            </w:pP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logbuffer</w:t>
            </w:r>
          </w:p>
        </w:tc>
        <w:tc>
          <w:tcPr>
            <w:tcW w:w="1760" w:type="dxa"/>
          </w:tcPr>
          <w:p>
            <w:pPr>
              <w:rPr>
                <w:rFonts w:hint="eastAsia"/>
              </w:rPr>
            </w:pPr>
            <w:r>
              <w:rPr>
                <w:rFonts w:hint="eastAsia"/>
              </w:rPr>
              <w:t>观察设备记录缓冲区的记录条目</w:t>
            </w:r>
          </w:p>
        </w:tc>
        <w:tc>
          <w:tcPr>
            <w:tcW w:w="2099" w:type="dxa"/>
          </w:tcPr>
          <w:p>
            <w:pPr>
              <w:rPr>
                <w:rFonts w:hint="eastAsia"/>
              </w:rPr>
            </w:pPr>
            <w:r>
              <w:rPr>
                <w:rFonts w:hint="eastAsia"/>
              </w:rPr>
              <w:t>有bugffer日志</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restart"/>
            <w:vAlign w:val="center"/>
          </w:tcPr>
          <w:p>
            <w:pPr>
              <w:jc w:val="center"/>
            </w:pPr>
            <w:r>
              <w:rPr>
                <w:rFonts w:hint="eastAsia"/>
              </w:rPr>
              <w:t>M9000</w:t>
            </w:r>
          </w:p>
        </w:tc>
        <w:tc>
          <w:tcPr>
            <w:tcW w:w="2413" w:type="dxa"/>
          </w:tcPr>
          <w:p>
            <w:r>
              <w:rPr>
                <w:rFonts w:hint="eastAsia"/>
              </w:rPr>
              <w:t>display version</w:t>
            </w:r>
          </w:p>
        </w:tc>
        <w:tc>
          <w:tcPr>
            <w:tcW w:w="1760" w:type="dxa"/>
          </w:tcPr>
          <w:p>
            <w:pPr>
              <w:rPr>
                <w:rFonts w:hint="eastAsia"/>
              </w:rPr>
            </w:pPr>
            <w:r>
              <w:rPr>
                <w:rFonts w:hint="eastAsia"/>
              </w:rPr>
              <w:t>查看当前设备版本</w:t>
            </w:r>
          </w:p>
        </w:tc>
        <w:tc>
          <w:tcPr>
            <w:tcW w:w="2099" w:type="dxa"/>
          </w:tcPr>
          <w:p>
            <w:pPr>
              <w:rPr>
                <w:rFonts w:hint="eastAsia"/>
              </w:rPr>
            </w:pPr>
            <w:r>
              <w:rPr>
                <w:rFonts w:hint="eastAsia"/>
              </w:rPr>
              <w:t>是否符合在线网络设备选型规范</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pPr>
              <w:rPr>
                <w:rFonts w:hint="eastAsia"/>
              </w:rPr>
            </w:pPr>
          </w:p>
        </w:tc>
        <w:tc>
          <w:tcPr>
            <w:tcW w:w="2413" w:type="dxa"/>
          </w:tcPr>
          <w:p>
            <w:pPr>
              <w:rPr>
                <w:rFonts w:hint="eastAsia"/>
              </w:rPr>
            </w:pPr>
            <w:r>
              <w:rPr>
                <w:rFonts w:hint="eastAsia"/>
              </w:rPr>
              <w:t>display clock</w:t>
            </w:r>
          </w:p>
        </w:tc>
        <w:tc>
          <w:tcPr>
            <w:tcW w:w="1760" w:type="dxa"/>
          </w:tcPr>
          <w:p>
            <w:pPr>
              <w:rPr>
                <w:rFonts w:hint="eastAsia"/>
              </w:rPr>
            </w:pPr>
            <w:r>
              <w:rPr>
                <w:rFonts w:hint="eastAsia"/>
              </w:rPr>
              <w:t>用来显示LPU接口板参考源输出端口信息和时钟参考源属性</w:t>
            </w:r>
          </w:p>
        </w:tc>
        <w:tc>
          <w:tcPr>
            <w:tcW w:w="2099" w:type="dxa"/>
          </w:tcPr>
          <w:p>
            <w:pPr>
              <w:rPr>
                <w:rFonts w:hint="eastAsia"/>
              </w:rPr>
            </w:pPr>
            <w:r>
              <w:rPr>
                <w:rFonts w:hint="eastAsia"/>
              </w:rPr>
              <w:t>是否与当前时间一致</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pPr>
              <w:rPr>
                <w:rFonts w:hint="eastAsia"/>
              </w:rPr>
            </w:pPr>
          </w:p>
        </w:tc>
        <w:tc>
          <w:tcPr>
            <w:tcW w:w="2413" w:type="dxa"/>
          </w:tcPr>
          <w:p>
            <w:pPr>
              <w:rPr>
                <w:rFonts w:hint="eastAsia"/>
              </w:rPr>
            </w:pPr>
            <w:r>
              <w:rPr>
                <w:rFonts w:hint="eastAsia"/>
              </w:rPr>
              <w:t xml:space="preserve">display </w:t>
            </w:r>
            <w:r>
              <w:t>ntp-service status</w:t>
            </w:r>
          </w:p>
        </w:tc>
        <w:tc>
          <w:tcPr>
            <w:tcW w:w="1760" w:type="dxa"/>
          </w:tcPr>
          <w:p>
            <w:pPr>
              <w:rPr>
                <w:rFonts w:hint="eastAsia"/>
              </w:rPr>
            </w:pPr>
            <w:r>
              <w:rPr>
                <w:rFonts w:hint="eastAsia"/>
              </w:rPr>
              <w:t>用来查看NTP服务的状态信息</w:t>
            </w:r>
          </w:p>
        </w:tc>
        <w:tc>
          <w:tcPr>
            <w:tcW w:w="2099" w:type="dxa"/>
          </w:tcPr>
          <w:p>
            <w:pPr>
              <w:rPr>
                <w:rFonts w:hint="eastAsia"/>
              </w:rPr>
            </w:pPr>
            <w:r>
              <w:rPr>
                <w:rFonts w:hint="eastAsia"/>
              </w:rPr>
              <w:t>是否与时钟源为同步状态</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device</w:t>
            </w:r>
          </w:p>
        </w:tc>
        <w:tc>
          <w:tcPr>
            <w:tcW w:w="1760" w:type="dxa"/>
          </w:tcPr>
          <w:p>
            <w:pPr>
              <w:rPr>
                <w:rFonts w:hint="eastAsia"/>
              </w:rPr>
            </w:pPr>
            <w:r>
              <w:rPr>
                <w:rFonts w:hint="eastAsia"/>
              </w:rPr>
              <w:t>显示硬件配置、运行情况，包括硬件类型、硬件产品号、硬件序列好、硬件当前状态等</w:t>
            </w:r>
          </w:p>
        </w:tc>
        <w:tc>
          <w:tcPr>
            <w:tcW w:w="2099" w:type="dxa"/>
          </w:tcPr>
          <w:p>
            <w:pPr>
              <w:rPr>
                <w:rFonts w:hint="eastAsia"/>
              </w:rPr>
            </w:pPr>
            <w:r>
              <w:rPr>
                <w:rFonts w:hint="eastAsia"/>
              </w:rPr>
              <w:t>板卡是否是normal状态</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current-configuration</w:t>
            </w:r>
          </w:p>
        </w:tc>
        <w:tc>
          <w:tcPr>
            <w:tcW w:w="1760" w:type="dxa"/>
          </w:tcPr>
          <w:p>
            <w:pPr>
              <w:rPr>
                <w:rFonts w:hint="eastAsia"/>
              </w:rPr>
            </w:pPr>
            <w:r>
              <w:rPr>
                <w:rFonts w:hint="eastAsia"/>
              </w:rPr>
              <w:t>显示路由器当前软件配置情况</w:t>
            </w:r>
          </w:p>
        </w:tc>
        <w:tc>
          <w:tcPr>
            <w:tcW w:w="2099" w:type="dxa"/>
          </w:tcPr>
          <w:p>
            <w:pPr>
              <w:rPr>
                <w:rFonts w:hint="eastAsia"/>
              </w:rPr>
            </w:pPr>
            <w:r>
              <w:rPr>
                <w:rFonts w:hint="eastAsia"/>
              </w:rPr>
              <w:t>是否符合在线网络设备入网规范</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fan</w:t>
            </w:r>
          </w:p>
        </w:tc>
        <w:tc>
          <w:tcPr>
            <w:tcW w:w="1760" w:type="dxa"/>
          </w:tcPr>
          <w:p>
            <w:pPr>
              <w:rPr>
                <w:rFonts w:hint="eastAsia"/>
              </w:rPr>
            </w:pPr>
            <w:r>
              <w:rPr>
                <w:rFonts w:hint="eastAsia"/>
              </w:rPr>
              <w:t>查看当前风扇运行状态</w:t>
            </w:r>
          </w:p>
        </w:tc>
        <w:tc>
          <w:tcPr>
            <w:tcW w:w="2099" w:type="dxa"/>
          </w:tcPr>
          <w:p>
            <w:pPr>
              <w:rPr>
                <w:rFonts w:hint="eastAsia"/>
              </w:rPr>
            </w:pPr>
            <w:r>
              <w:rPr>
                <w:rFonts w:hint="eastAsia"/>
              </w:rPr>
              <w:t>风扇是否是normal状态</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power</w:t>
            </w:r>
          </w:p>
        </w:tc>
        <w:tc>
          <w:tcPr>
            <w:tcW w:w="1760" w:type="dxa"/>
          </w:tcPr>
          <w:p>
            <w:pPr>
              <w:rPr>
                <w:rFonts w:hint="eastAsia"/>
              </w:rPr>
            </w:pPr>
            <w:r>
              <w:rPr>
                <w:rFonts w:hint="eastAsia"/>
              </w:rPr>
              <w:t>显示当前设备电源运行状态</w:t>
            </w:r>
          </w:p>
        </w:tc>
        <w:tc>
          <w:tcPr>
            <w:tcW w:w="2099" w:type="dxa"/>
          </w:tcPr>
          <w:p>
            <w:pPr>
              <w:rPr>
                <w:rFonts w:hint="eastAsia"/>
              </w:rPr>
            </w:pPr>
            <w:r>
              <w:rPr>
                <w:rFonts w:hint="eastAsia"/>
              </w:rPr>
              <w:t>电源是否是normal状态</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environment</w:t>
            </w:r>
          </w:p>
        </w:tc>
        <w:tc>
          <w:tcPr>
            <w:tcW w:w="1760" w:type="dxa"/>
          </w:tcPr>
          <w:p>
            <w:pPr>
              <w:rPr>
                <w:rFonts w:hint="eastAsia"/>
              </w:rPr>
            </w:pPr>
            <w:r>
              <w:rPr>
                <w:rFonts w:hint="eastAsia"/>
              </w:rPr>
              <w:t>显示当前设备所有环境状况，包括设备温度、单板温度</w:t>
            </w:r>
          </w:p>
        </w:tc>
        <w:tc>
          <w:tcPr>
            <w:tcW w:w="2099" w:type="dxa"/>
          </w:tcPr>
          <w:p>
            <w:pPr>
              <w:rPr>
                <w:rFonts w:hint="eastAsia"/>
              </w:rPr>
            </w:pPr>
            <w:r>
              <w:rPr>
                <w:rFonts w:hint="eastAsia"/>
              </w:rPr>
              <w:t>温度是否是</w:t>
            </w:r>
            <w:r>
              <w:rPr>
                <w:rFonts w:hint="eastAsia"/>
                <w:lang w:val="en-US" w:eastAsia="zh-CN"/>
              </w:rPr>
              <w:t>温度阈值内</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cpu-usage</w:t>
            </w:r>
          </w:p>
        </w:tc>
        <w:tc>
          <w:tcPr>
            <w:tcW w:w="1760" w:type="dxa"/>
          </w:tcPr>
          <w:p>
            <w:pPr>
              <w:rPr>
                <w:rFonts w:hint="eastAsia"/>
              </w:rPr>
            </w:pPr>
            <w:r>
              <w:rPr>
                <w:rFonts w:hint="eastAsia"/>
              </w:rPr>
              <w:t>观察交换机 CPU 的负载情况</w:t>
            </w:r>
          </w:p>
        </w:tc>
        <w:tc>
          <w:tcPr>
            <w:tcW w:w="2099" w:type="dxa"/>
          </w:tcPr>
          <w:p>
            <w:pPr>
              <w:rPr>
                <w:rFonts w:hint="eastAsia"/>
              </w:rPr>
            </w:pPr>
            <w:r>
              <w:rPr>
                <w:rFonts w:hint="eastAsia"/>
              </w:rPr>
              <w:t>负载率不超过70%</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memory</w:t>
            </w:r>
          </w:p>
        </w:tc>
        <w:tc>
          <w:tcPr>
            <w:tcW w:w="1760" w:type="dxa"/>
          </w:tcPr>
          <w:p>
            <w:pPr>
              <w:rPr>
                <w:rFonts w:hint="eastAsia"/>
              </w:rPr>
            </w:pPr>
            <w:r>
              <w:rPr>
                <w:rFonts w:hint="eastAsia"/>
              </w:rPr>
              <w:t>显示路由器当前内存配置情况</w:t>
            </w:r>
          </w:p>
        </w:tc>
        <w:tc>
          <w:tcPr>
            <w:tcW w:w="2099" w:type="dxa"/>
          </w:tcPr>
          <w:p>
            <w:pPr>
              <w:rPr>
                <w:rFonts w:hint="eastAsia"/>
              </w:rPr>
            </w:pPr>
            <w:r>
              <w:rPr>
                <w:rFonts w:hint="eastAsia"/>
              </w:rPr>
              <w:t>内存率不超过70%</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interface brief</w:t>
            </w:r>
          </w:p>
        </w:tc>
        <w:tc>
          <w:tcPr>
            <w:tcW w:w="1760" w:type="dxa"/>
          </w:tcPr>
          <w:p>
            <w:pPr>
              <w:rPr>
                <w:rFonts w:hint="eastAsia"/>
              </w:rPr>
            </w:pPr>
            <w:r>
              <w:rPr>
                <w:rFonts w:hint="eastAsia"/>
              </w:rPr>
              <w:t>显示当前设备接口状态</w:t>
            </w:r>
          </w:p>
        </w:tc>
        <w:tc>
          <w:tcPr>
            <w:tcW w:w="2099" w:type="dxa"/>
          </w:tcPr>
          <w:p>
            <w:pPr>
              <w:rPr>
                <w:rFonts w:hint="eastAsia"/>
              </w:rPr>
            </w:pPr>
            <w:r>
              <w:rPr>
                <w:rFonts w:hint="eastAsia"/>
              </w:rPr>
              <w:t>查看有无错包、当前流量是否过大</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lang w:val="en-US" w:eastAsia="zh-CN"/>
              </w:rPr>
              <w:t>d</w:t>
            </w:r>
            <w:r>
              <w:rPr>
                <w:rFonts w:hint="eastAsia"/>
              </w:rPr>
              <w:t>isplay</w:t>
            </w:r>
            <w:r>
              <w:rPr>
                <w:rFonts w:hint="eastAsia"/>
                <w:lang w:val="en-US" w:eastAsia="zh-CN"/>
              </w:rPr>
              <w:t xml:space="preserve"> </w:t>
            </w:r>
            <w:r>
              <w:rPr>
                <w:rFonts w:hint="eastAsia"/>
              </w:rPr>
              <w:t xml:space="preserve">vrrp </w:t>
            </w:r>
          </w:p>
        </w:tc>
        <w:tc>
          <w:tcPr>
            <w:tcW w:w="1760" w:type="dxa"/>
          </w:tcPr>
          <w:p>
            <w:pPr>
              <w:rPr>
                <w:rFonts w:hint="eastAsia"/>
              </w:rPr>
            </w:pPr>
            <w:r>
              <w:rPr>
                <w:rFonts w:hint="eastAsia"/>
              </w:rPr>
              <w:t>显示设备vrrp 主备状态信息</w:t>
            </w:r>
          </w:p>
          <w:p>
            <w:pPr>
              <w:rPr>
                <w:rFonts w:hint="eastAsia"/>
              </w:rPr>
            </w:pPr>
          </w:p>
        </w:tc>
        <w:tc>
          <w:tcPr>
            <w:tcW w:w="2099" w:type="dxa"/>
          </w:tcPr>
          <w:p>
            <w:pPr>
              <w:rPr>
                <w:rFonts w:hint="eastAsia"/>
              </w:rPr>
            </w:pPr>
            <w:r>
              <w:rPr>
                <w:rFonts w:hint="eastAsia"/>
              </w:rPr>
              <w:t>主备设备VRRP状态是否分别为active、backup。</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trPr>
        <w:tc>
          <w:tcPr>
            <w:tcW w:w="1138" w:type="dxa"/>
            <w:vMerge w:val="continue"/>
          </w:tcPr>
          <w:p/>
        </w:tc>
        <w:tc>
          <w:tcPr>
            <w:tcW w:w="2413" w:type="dxa"/>
            <w:vAlign w:val="top"/>
          </w:tcPr>
          <w:p>
            <w:r>
              <w:rPr>
                <w:rFonts w:hint="eastAsia"/>
              </w:rPr>
              <w:t xml:space="preserve">display </w:t>
            </w:r>
            <w:r>
              <w:rPr>
                <w:rFonts w:hint="eastAsia"/>
                <w:lang w:val="en-US" w:eastAsia="zh-CN"/>
              </w:rPr>
              <w:t>firewall session table</w:t>
            </w:r>
          </w:p>
        </w:tc>
        <w:tc>
          <w:tcPr>
            <w:tcW w:w="1760" w:type="dxa"/>
          </w:tcPr>
          <w:p>
            <w:pPr>
              <w:rPr>
                <w:rFonts w:hint="eastAsia"/>
              </w:rPr>
            </w:pPr>
            <w:r>
              <w:rPr>
                <w:rFonts w:hint="eastAsia"/>
              </w:rPr>
              <w:t>显示当前设备会话连接数</w:t>
            </w:r>
          </w:p>
        </w:tc>
        <w:tc>
          <w:tcPr>
            <w:tcW w:w="2099" w:type="dxa"/>
          </w:tcPr>
          <w:p>
            <w:pPr>
              <w:rPr>
                <w:rFonts w:hint="eastAsia"/>
              </w:rPr>
            </w:pPr>
            <w:r>
              <w:rPr>
                <w:rFonts w:hint="eastAsia"/>
              </w:rPr>
              <w:t>确认是否有会话信息通过</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lang w:val="en-US" w:eastAsia="zh-CN"/>
              </w:rPr>
              <w:t>d</w:t>
            </w:r>
            <w:r>
              <w:rPr>
                <w:rFonts w:hint="eastAsia"/>
              </w:rPr>
              <w:t>isplay switchover status</w:t>
            </w:r>
          </w:p>
        </w:tc>
        <w:tc>
          <w:tcPr>
            <w:tcW w:w="1760" w:type="dxa"/>
          </w:tcPr>
          <w:p>
            <w:pPr>
              <w:rPr>
                <w:rFonts w:hint="eastAsia"/>
              </w:rPr>
            </w:pPr>
            <w:r>
              <w:rPr>
                <w:rFonts w:hint="eastAsia"/>
              </w:rPr>
              <w:t>查看主备控制板状态</w:t>
            </w:r>
          </w:p>
        </w:tc>
        <w:tc>
          <w:tcPr>
            <w:tcW w:w="2099" w:type="dxa"/>
          </w:tcPr>
          <w:p>
            <w:pPr>
              <w:rPr>
                <w:rFonts w:hint="eastAsia"/>
              </w:rPr>
            </w:pPr>
            <w:r>
              <w:rPr>
                <w:rFonts w:hint="eastAsia"/>
              </w:rPr>
              <w:t>确认主控板状态是否是master</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pPr>
              <w:rPr>
                <w:rFonts w:hint="eastAsia" w:eastAsiaTheme="minorEastAsia"/>
                <w:lang w:val="en-US" w:eastAsia="zh-CN"/>
              </w:rPr>
            </w:pPr>
            <w:r>
              <w:rPr>
                <w:rFonts w:hint="eastAsia"/>
                <w:lang w:val="en-US" w:eastAsia="zh-CN"/>
              </w:rPr>
              <w:t>display irf</w:t>
            </w:r>
          </w:p>
        </w:tc>
        <w:tc>
          <w:tcPr>
            <w:tcW w:w="1760" w:type="dxa"/>
          </w:tcPr>
          <w:p>
            <w:pPr>
              <w:rPr>
                <w:rFonts w:hint="eastAsia" w:eastAsiaTheme="minorEastAsia"/>
                <w:lang w:eastAsia="zh-CN"/>
              </w:rPr>
            </w:pPr>
            <w:r>
              <w:rPr>
                <w:rFonts w:hint="eastAsia"/>
                <w:lang w:eastAsia="zh-CN"/>
              </w:rPr>
              <w:t>显示设备堆叠状态信息</w:t>
            </w:r>
          </w:p>
        </w:tc>
        <w:tc>
          <w:tcPr>
            <w:tcW w:w="2099" w:type="dxa"/>
          </w:tcPr>
          <w:p>
            <w:pPr>
              <w:rPr>
                <w:rFonts w:hint="eastAsia" w:eastAsiaTheme="minorEastAsia"/>
                <w:lang w:eastAsia="zh-CN"/>
              </w:rPr>
            </w:pPr>
            <w:r>
              <w:rPr>
                <w:rFonts w:hint="eastAsia"/>
                <w:lang w:eastAsia="zh-CN"/>
              </w:rPr>
              <w:t>确认堆叠状态是否正常运行</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startup</w:t>
            </w:r>
          </w:p>
        </w:tc>
        <w:tc>
          <w:tcPr>
            <w:tcW w:w="1760" w:type="dxa"/>
          </w:tcPr>
          <w:p>
            <w:pPr>
              <w:rPr>
                <w:rFonts w:hint="eastAsia"/>
              </w:rPr>
            </w:pPr>
            <w:r>
              <w:rPr>
                <w:rFonts w:hint="eastAsia"/>
              </w:rPr>
              <w:t>显示本机运行版本和下一次启动版本</w:t>
            </w:r>
          </w:p>
        </w:tc>
        <w:tc>
          <w:tcPr>
            <w:tcW w:w="2099" w:type="dxa"/>
          </w:tcPr>
          <w:p>
            <w:pPr>
              <w:rPr>
                <w:rFonts w:hint="eastAsia"/>
              </w:rPr>
            </w:pPr>
            <w:r>
              <w:rPr>
                <w:rFonts w:hint="eastAsia"/>
              </w:rPr>
              <w:t>确认主备单板启动文件是否一致</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ip route</w:t>
            </w:r>
          </w:p>
        </w:tc>
        <w:tc>
          <w:tcPr>
            <w:tcW w:w="1760" w:type="dxa"/>
          </w:tcPr>
          <w:p>
            <w:pPr>
              <w:rPr>
                <w:rFonts w:hint="eastAsia"/>
              </w:rPr>
            </w:pPr>
            <w:r>
              <w:rPr>
                <w:rFonts w:hint="eastAsia"/>
              </w:rPr>
              <w:t>显示当前设备全局路由表</w:t>
            </w:r>
          </w:p>
        </w:tc>
        <w:tc>
          <w:tcPr>
            <w:tcW w:w="2099" w:type="dxa"/>
          </w:tcPr>
          <w:p>
            <w:pPr>
              <w:rPr>
                <w:rFonts w:hint="eastAsia"/>
              </w:rPr>
            </w:pPr>
            <w:r>
              <w:rPr>
                <w:rFonts w:hint="eastAsia"/>
              </w:rPr>
              <w:t>确认路由条目数量是否在合理范围内</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ospf peer</w:t>
            </w:r>
          </w:p>
        </w:tc>
        <w:tc>
          <w:tcPr>
            <w:tcW w:w="1760" w:type="dxa"/>
          </w:tcPr>
          <w:p>
            <w:pPr>
              <w:rPr>
                <w:rFonts w:hint="eastAsia"/>
              </w:rPr>
            </w:pPr>
            <w:r>
              <w:rPr>
                <w:rFonts w:hint="eastAsia"/>
              </w:rPr>
              <w:t>显示当前设备ospf邻居状态信息</w:t>
            </w:r>
          </w:p>
        </w:tc>
        <w:tc>
          <w:tcPr>
            <w:tcW w:w="2099" w:type="dxa"/>
          </w:tcPr>
          <w:p>
            <w:pPr>
              <w:rPr>
                <w:rFonts w:hint="eastAsia"/>
              </w:rPr>
            </w:pPr>
            <w:r>
              <w:rPr>
                <w:rFonts w:hint="eastAsia"/>
              </w:rPr>
              <w:t>ospf邻居显示为full状态</w:t>
            </w: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bgp peer ipv4</w:t>
            </w:r>
          </w:p>
        </w:tc>
        <w:tc>
          <w:tcPr>
            <w:tcW w:w="1760" w:type="dxa"/>
          </w:tcPr>
          <w:p>
            <w:pPr>
              <w:rPr>
                <w:rFonts w:hint="eastAsia"/>
              </w:rPr>
            </w:pPr>
            <w:r>
              <w:rPr>
                <w:rFonts w:hint="eastAsia"/>
              </w:rPr>
              <w:t>显示当前设备bgp邻居状态信息</w:t>
            </w:r>
          </w:p>
        </w:tc>
        <w:tc>
          <w:tcPr>
            <w:tcW w:w="2099" w:type="dxa"/>
          </w:tcPr>
          <w:p>
            <w:pPr>
              <w:rPr>
                <w:rFonts w:hint="eastAsia"/>
              </w:rPr>
            </w:pPr>
            <w:r>
              <w:rPr>
                <w:rFonts w:hint="eastAsia"/>
              </w:rPr>
              <w:t>bgp邻居显示为 establish状态</w:t>
            </w:r>
          </w:p>
          <w:p>
            <w:pPr>
              <w:rPr>
                <w:rFonts w:hint="eastAsia"/>
              </w:rPr>
            </w:pPr>
          </w:p>
        </w:tc>
        <w:tc>
          <w:tcPr>
            <w:tcW w:w="11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8" w:type="dxa"/>
            <w:vMerge w:val="continue"/>
          </w:tcPr>
          <w:p/>
        </w:tc>
        <w:tc>
          <w:tcPr>
            <w:tcW w:w="2413" w:type="dxa"/>
          </w:tcPr>
          <w:p>
            <w:r>
              <w:rPr>
                <w:rFonts w:hint="eastAsia"/>
              </w:rPr>
              <w:t>display logbuffer</w:t>
            </w:r>
          </w:p>
        </w:tc>
        <w:tc>
          <w:tcPr>
            <w:tcW w:w="1760" w:type="dxa"/>
          </w:tcPr>
          <w:p>
            <w:pPr>
              <w:rPr>
                <w:rFonts w:hint="eastAsia"/>
              </w:rPr>
            </w:pPr>
            <w:r>
              <w:rPr>
                <w:rFonts w:hint="eastAsia"/>
              </w:rPr>
              <w:t>观察设备记录缓冲区的记录条目</w:t>
            </w:r>
          </w:p>
        </w:tc>
        <w:tc>
          <w:tcPr>
            <w:tcW w:w="2099" w:type="dxa"/>
          </w:tcPr>
          <w:p>
            <w:pPr>
              <w:rPr>
                <w:rFonts w:hint="eastAsia"/>
              </w:rPr>
            </w:pPr>
            <w:r>
              <w:rPr>
                <w:rFonts w:hint="eastAsia"/>
              </w:rPr>
              <w:t>是否有异常日志（端口状态、协议状态变化等）</w:t>
            </w:r>
          </w:p>
        </w:tc>
        <w:tc>
          <w:tcPr>
            <w:tcW w:w="1109" w:type="dxa"/>
          </w:tcPr>
          <w:p/>
        </w:tc>
      </w:tr>
    </w:tbl>
    <w:p/>
    <w:p/>
    <w:p>
      <w:pPr>
        <w:pStyle w:val="4"/>
        <w:rPr>
          <w:rFonts w:ascii="黑体" w:hAnsi="黑体" w:eastAsia="黑体" w:cs="黑体"/>
          <w:b/>
          <w:bCs w:val="0"/>
        </w:rPr>
      </w:pPr>
      <w:bookmarkStart w:id="88" w:name="_Toc1576"/>
      <w:bookmarkStart w:id="89" w:name="_Toc16287"/>
      <w:bookmarkStart w:id="90" w:name="_Toc26076"/>
      <w:bookmarkStart w:id="91" w:name="_Toc25279"/>
      <w:bookmarkStart w:id="92" w:name="_Toc14158"/>
      <w:bookmarkStart w:id="93" w:name="_Toc14598"/>
      <w:bookmarkStart w:id="94" w:name="_Toc24937"/>
      <w:bookmarkStart w:id="95" w:name="_Toc20210"/>
      <w:r>
        <w:rPr>
          <w:rFonts w:hint="eastAsia" w:ascii="黑体" w:hAnsi="黑体" w:eastAsia="黑体" w:cs="黑体"/>
          <w:b/>
          <w:bCs w:val="0"/>
        </w:rPr>
        <w:t>中兴设备</w:t>
      </w:r>
      <w:bookmarkEnd w:id="88"/>
      <w:bookmarkEnd w:id="89"/>
      <w:bookmarkEnd w:id="90"/>
      <w:r>
        <w:rPr>
          <w:rFonts w:hint="eastAsia" w:ascii="黑体" w:hAnsi="黑体" w:eastAsia="黑体" w:cs="黑体"/>
          <w:b/>
          <w:bCs w:val="0"/>
        </w:rPr>
        <w:t>巡检命令</w:t>
      </w:r>
      <w:bookmarkEnd w:id="91"/>
      <w:bookmarkEnd w:id="92"/>
      <w:bookmarkEnd w:id="93"/>
      <w:bookmarkEnd w:id="94"/>
      <w:bookmarkEnd w:id="95"/>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427"/>
        <w:gridCol w:w="1745"/>
        <w:gridCol w:w="2114"/>
        <w:gridCol w:w="1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shd w:val="clear" w:color="auto" w:fill="BEBEBE" w:themeFill="background1" w:themeFillShade="BF"/>
            <w:vAlign w:val="top"/>
          </w:tcPr>
          <w:p>
            <w:pPr>
              <w:rPr>
                <w:b/>
                <w:bCs/>
              </w:rPr>
            </w:pPr>
            <w:r>
              <w:rPr>
                <w:rFonts w:hint="eastAsia"/>
                <w:b/>
                <w:bCs/>
              </w:rPr>
              <w:t>设备类型</w:t>
            </w:r>
          </w:p>
        </w:tc>
        <w:tc>
          <w:tcPr>
            <w:tcW w:w="2427" w:type="dxa"/>
            <w:shd w:val="clear" w:color="auto" w:fill="BEBEBE" w:themeFill="background1" w:themeFillShade="BF"/>
            <w:vAlign w:val="top"/>
          </w:tcPr>
          <w:p>
            <w:pPr>
              <w:rPr>
                <w:b/>
                <w:bCs/>
              </w:rPr>
            </w:pPr>
            <w:r>
              <w:rPr>
                <w:rFonts w:hint="eastAsia"/>
                <w:b/>
                <w:bCs/>
              </w:rPr>
              <w:t>巡检命令</w:t>
            </w:r>
          </w:p>
        </w:tc>
        <w:tc>
          <w:tcPr>
            <w:tcW w:w="1745" w:type="dxa"/>
            <w:shd w:val="clear" w:color="auto" w:fill="BEBEBE" w:themeFill="background1" w:themeFillShade="BF"/>
            <w:vAlign w:val="top"/>
          </w:tcPr>
          <w:p>
            <w:pPr>
              <w:rPr>
                <w:b/>
                <w:bCs/>
              </w:rPr>
            </w:pPr>
            <w:r>
              <w:rPr>
                <w:rFonts w:hint="eastAsia"/>
                <w:b/>
                <w:bCs/>
              </w:rPr>
              <w:t>命令注释</w:t>
            </w:r>
          </w:p>
        </w:tc>
        <w:tc>
          <w:tcPr>
            <w:tcW w:w="2114" w:type="dxa"/>
            <w:shd w:val="clear" w:color="auto" w:fill="BEBEBE" w:themeFill="background1" w:themeFillShade="BF"/>
            <w:vAlign w:val="top"/>
          </w:tcPr>
          <w:p>
            <w:pPr>
              <w:rPr>
                <w:b/>
                <w:bCs/>
              </w:rPr>
            </w:pPr>
            <w:r>
              <w:rPr>
                <w:rFonts w:hint="eastAsia"/>
                <w:b/>
                <w:bCs/>
              </w:rPr>
              <w:t>判断标准</w:t>
            </w:r>
          </w:p>
        </w:tc>
        <w:tc>
          <w:tcPr>
            <w:tcW w:w="1104" w:type="dxa"/>
            <w:shd w:val="clear" w:color="auto" w:fill="BEBEBE" w:themeFill="background1" w:themeFillShade="BF"/>
            <w:vAlign w:val="top"/>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vMerge w:val="restart"/>
            <w:vAlign w:val="center"/>
          </w:tcPr>
          <w:p>
            <w:pPr>
              <w:jc w:val="center"/>
            </w:pPr>
            <w:r>
              <w:rPr>
                <w:rFonts w:hint="eastAsia"/>
              </w:rPr>
              <w:t>M6000</w:t>
            </w:r>
          </w:p>
        </w:tc>
        <w:tc>
          <w:tcPr>
            <w:tcW w:w="2427" w:type="dxa"/>
            <w:vAlign w:val="top"/>
          </w:tcPr>
          <w:p>
            <w:r>
              <w:rPr>
                <w:rFonts w:hint="eastAsia"/>
                <w:lang w:eastAsia="zh-CN"/>
              </w:rPr>
              <w:t>show</w:t>
            </w:r>
            <w:r>
              <w:rPr>
                <w:rFonts w:hint="eastAsia"/>
              </w:rPr>
              <w:t xml:space="preserve"> version</w:t>
            </w:r>
          </w:p>
        </w:tc>
        <w:tc>
          <w:tcPr>
            <w:tcW w:w="1745" w:type="dxa"/>
            <w:vAlign w:val="top"/>
          </w:tcPr>
          <w:p>
            <w:pPr>
              <w:rPr>
                <w:rFonts w:hint="eastAsia"/>
              </w:rPr>
            </w:pPr>
            <w:r>
              <w:rPr>
                <w:rFonts w:hint="eastAsia"/>
              </w:rPr>
              <w:t>查看当前设备版本</w:t>
            </w:r>
          </w:p>
        </w:tc>
        <w:tc>
          <w:tcPr>
            <w:tcW w:w="2114" w:type="dxa"/>
            <w:vAlign w:val="top"/>
          </w:tcPr>
          <w:p>
            <w:pPr>
              <w:rPr>
                <w:rFonts w:hint="eastAsia"/>
              </w:rPr>
            </w:pPr>
            <w:r>
              <w:rPr>
                <w:rFonts w:hint="eastAsia"/>
              </w:rPr>
              <w:t>是否符合在线网络设备选型规范</w:t>
            </w:r>
          </w:p>
        </w:tc>
        <w:tc>
          <w:tcPr>
            <w:tcW w:w="1104"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vMerge w:val="continue"/>
            <w:vAlign w:val="top"/>
          </w:tcPr>
          <w:p>
            <w:pPr>
              <w:rPr>
                <w:rFonts w:hint="eastAsia"/>
              </w:rPr>
            </w:pPr>
          </w:p>
        </w:tc>
        <w:tc>
          <w:tcPr>
            <w:tcW w:w="2427" w:type="dxa"/>
            <w:vAlign w:val="top"/>
          </w:tcPr>
          <w:p>
            <w:pPr>
              <w:rPr>
                <w:rFonts w:hint="eastAsia"/>
              </w:rPr>
            </w:pPr>
            <w:r>
              <w:rPr>
                <w:rFonts w:hint="eastAsia"/>
              </w:rPr>
              <w:t>display clock</w:t>
            </w:r>
          </w:p>
        </w:tc>
        <w:tc>
          <w:tcPr>
            <w:tcW w:w="1745" w:type="dxa"/>
            <w:vAlign w:val="top"/>
          </w:tcPr>
          <w:p>
            <w:pPr>
              <w:rPr>
                <w:rFonts w:hint="eastAsia"/>
              </w:rPr>
            </w:pPr>
            <w:r>
              <w:rPr>
                <w:rFonts w:hint="eastAsia"/>
              </w:rPr>
              <w:t>用来显示LPU接口板参考源输出端口信息和时钟参考源属性</w:t>
            </w:r>
          </w:p>
        </w:tc>
        <w:tc>
          <w:tcPr>
            <w:tcW w:w="2114" w:type="dxa"/>
            <w:vAlign w:val="top"/>
          </w:tcPr>
          <w:p>
            <w:pPr>
              <w:rPr>
                <w:rFonts w:hint="eastAsia"/>
              </w:rPr>
            </w:pPr>
            <w:r>
              <w:rPr>
                <w:rFonts w:hint="eastAsia"/>
              </w:rPr>
              <w:t>是否与当前时间一致</w:t>
            </w:r>
          </w:p>
        </w:tc>
        <w:tc>
          <w:tcPr>
            <w:tcW w:w="1104"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vMerge w:val="continue"/>
            <w:vAlign w:val="top"/>
          </w:tcPr>
          <w:p/>
        </w:tc>
        <w:tc>
          <w:tcPr>
            <w:tcW w:w="2427" w:type="dxa"/>
            <w:vAlign w:val="top"/>
          </w:tcPr>
          <w:p>
            <w:r>
              <w:rPr>
                <w:rFonts w:hint="eastAsia"/>
                <w:lang w:eastAsia="zh-CN"/>
              </w:rPr>
              <w:t>show</w:t>
            </w:r>
            <w:r>
              <w:rPr>
                <w:rFonts w:hint="eastAsia"/>
              </w:rPr>
              <w:t xml:space="preserve"> hardware</w:t>
            </w:r>
          </w:p>
        </w:tc>
        <w:tc>
          <w:tcPr>
            <w:tcW w:w="1745" w:type="dxa"/>
            <w:vAlign w:val="top"/>
          </w:tcPr>
          <w:p>
            <w:pPr>
              <w:rPr>
                <w:rFonts w:hint="eastAsia"/>
              </w:rPr>
            </w:pPr>
            <w:r>
              <w:rPr>
                <w:rFonts w:hint="eastAsia"/>
              </w:rPr>
              <w:t>显示硬件配置、运行情况，包括硬件类型、硬件产品号、硬件序列好、硬件当前状态等</w:t>
            </w:r>
          </w:p>
        </w:tc>
        <w:tc>
          <w:tcPr>
            <w:tcW w:w="2114" w:type="dxa"/>
            <w:vAlign w:val="top"/>
          </w:tcPr>
          <w:p>
            <w:pPr>
              <w:rPr>
                <w:rFonts w:hint="eastAsia"/>
              </w:rPr>
            </w:pPr>
            <w:r>
              <w:rPr>
                <w:rFonts w:hint="eastAsia"/>
              </w:rPr>
              <w:t>板卡是否是normal状态</w:t>
            </w:r>
          </w:p>
        </w:tc>
        <w:tc>
          <w:tcPr>
            <w:tcW w:w="1104"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vMerge w:val="continue"/>
            <w:vAlign w:val="top"/>
          </w:tcPr>
          <w:p/>
        </w:tc>
        <w:tc>
          <w:tcPr>
            <w:tcW w:w="2427" w:type="dxa"/>
            <w:vAlign w:val="top"/>
          </w:tcPr>
          <w:p>
            <w:r>
              <w:rPr>
                <w:rFonts w:hint="eastAsia"/>
                <w:lang w:val="fr-FR" w:eastAsia="zh-CN"/>
              </w:rPr>
              <w:t>show</w:t>
            </w:r>
            <w:r>
              <w:rPr>
                <w:rFonts w:hint="eastAsia"/>
                <w:lang w:val="fr-FR"/>
              </w:rPr>
              <w:t xml:space="preserve"> running-config</w:t>
            </w:r>
          </w:p>
        </w:tc>
        <w:tc>
          <w:tcPr>
            <w:tcW w:w="1745" w:type="dxa"/>
            <w:vAlign w:val="top"/>
          </w:tcPr>
          <w:p>
            <w:pPr>
              <w:rPr>
                <w:rFonts w:hint="eastAsia"/>
              </w:rPr>
            </w:pPr>
            <w:r>
              <w:rPr>
                <w:rFonts w:hint="eastAsia"/>
              </w:rPr>
              <w:t>显示路由器当前软件配置情况</w:t>
            </w:r>
          </w:p>
        </w:tc>
        <w:tc>
          <w:tcPr>
            <w:tcW w:w="2114" w:type="dxa"/>
            <w:vAlign w:val="top"/>
          </w:tcPr>
          <w:p>
            <w:pPr>
              <w:rPr>
                <w:rFonts w:hint="eastAsia"/>
              </w:rPr>
            </w:pPr>
            <w:r>
              <w:rPr>
                <w:rFonts w:hint="eastAsia"/>
              </w:rPr>
              <w:t>是否符合在线网络设备入网规范</w:t>
            </w:r>
          </w:p>
        </w:tc>
        <w:tc>
          <w:tcPr>
            <w:tcW w:w="1104"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vMerge w:val="continue"/>
            <w:vAlign w:val="top"/>
          </w:tcPr>
          <w:p/>
        </w:tc>
        <w:tc>
          <w:tcPr>
            <w:tcW w:w="2427" w:type="dxa"/>
            <w:vAlign w:val="top"/>
          </w:tcPr>
          <w:p>
            <w:r>
              <w:rPr>
                <w:rFonts w:hint="eastAsia"/>
                <w:lang w:val="fr-FR" w:eastAsia="zh-CN"/>
              </w:rPr>
              <w:t>show</w:t>
            </w:r>
            <w:r>
              <w:rPr>
                <w:rFonts w:hint="eastAsia"/>
                <w:lang w:val="fr-FR"/>
              </w:rPr>
              <w:t xml:space="preserve"> f</w:t>
            </w:r>
            <w:r>
              <w:rPr>
                <w:rFonts w:hint="eastAsia"/>
              </w:rPr>
              <w:t>an</w:t>
            </w:r>
          </w:p>
        </w:tc>
        <w:tc>
          <w:tcPr>
            <w:tcW w:w="1745" w:type="dxa"/>
            <w:vAlign w:val="top"/>
          </w:tcPr>
          <w:p>
            <w:pPr>
              <w:rPr>
                <w:rFonts w:hint="eastAsia"/>
              </w:rPr>
            </w:pPr>
            <w:r>
              <w:rPr>
                <w:rFonts w:hint="eastAsia"/>
              </w:rPr>
              <w:t>查看当前风扇运行状态</w:t>
            </w:r>
          </w:p>
        </w:tc>
        <w:tc>
          <w:tcPr>
            <w:tcW w:w="2114" w:type="dxa"/>
            <w:vAlign w:val="top"/>
          </w:tcPr>
          <w:p>
            <w:pPr>
              <w:rPr>
                <w:rFonts w:hint="eastAsia"/>
              </w:rPr>
            </w:pPr>
            <w:r>
              <w:rPr>
                <w:rFonts w:hint="eastAsia"/>
              </w:rPr>
              <w:t>风扇是否是normal状态</w:t>
            </w:r>
          </w:p>
        </w:tc>
        <w:tc>
          <w:tcPr>
            <w:tcW w:w="1104"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vMerge w:val="continue"/>
            <w:vAlign w:val="top"/>
          </w:tcPr>
          <w:p/>
        </w:tc>
        <w:tc>
          <w:tcPr>
            <w:tcW w:w="2427" w:type="dxa"/>
            <w:vAlign w:val="top"/>
          </w:tcPr>
          <w:p>
            <w:r>
              <w:rPr>
                <w:rFonts w:hint="eastAsia"/>
                <w:lang w:val="fr-FR" w:eastAsia="zh-CN"/>
              </w:rPr>
              <w:t>show</w:t>
            </w:r>
            <w:r>
              <w:rPr>
                <w:rFonts w:hint="eastAsia"/>
                <w:lang w:val="fr-FR"/>
              </w:rPr>
              <w:t xml:space="preserve"> </w:t>
            </w:r>
            <w:r>
              <w:rPr>
                <w:rFonts w:hint="eastAsia"/>
              </w:rPr>
              <w:t>power</w:t>
            </w:r>
          </w:p>
        </w:tc>
        <w:tc>
          <w:tcPr>
            <w:tcW w:w="1745" w:type="dxa"/>
            <w:vAlign w:val="top"/>
          </w:tcPr>
          <w:p>
            <w:pPr>
              <w:rPr>
                <w:rFonts w:hint="eastAsia"/>
              </w:rPr>
            </w:pPr>
            <w:r>
              <w:rPr>
                <w:rFonts w:hint="eastAsia"/>
              </w:rPr>
              <w:t>显示当前设备电源运行状态</w:t>
            </w:r>
          </w:p>
        </w:tc>
        <w:tc>
          <w:tcPr>
            <w:tcW w:w="2114" w:type="dxa"/>
            <w:vAlign w:val="top"/>
          </w:tcPr>
          <w:p>
            <w:pPr>
              <w:rPr>
                <w:rFonts w:hint="eastAsia"/>
              </w:rPr>
            </w:pPr>
            <w:r>
              <w:rPr>
                <w:rFonts w:hint="eastAsia"/>
              </w:rPr>
              <w:t>电源是否是normal状态</w:t>
            </w:r>
          </w:p>
        </w:tc>
        <w:tc>
          <w:tcPr>
            <w:tcW w:w="1104"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vMerge w:val="continue"/>
            <w:vAlign w:val="top"/>
          </w:tcPr>
          <w:p/>
        </w:tc>
        <w:tc>
          <w:tcPr>
            <w:tcW w:w="2427" w:type="dxa"/>
            <w:vAlign w:val="top"/>
          </w:tcPr>
          <w:p>
            <w:pPr>
              <w:rPr>
                <w:rFonts w:hint="eastAsia"/>
                <w:lang w:val="fr-FR"/>
              </w:rPr>
            </w:pPr>
            <w:r>
              <w:rPr>
                <w:rFonts w:hint="eastAsia"/>
                <w:lang w:val="fr-FR" w:eastAsia="zh-CN"/>
              </w:rPr>
              <w:t>show</w:t>
            </w:r>
            <w:r>
              <w:rPr>
                <w:lang w:val="fr-FR"/>
              </w:rPr>
              <w:t xml:space="preserve"> temperature detail</w:t>
            </w:r>
          </w:p>
        </w:tc>
        <w:tc>
          <w:tcPr>
            <w:tcW w:w="1745" w:type="dxa"/>
            <w:vAlign w:val="top"/>
          </w:tcPr>
          <w:p>
            <w:pPr>
              <w:rPr>
                <w:rFonts w:hint="eastAsia"/>
              </w:rPr>
            </w:pPr>
            <w:r>
              <w:rPr>
                <w:rFonts w:hint="eastAsia"/>
              </w:rPr>
              <w:t>查看设备运行温度</w:t>
            </w:r>
          </w:p>
        </w:tc>
        <w:tc>
          <w:tcPr>
            <w:tcW w:w="2114" w:type="dxa"/>
            <w:vAlign w:val="top"/>
          </w:tcPr>
          <w:p>
            <w:pPr>
              <w:rPr>
                <w:rFonts w:hint="eastAsia"/>
              </w:rPr>
            </w:pPr>
            <w:r>
              <w:rPr>
                <w:rFonts w:hint="eastAsia"/>
              </w:rPr>
              <w:t>是否为</w:t>
            </w:r>
            <w:r>
              <w:rPr>
                <w:rFonts w:hint="eastAsia"/>
                <w:lang w:eastAsia="zh-CN"/>
              </w:rPr>
              <w:t>normal</w:t>
            </w:r>
            <w:r>
              <w:rPr>
                <w:rFonts w:hint="eastAsia"/>
              </w:rPr>
              <w:t>状态</w:t>
            </w:r>
          </w:p>
        </w:tc>
        <w:tc>
          <w:tcPr>
            <w:tcW w:w="1104"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6" w:hRule="atLeast"/>
          <w:jc w:val="center"/>
        </w:trPr>
        <w:tc>
          <w:tcPr>
            <w:tcW w:w="1132" w:type="dxa"/>
            <w:vMerge w:val="continue"/>
            <w:vAlign w:val="top"/>
          </w:tcPr>
          <w:p/>
        </w:tc>
        <w:tc>
          <w:tcPr>
            <w:tcW w:w="2427" w:type="dxa"/>
            <w:vAlign w:val="top"/>
          </w:tcPr>
          <w:p>
            <w:r>
              <w:rPr>
                <w:rFonts w:hint="eastAsia"/>
                <w:lang w:val="fr-FR" w:eastAsia="zh-CN"/>
              </w:rPr>
              <w:t>show</w:t>
            </w:r>
            <w:r>
              <w:rPr>
                <w:rFonts w:hint="eastAsia"/>
                <w:lang w:val="fr-FR"/>
              </w:rPr>
              <w:t xml:space="preserve"> processor</w:t>
            </w:r>
          </w:p>
        </w:tc>
        <w:tc>
          <w:tcPr>
            <w:tcW w:w="1745" w:type="dxa"/>
            <w:vAlign w:val="top"/>
          </w:tcPr>
          <w:p>
            <w:pPr>
              <w:rPr>
                <w:rFonts w:hint="eastAsia"/>
              </w:rPr>
            </w:pPr>
            <w:r>
              <w:rPr>
                <w:rFonts w:hint="eastAsia"/>
              </w:rPr>
              <w:t>观察设备 CPU 的负载、内存配置情况</w:t>
            </w:r>
          </w:p>
        </w:tc>
        <w:tc>
          <w:tcPr>
            <w:tcW w:w="2114" w:type="dxa"/>
            <w:vAlign w:val="top"/>
          </w:tcPr>
          <w:p>
            <w:pPr>
              <w:rPr>
                <w:rFonts w:hint="eastAsia"/>
              </w:rPr>
            </w:pPr>
            <w:r>
              <w:rPr>
                <w:rFonts w:hint="eastAsia"/>
              </w:rPr>
              <w:t>CPU负载率不超过70%、内存率不超过70%</w:t>
            </w:r>
          </w:p>
        </w:tc>
        <w:tc>
          <w:tcPr>
            <w:tcW w:w="1104"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vMerge w:val="continue"/>
            <w:vAlign w:val="top"/>
          </w:tcPr>
          <w:p/>
        </w:tc>
        <w:tc>
          <w:tcPr>
            <w:tcW w:w="2427" w:type="dxa"/>
            <w:vAlign w:val="top"/>
          </w:tcPr>
          <w:p>
            <w:pPr>
              <w:rPr>
                <w:lang w:val="fr-FR"/>
              </w:rPr>
            </w:pPr>
            <w:r>
              <w:rPr>
                <w:rFonts w:hint="eastAsia"/>
                <w:lang w:val="fr-FR" w:eastAsia="zh-CN"/>
              </w:rPr>
              <w:t>show</w:t>
            </w:r>
            <w:r>
              <w:rPr>
                <w:rFonts w:hint="eastAsia"/>
                <w:lang w:val="fr-FR"/>
              </w:rPr>
              <w:t xml:space="preserve"> synchronization</w:t>
            </w:r>
          </w:p>
        </w:tc>
        <w:tc>
          <w:tcPr>
            <w:tcW w:w="1745" w:type="dxa"/>
            <w:vAlign w:val="top"/>
          </w:tcPr>
          <w:p>
            <w:pPr>
              <w:rPr>
                <w:rFonts w:hint="eastAsia"/>
              </w:rPr>
            </w:pPr>
            <w:r>
              <w:rPr>
                <w:rFonts w:hint="eastAsia"/>
              </w:rPr>
              <w:t>查看设备主备控制板状态</w:t>
            </w:r>
          </w:p>
        </w:tc>
        <w:tc>
          <w:tcPr>
            <w:tcW w:w="2114" w:type="dxa"/>
            <w:vAlign w:val="top"/>
          </w:tcPr>
          <w:p>
            <w:pPr>
              <w:rPr>
                <w:rFonts w:hint="eastAsia"/>
              </w:rPr>
            </w:pPr>
            <w:r>
              <w:rPr>
                <w:rFonts w:hint="eastAsia"/>
              </w:rPr>
              <w:t>确认主板卡位master备板卡为slave</w:t>
            </w:r>
          </w:p>
        </w:tc>
        <w:tc>
          <w:tcPr>
            <w:tcW w:w="1104"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vMerge w:val="continue"/>
            <w:vAlign w:val="top"/>
          </w:tcPr>
          <w:p/>
        </w:tc>
        <w:tc>
          <w:tcPr>
            <w:tcW w:w="2427" w:type="dxa"/>
            <w:vAlign w:val="top"/>
          </w:tcPr>
          <w:p>
            <w:r>
              <w:rPr>
                <w:rFonts w:hint="eastAsia"/>
                <w:lang w:val="fr-FR" w:eastAsia="zh-CN"/>
              </w:rPr>
              <w:t>show</w:t>
            </w:r>
            <w:r>
              <w:rPr>
                <w:rFonts w:hint="eastAsia"/>
                <w:lang w:val="fr-FR"/>
              </w:rPr>
              <w:t xml:space="preserve"> interface</w:t>
            </w:r>
            <w:r>
              <w:rPr>
                <w:rFonts w:hint="eastAsia"/>
              </w:rPr>
              <w:t xml:space="preserve"> </w:t>
            </w:r>
          </w:p>
        </w:tc>
        <w:tc>
          <w:tcPr>
            <w:tcW w:w="1745" w:type="dxa"/>
            <w:vAlign w:val="top"/>
          </w:tcPr>
          <w:p>
            <w:pPr>
              <w:rPr>
                <w:rFonts w:hint="eastAsia"/>
              </w:rPr>
            </w:pPr>
            <w:r>
              <w:rPr>
                <w:rFonts w:hint="eastAsia"/>
              </w:rPr>
              <w:t>显示当前设备接口状态</w:t>
            </w:r>
          </w:p>
        </w:tc>
        <w:tc>
          <w:tcPr>
            <w:tcW w:w="2114" w:type="dxa"/>
            <w:vAlign w:val="top"/>
          </w:tcPr>
          <w:p>
            <w:pPr>
              <w:rPr>
                <w:rFonts w:hint="eastAsia"/>
              </w:rPr>
            </w:pPr>
            <w:r>
              <w:rPr>
                <w:rFonts w:hint="eastAsia"/>
              </w:rPr>
              <w:t>查看有无错包、当前流量是否过大</w:t>
            </w:r>
          </w:p>
        </w:tc>
        <w:tc>
          <w:tcPr>
            <w:tcW w:w="1104"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vMerge w:val="continue"/>
            <w:vAlign w:val="top"/>
          </w:tcPr>
          <w:p/>
        </w:tc>
        <w:tc>
          <w:tcPr>
            <w:tcW w:w="2427" w:type="dxa"/>
            <w:vAlign w:val="top"/>
          </w:tcPr>
          <w:p>
            <w:pPr>
              <w:rPr>
                <w:rFonts w:hint="eastAsia"/>
                <w:lang w:val="en-US" w:eastAsia="zh-CN"/>
              </w:rPr>
            </w:pPr>
            <w:r>
              <w:rPr>
                <w:rFonts w:hint="eastAsia"/>
                <w:lang w:val="en-US" w:eastAsia="zh-CN"/>
              </w:rPr>
              <w:t>show bfd neighbo ip brief</w:t>
            </w:r>
          </w:p>
        </w:tc>
        <w:tc>
          <w:tcPr>
            <w:tcW w:w="1745" w:type="dxa"/>
            <w:vAlign w:val="top"/>
          </w:tcPr>
          <w:p>
            <w:pPr>
              <w:rPr>
                <w:rFonts w:hint="eastAsia" w:eastAsiaTheme="minorEastAsia"/>
                <w:lang w:eastAsia="zh-CN"/>
              </w:rPr>
            </w:pPr>
            <w:r>
              <w:rPr>
                <w:rFonts w:hint="eastAsia"/>
                <w:lang w:eastAsia="zh-CN"/>
              </w:rPr>
              <w:t>显示</w:t>
            </w:r>
            <w:r>
              <w:rPr>
                <w:rFonts w:hint="eastAsia"/>
                <w:lang w:val="en-US" w:eastAsia="zh-CN"/>
              </w:rPr>
              <w:t>bfd邻居运行状态</w:t>
            </w:r>
          </w:p>
        </w:tc>
        <w:tc>
          <w:tcPr>
            <w:tcW w:w="2114" w:type="dxa"/>
            <w:vAlign w:val="top"/>
          </w:tcPr>
          <w:p>
            <w:pPr>
              <w:rPr>
                <w:rFonts w:hint="eastAsia" w:eastAsiaTheme="minorEastAsia"/>
                <w:lang w:eastAsia="zh-CN"/>
              </w:rPr>
            </w:pPr>
            <w:r>
              <w:rPr>
                <w:rFonts w:hint="eastAsia"/>
                <w:lang w:eastAsia="zh-CN"/>
              </w:rPr>
              <w:t>确认邻居状态运行正常</w:t>
            </w:r>
          </w:p>
        </w:tc>
        <w:tc>
          <w:tcPr>
            <w:tcW w:w="1104"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vMerge w:val="continue"/>
            <w:vAlign w:val="top"/>
          </w:tcPr>
          <w:p/>
        </w:tc>
        <w:tc>
          <w:tcPr>
            <w:tcW w:w="2427" w:type="dxa"/>
            <w:vAlign w:val="top"/>
          </w:tcPr>
          <w:p>
            <w:r>
              <w:rPr>
                <w:rFonts w:hint="eastAsia"/>
                <w:lang w:val="fr-FR" w:eastAsia="zh-CN"/>
              </w:rPr>
              <w:t>show</w:t>
            </w:r>
            <w:r>
              <w:rPr>
                <w:rFonts w:hint="eastAsia"/>
                <w:lang w:val="fr-FR"/>
              </w:rPr>
              <w:t xml:space="preserve"> vrrp</w:t>
            </w:r>
            <w:r>
              <w:rPr>
                <w:rFonts w:hint="eastAsia"/>
                <w:lang w:val="en-US" w:eastAsia="zh-CN"/>
              </w:rPr>
              <w:t xml:space="preserve"> </w:t>
            </w:r>
            <w:r>
              <w:rPr>
                <w:rFonts w:hint="eastAsia"/>
                <w:lang w:val="fr-FR"/>
              </w:rPr>
              <w:t>ipv4 brief</w:t>
            </w:r>
            <w:r>
              <w:rPr>
                <w:rFonts w:hint="eastAsia"/>
              </w:rPr>
              <w:t xml:space="preserve"> </w:t>
            </w:r>
          </w:p>
        </w:tc>
        <w:tc>
          <w:tcPr>
            <w:tcW w:w="1745" w:type="dxa"/>
            <w:vAlign w:val="top"/>
          </w:tcPr>
          <w:p>
            <w:pPr>
              <w:rPr>
                <w:rFonts w:hint="eastAsia"/>
              </w:rPr>
            </w:pPr>
            <w:r>
              <w:rPr>
                <w:rFonts w:hint="eastAsia"/>
              </w:rPr>
              <w:t>显示设备vrrp 主备状态信息</w:t>
            </w:r>
          </w:p>
        </w:tc>
        <w:tc>
          <w:tcPr>
            <w:tcW w:w="2114" w:type="dxa"/>
            <w:vAlign w:val="top"/>
          </w:tcPr>
          <w:p>
            <w:pPr>
              <w:rPr>
                <w:rFonts w:hint="eastAsia"/>
              </w:rPr>
            </w:pPr>
            <w:r>
              <w:rPr>
                <w:rFonts w:hint="eastAsia"/>
              </w:rPr>
              <w:t>主备设备VRRP状态是否分别为active、backup。</w:t>
            </w:r>
          </w:p>
        </w:tc>
        <w:tc>
          <w:tcPr>
            <w:tcW w:w="1104"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vMerge w:val="continue"/>
            <w:vAlign w:val="top"/>
          </w:tcPr>
          <w:p/>
        </w:tc>
        <w:tc>
          <w:tcPr>
            <w:tcW w:w="2427" w:type="dxa"/>
            <w:vAlign w:val="top"/>
          </w:tcPr>
          <w:p>
            <w:r>
              <w:rPr>
                <w:rFonts w:hint="eastAsia"/>
                <w:lang w:val="fr-FR" w:eastAsia="zh-CN"/>
              </w:rPr>
              <w:t>show</w:t>
            </w:r>
            <w:r>
              <w:rPr>
                <w:rFonts w:hint="eastAsia"/>
                <w:lang w:val="fr-FR"/>
              </w:rPr>
              <w:t xml:space="preserve"> ip</w:t>
            </w:r>
            <w:r>
              <w:rPr>
                <w:rFonts w:hint="eastAsia"/>
                <w:lang w:val="en-US" w:eastAsia="zh-CN"/>
              </w:rPr>
              <w:t xml:space="preserve"> </w:t>
            </w:r>
            <w:r>
              <w:rPr>
                <w:rFonts w:hint="eastAsia"/>
                <w:lang w:val="fr-FR"/>
              </w:rPr>
              <w:t>ospf neighbo</w:t>
            </w:r>
          </w:p>
        </w:tc>
        <w:tc>
          <w:tcPr>
            <w:tcW w:w="1745" w:type="dxa"/>
            <w:vAlign w:val="top"/>
          </w:tcPr>
          <w:p>
            <w:pPr>
              <w:rPr>
                <w:rFonts w:hint="eastAsia"/>
              </w:rPr>
            </w:pPr>
            <w:r>
              <w:rPr>
                <w:rFonts w:hint="eastAsia"/>
              </w:rPr>
              <w:t>显示当前设备ospf邻居状态信息</w:t>
            </w:r>
          </w:p>
        </w:tc>
        <w:tc>
          <w:tcPr>
            <w:tcW w:w="2114" w:type="dxa"/>
            <w:vAlign w:val="top"/>
          </w:tcPr>
          <w:p>
            <w:pPr>
              <w:rPr>
                <w:rFonts w:hint="eastAsia"/>
              </w:rPr>
            </w:pPr>
            <w:r>
              <w:rPr>
                <w:rFonts w:hint="eastAsia"/>
              </w:rPr>
              <w:t>ospf邻居显示为full状态</w:t>
            </w:r>
          </w:p>
        </w:tc>
        <w:tc>
          <w:tcPr>
            <w:tcW w:w="1104"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vMerge w:val="continue"/>
            <w:vAlign w:val="top"/>
          </w:tcPr>
          <w:p/>
        </w:tc>
        <w:tc>
          <w:tcPr>
            <w:tcW w:w="2427" w:type="dxa"/>
            <w:vAlign w:val="top"/>
          </w:tcPr>
          <w:p>
            <w:r>
              <w:rPr>
                <w:rFonts w:hint="eastAsia"/>
                <w:lang w:val="fr-FR" w:eastAsia="zh-CN"/>
              </w:rPr>
              <w:t>show</w:t>
            </w:r>
            <w:r>
              <w:rPr>
                <w:rFonts w:hint="eastAsia"/>
                <w:lang w:val="fr-FR"/>
              </w:rPr>
              <w:t xml:space="preserve"> ip bgp neighbor</w:t>
            </w:r>
          </w:p>
        </w:tc>
        <w:tc>
          <w:tcPr>
            <w:tcW w:w="1745" w:type="dxa"/>
            <w:vAlign w:val="top"/>
          </w:tcPr>
          <w:p>
            <w:pPr>
              <w:rPr>
                <w:rFonts w:hint="eastAsia"/>
              </w:rPr>
            </w:pPr>
            <w:r>
              <w:rPr>
                <w:rFonts w:hint="eastAsia"/>
              </w:rPr>
              <w:t>显示当前设备bgp邻居状态信息</w:t>
            </w:r>
          </w:p>
        </w:tc>
        <w:tc>
          <w:tcPr>
            <w:tcW w:w="2114" w:type="dxa"/>
            <w:vAlign w:val="top"/>
          </w:tcPr>
          <w:p>
            <w:pPr>
              <w:rPr>
                <w:rFonts w:hint="eastAsia"/>
              </w:rPr>
            </w:pPr>
            <w:r>
              <w:rPr>
                <w:rFonts w:hint="eastAsia"/>
              </w:rPr>
              <w:t>bgp邻居显示为 establish状态</w:t>
            </w:r>
          </w:p>
          <w:p>
            <w:pPr>
              <w:rPr>
                <w:rFonts w:hint="eastAsia"/>
              </w:rPr>
            </w:pPr>
          </w:p>
        </w:tc>
        <w:tc>
          <w:tcPr>
            <w:tcW w:w="1104"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vMerge w:val="continue"/>
            <w:vAlign w:val="top"/>
          </w:tcPr>
          <w:p/>
        </w:tc>
        <w:tc>
          <w:tcPr>
            <w:tcW w:w="2427" w:type="dxa"/>
            <w:vAlign w:val="top"/>
          </w:tcPr>
          <w:p>
            <w:pPr>
              <w:rPr>
                <w:lang w:val="fr-FR"/>
              </w:rPr>
            </w:pPr>
            <w:r>
              <w:rPr>
                <w:rFonts w:hint="eastAsia"/>
                <w:lang w:val="fr-FR" w:eastAsia="zh-CN"/>
              </w:rPr>
              <w:t>show</w:t>
            </w:r>
            <w:r>
              <w:rPr>
                <w:rFonts w:hint="eastAsia"/>
                <w:lang w:val="fr-FR"/>
              </w:rPr>
              <w:t xml:space="preserve"> </w:t>
            </w:r>
            <w:r>
              <w:rPr>
                <w:rFonts w:hint="eastAsia"/>
              </w:rPr>
              <w:t xml:space="preserve">logging buffer </w:t>
            </w:r>
          </w:p>
        </w:tc>
        <w:tc>
          <w:tcPr>
            <w:tcW w:w="1745" w:type="dxa"/>
            <w:vAlign w:val="top"/>
          </w:tcPr>
          <w:p>
            <w:pPr>
              <w:rPr>
                <w:rFonts w:hint="eastAsia"/>
              </w:rPr>
            </w:pPr>
            <w:r>
              <w:rPr>
                <w:rFonts w:hint="eastAsia"/>
              </w:rPr>
              <w:t>观察设备记录缓冲区的记录条目</w:t>
            </w:r>
          </w:p>
        </w:tc>
        <w:tc>
          <w:tcPr>
            <w:tcW w:w="2114" w:type="dxa"/>
            <w:vAlign w:val="top"/>
          </w:tcPr>
          <w:p>
            <w:pPr>
              <w:rPr>
                <w:rFonts w:hint="eastAsia"/>
              </w:rPr>
            </w:pPr>
            <w:r>
              <w:rPr>
                <w:rFonts w:hint="eastAsia"/>
              </w:rPr>
              <w:t>是否有异常日志（端口状态、协议状态变化等）</w:t>
            </w:r>
          </w:p>
        </w:tc>
        <w:tc>
          <w:tcPr>
            <w:tcW w:w="1104" w:type="dxa"/>
            <w:vAlign w:val="top"/>
          </w:tcPr>
          <w:p/>
        </w:tc>
      </w:tr>
    </w:tbl>
    <w:p/>
    <w:p>
      <w:pPr>
        <w:tabs>
          <w:tab w:val="left" w:pos="10780"/>
        </w:tabs>
        <w:spacing w:line="437" w:lineRule="exact"/>
      </w:pPr>
      <w:r>
        <w:rPr>
          <w:rFonts w:hint="eastAsia"/>
        </w:rPr>
        <w:tab/>
      </w:r>
    </w:p>
    <w:p>
      <w:pPr>
        <w:pStyle w:val="4"/>
        <w:rPr>
          <w:rFonts w:ascii="黑体" w:hAnsi="黑体" w:eastAsia="黑体" w:cs="黑体"/>
          <w:b/>
          <w:bCs w:val="0"/>
        </w:rPr>
      </w:pPr>
      <w:bookmarkStart w:id="96" w:name="_Toc22076"/>
      <w:bookmarkStart w:id="97" w:name="_Toc29394"/>
      <w:bookmarkStart w:id="98" w:name="_Toc21669"/>
      <w:bookmarkStart w:id="99" w:name="_Toc18520"/>
      <w:bookmarkStart w:id="100" w:name="_Toc8672"/>
      <w:bookmarkStart w:id="101" w:name="_Toc9730"/>
      <w:r>
        <w:rPr>
          <w:rFonts w:hint="eastAsia" w:ascii="黑体" w:hAnsi="黑体" w:eastAsia="黑体" w:cs="黑体"/>
          <w:b/>
          <w:bCs w:val="0"/>
        </w:rPr>
        <w:t>思科设备</w:t>
      </w:r>
      <w:bookmarkEnd w:id="96"/>
      <w:r>
        <w:rPr>
          <w:rFonts w:hint="eastAsia" w:ascii="黑体" w:hAnsi="黑体" w:eastAsia="黑体" w:cs="黑体"/>
          <w:b/>
          <w:bCs w:val="0"/>
        </w:rPr>
        <w:t>巡检命</w:t>
      </w:r>
      <w:bookmarkEnd w:id="97"/>
      <w:bookmarkEnd w:id="98"/>
      <w:bookmarkEnd w:id="99"/>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8"/>
        <w:gridCol w:w="2455"/>
        <w:gridCol w:w="1745"/>
        <w:gridCol w:w="2086"/>
        <w:gridCol w:w="1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shd w:val="clear" w:color="auto" w:fill="BEBEBE" w:themeFill="background1" w:themeFillShade="BF"/>
            <w:vAlign w:val="top"/>
          </w:tcPr>
          <w:p>
            <w:pPr>
              <w:rPr>
                <w:b/>
                <w:bCs/>
              </w:rPr>
            </w:pPr>
            <w:r>
              <w:rPr>
                <w:rFonts w:hint="eastAsia"/>
                <w:b/>
                <w:bCs/>
              </w:rPr>
              <w:t>设备类型</w:t>
            </w:r>
          </w:p>
        </w:tc>
        <w:tc>
          <w:tcPr>
            <w:tcW w:w="2455" w:type="dxa"/>
            <w:shd w:val="clear" w:color="auto" w:fill="BEBEBE" w:themeFill="background1" w:themeFillShade="BF"/>
            <w:vAlign w:val="top"/>
          </w:tcPr>
          <w:p>
            <w:pPr>
              <w:rPr>
                <w:b/>
                <w:bCs/>
              </w:rPr>
            </w:pPr>
            <w:r>
              <w:rPr>
                <w:rFonts w:hint="eastAsia"/>
                <w:b/>
                <w:bCs/>
              </w:rPr>
              <w:t>巡检命令</w:t>
            </w:r>
          </w:p>
        </w:tc>
        <w:tc>
          <w:tcPr>
            <w:tcW w:w="1745" w:type="dxa"/>
            <w:shd w:val="clear" w:color="auto" w:fill="BEBEBE" w:themeFill="background1" w:themeFillShade="BF"/>
            <w:vAlign w:val="top"/>
          </w:tcPr>
          <w:p>
            <w:pPr>
              <w:rPr>
                <w:b/>
                <w:bCs/>
              </w:rPr>
            </w:pPr>
            <w:r>
              <w:rPr>
                <w:rFonts w:hint="eastAsia"/>
                <w:b/>
                <w:bCs/>
              </w:rPr>
              <w:t>命令注释</w:t>
            </w:r>
          </w:p>
        </w:tc>
        <w:tc>
          <w:tcPr>
            <w:tcW w:w="2086" w:type="dxa"/>
            <w:shd w:val="clear" w:color="auto" w:fill="BEBEBE" w:themeFill="background1" w:themeFillShade="BF"/>
            <w:vAlign w:val="top"/>
          </w:tcPr>
          <w:p>
            <w:pPr>
              <w:rPr>
                <w:b/>
                <w:bCs/>
              </w:rPr>
            </w:pPr>
            <w:r>
              <w:rPr>
                <w:rFonts w:hint="eastAsia"/>
                <w:b/>
                <w:bCs/>
              </w:rPr>
              <w:t>判断标准</w:t>
            </w:r>
          </w:p>
        </w:tc>
        <w:tc>
          <w:tcPr>
            <w:tcW w:w="1118" w:type="dxa"/>
            <w:shd w:val="clear" w:color="auto" w:fill="BEBEBE" w:themeFill="background1" w:themeFillShade="BF"/>
            <w:vAlign w:val="top"/>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vMerge w:val="restart"/>
            <w:vAlign w:val="center"/>
          </w:tcPr>
          <w:p>
            <w:pPr>
              <w:rPr>
                <w:rFonts w:hint="eastAsia"/>
                <w:lang w:val="fr-FR"/>
              </w:rPr>
            </w:pPr>
            <w:r>
              <w:rPr>
                <w:rFonts w:hint="eastAsia"/>
                <w:lang w:val="fr-FR"/>
              </w:rPr>
              <w:t>N7718</w:t>
            </w:r>
          </w:p>
        </w:tc>
        <w:tc>
          <w:tcPr>
            <w:tcW w:w="2455" w:type="dxa"/>
            <w:vAlign w:val="top"/>
          </w:tcPr>
          <w:p>
            <w:pPr>
              <w:rPr>
                <w:rFonts w:hint="eastAsia" w:asciiTheme="minorHAnsi" w:hAnsiTheme="minorHAnsi" w:eastAsiaTheme="minorEastAsia" w:cstheme="minorBidi"/>
                <w:kern w:val="2"/>
                <w:sz w:val="21"/>
                <w:szCs w:val="21"/>
                <w:lang w:val="fr-FR" w:eastAsia="zh-CN" w:bidi="ar-SA"/>
              </w:rPr>
            </w:pPr>
            <w:r>
              <w:rPr>
                <w:rFonts w:hint="eastAsia" w:asciiTheme="minorHAnsi" w:hAnsiTheme="minorHAnsi" w:eastAsiaTheme="minorEastAsia" w:cstheme="minorBidi"/>
                <w:kern w:val="2"/>
                <w:sz w:val="21"/>
                <w:szCs w:val="21"/>
                <w:lang w:val="en-US" w:eastAsia="zh-CN" w:bidi="ar-SA"/>
              </w:rPr>
              <w:t>show</w:t>
            </w:r>
            <w:r>
              <w:rPr>
                <w:rFonts w:hint="eastAsia" w:asciiTheme="minorHAnsi" w:hAnsiTheme="minorHAnsi" w:eastAsiaTheme="minorEastAsia" w:cstheme="minorBidi"/>
                <w:kern w:val="2"/>
                <w:sz w:val="21"/>
                <w:szCs w:val="21"/>
                <w:lang w:val="fr-FR" w:eastAsia="zh-CN" w:bidi="ar-SA"/>
              </w:rPr>
              <w:t xml:space="preserve"> version</w:t>
            </w:r>
          </w:p>
        </w:tc>
        <w:tc>
          <w:tcPr>
            <w:tcW w:w="1745" w:type="dxa"/>
            <w:vAlign w:val="top"/>
          </w:tcPr>
          <w:p>
            <w:pPr>
              <w:rPr>
                <w:rFonts w:hint="eastAsia"/>
              </w:rPr>
            </w:pPr>
            <w:r>
              <w:rPr>
                <w:rFonts w:hint="eastAsia"/>
              </w:rPr>
              <w:t>查看当前设备版本</w:t>
            </w:r>
          </w:p>
        </w:tc>
        <w:tc>
          <w:tcPr>
            <w:tcW w:w="2086" w:type="dxa"/>
            <w:vAlign w:val="top"/>
          </w:tcPr>
          <w:p>
            <w:pPr>
              <w:rPr>
                <w:rFonts w:hint="eastAsia"/>
              </w:rPr>
            </w:pPr>
            <w:r>
              <w:rPr>
                <w:rFonts w:hint="eastAsia"/>
              </w:rPr>
              <w:t>是否符合在线网络设备选型规范</w:t>
            </w:r>
          </w:p>
        </w:tc>
        <w:tc>
          <w:tcPr>
            <w:tcW w:w="11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vMerge w:val="continue"/>
            <w:vAlign w:val="top"/>
          </w:tcPr>
          <w:p>
            <w:pPr>
              <w:rPr>
                <w:rFonts w:hint="eastAsia"/>
                <w:lang w:val="fr-FR"/>
              </w:rPr>
            </w:pPr>
          </w:p>
        </w:tc>
        <w:tc>
          <w:tcPr>
            <w:tcW w:w="2455" w:type="dxa"/>
            <w:vAlign w:val="top"/>
          </w:tcPr>
          <w:p>
            <w:pPr>
              <w:rPr>
                <w:rFonts w:hint="eastAsia" w:asciiTheme="minorHAnsi" w:hAnsiTheme="minorHAnsi" w:eastAsiaTheme="minorEastAsia" w:cstheme="minorBidi"/>
                <w:kern w:val="2"/>
                <w:sz w:val="21"/>
                <w:szCs w:val="21"/>
                <w:lang w:val="fr-FR" w:eastAsia="zh-CN" w:bidi="ar-SA"/>
              </w:rPr>
            </w:pPr>
            <w:r>
              <w:rPr>
                <w:rFonts w:hint="eastAsia" w:asciiTheme="minorHAnsi" w:hAnsiTheme="minorHAnsi" w:eastAsiaTheme="minorEastAsia" w:cstheme="minorBidi"/>
                <w:kern w:val="2"/>
                <w:sz w:val="21"/>
                <w:szCs w:val="21"/>
                <w:lang w:val="fr-FR" w:eastAsia="zh-CN" w:bidi="ar-SA"/>
              </w:rPr>
              <w:t xml:space="preserve">show </w:t>
            </w:r>
            <w:r>
              <w:rPr>
                <w:rFonts w:hint="eastAsia" w:asciiTheme="minorHAnsi" w:hAnsiTheme="minorHAnsi" w:eastAsiaTheme="minorEastAsia" w:cstheme="minorBidi"/>
                <w:kern w:val="2"/>
                <w:sz w:val="21"/>
                <w:szCs w:val="21"/>
                <w:lang w:val="en-US" w:eastAsia="zh-CN" w:bidi="ar-SA"/>
              </w:rPr>
              <w:t>module</w:t>
            </w:r>
          </w:p>
          <w:p>
            <w:pPr>
              <w:rPr>
                <w:rFonts w:hint="eastAsia" w:asciiTheme="minorHAnsi" w:hAnsiTheme="minorHAnsi" w:eastAsiaTheme="minorEastAsia" w:cstheme="minorBidi"/>
                <w:kern w:val="2"/>
                <w:sz w:val="21"/>
                <w:szCs w:val="21"/>
                <w:lang w:val="fr-FR" w:eastAsia="zh-CN" w:bidi="ar-SA"/>
              </w:rPr>
            </w:pPr>
          </w:p>
        </w:tc>
        <w:tc>
          <w:tcPr>
            <w:tcW w:w="1745" w:type="dxa"/>
            <w:vAlign w:val="top"/>
          </w:tcPr>
          <w:p>
            <w:pPr>
              <w:rPr>
                <w:rFonts w:hint="eastAsia"/>
              </w:rPr>
            </w:pPr>
            <w:r>
              <w:rPr>
                <w:rFonts w:hint="eastAsia"/>
              </w:rPr>
              <w:t>显示硬件配置、运行情况，包括硬件类型、硬件产品号、硬件序列好、硬件当前状态等</w:t>
            </w:r>
          </w:p>
        </w:tc>
        <w:tc>
          <w:tcPr>
            <w:tcW w:w="2086" w:type="dxa"/>
            <w:vAlign w:val="top"/>
          </w:tcPr>
          <w:p>
            <w:pPr>
              <w:rPr>
                <w:rFonts w:hint="eastAsia"/>
              </w:rPr>
            </w:pPr>
            <w:r>
              <w:rPr>
                <w:rFonts w:hint="eastAsia"/>
              </w:rPr>
              <w:t>板卡是否是normal状态</w:t>
            </w:r>
          </w:p>
        </w:tc>
        <w:tc>
          <w:tcPr>
            <w:tcW w:w="11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vMerge w:val="continue"/>
            <w:vAlign w:val="top"/>
          </w:tcPr>
          <w:p>
            <w:pPr>
              <w:rPr>
                <w:rFonts w:hint="eastAsia"/>
                <w:lang w:val="fr-FR"/>
              </w:rPr>
            </w:pPr>
          </w:p>
        </w:tc>
        <w:tc>
          <w:tcPr>
            <w:tcW w:w="2455" w:type="dxa"/>
            <w:vAlign w:val="top"/>
          </w:tcPr>
          <w:p>
            <w:pPr>
              <w:rPr>
                <w:rFonts w:hint="eastAsia" w:asciiTheme="minorHAnsi" w:hAnsiTheme="minorHAnsi" w:eastAsiaTheme="minorEastAsia" w:cstheme="minorBidi"/>
                <w:kern w:val="2"/>
                <w:sz w:val="21"/>
                <w:szCs w:val="21"/>
                <w:lang w:val="fr-FR" w:eastAsia="zh-CN" w:bidi="ar-SA"/>
              </w:rPr>
            </w:pPr>
            <w:r>
              <w:rPr>
                <w:rFonts w:hint="eastAsia" w:asciiTheme="minorHAnsi" w:hAnsiTheme="minorHAnsi" w:eastAsiaTheme="minorEastAsia" w:cstheme="minorBidi"/>
                <w:kern w:val="2"/>
                <w:sz w:val="21"/>
                <w:szCs w:val="21"/>
                <w:lang w:val="fr-FR" w:eastAsia="zh-CN" w:bidi="ar-SA"/>
              </w:rPr>
              <w:t>show running-config</w:t>
            </w:r>
          </w:p>
        </w:tc>
        <w:tc>
          <w:tcPr>
            <w:tcW w:w="1745" w:type="dxa"/>
            <w:vAlign w:val="top"/>
          </w:tcPr>
          <w:p>
            <w:pPr>
              <w:rPr>
                <w:rFonts w:hint="eastAsia"/>
              </w:rPr>
            </w:pPr>
            <w:r>
              <w:rPr>
                <w:rFonts w:hint="eastAsia"/>
              </w:rPr>
              <w:t>显示路由器当前软件配置情况</w:t>
            </w:r>
          </w:p>
        </w:tc>
        <w:tc>
          <w:tcPr>
            <w:tcW w:w="2086" w:type="dxa"/>
            <w:vAlign w:val="top"/>
          </w:tcPr>
          <w:p>
            <w:pPr>
              <w:rPr>
                <w:rFonts w:hint="eastAsia"/>
              </w:rPr>
            </w:pPr>
            <w:r>
              <w:rPr>
                <w:rFonts w:hint="eastAsia"/>
              </w:rPr>
              <w:t>是否符合在线网络设备入网规范</w:t>
            </w:r>
          </w:p>
        </w:tc>
        <w:tc>
          <w:tcPr>
            <w:tcW w:w="11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vMerge w:val="continue"/>
            <w:vAlign w:val="top"/>
          </w:tcPr>
          <w:p>
            <w:pPr>
              <w:rPr>
                <w:rFonts w:hint="eastAsia"/>
                <w:lang w:val="fr-FR"/>
              </w:rPr>
            </w:pPr>
          </w:p>
        </w:tc>
        <w:tc>
          <w:tcPr>
            <w:tcW w:w="2455" w:type="dxa"/>
            <w:vAlign w:val="top"/>
          </w:tcPr>
          <w:p>
            <w:pPr>
              <w:rPr>
                <w:rFonts w:hint="eastAsia" w:asciiTheme="minorHAnsi" w:hAnsiTheme="minorHAnsi" w:eastAsiaTheme="minorEastAsia" w:cstheme="minorBidi"/>
                <w:kern w:val="2"/>
                <w:sz w:val="21"/>
                <w:szCs w:val="21"/>
                <w:lang w:val="fr-FR" w:eastAsia="zh-CN" w:bidi="ar-SA"/>
              </w:rPr>
            </w:pPr>
            <w:r>
              <w:rPr>
                <w:rFonts w:hint="default" w:asciiTheme="minorHAnsi" w:hAnsiTheme="minorHAnsi" w:eastAsiaTheme="minorEastAsia" w:cstheme="minorBidi"/>
                <w:kern w:val="2"/>
                <w:sz w:val="21"/>
                <w:szCs w:val="21"/>
                <w:lang w:val="fr-FR" w:eastAsia="zh-CN" w:bidi="ar-SA"/>
              </w:rPr>
              <w:t xml:space="preserve">show environment status </w:t>
            </w:r>
          </w:p>
          <w:p>
            <w:pPr>
              <w:rPr>
                <w:rFonts w:hint="eastAsia" w:asciiTheme="minorHAnsi" w:hAnsiTheme="minorHAnsi" w:eastAsiaTheme="minorEastAsia" w:cstheme="minorBidi"/>
                <w:kern w:val="2"/>
                <w:sz w:val="21"/>
                <w:szCs w:val="21"/>
                <w:lang w:val="fr-FR" w:eastAsia="zh-CN" w:bidi="ar-SA"/>
              </w:rPr>
            </w:pPr>
          </w:p>
        </w:tc>
        <w:tc>
          <w:tcPr>
            <w:tcW w:w="1745" w:type="dxa"/>
            <w:vAlign w:val="top"/>
          </w:tcPr>
          <w:p>
            <w:pPr>
              <w:rPr>
                <w:rFonts w:hint="eastAsia"/>
              </w:rPr>
            </w:pPr>
            <w:r>
              <w:rPr>
                <w:rFonts w:hint="eastAsia"/>
              </w:rPr>
              <w:t>查看当前风扇</w:t>
            </w:r>
            <w:r>
              <w:rPr>
                <w:rFonts w:hint="eastAsia"/>
                <w:lang w:eastAsia="zh-CN"/>
              </w:rPr>
              <w:t>、电源</w:t>
            </w:r>
            <w:r>
              <w:rPr>
                <w:rFonts w:hint="eastAsia"/>
              </w:rPr>
              <w:t>运行状态</w:t>
            </w:r>
          </w:p>
        </w:tc>
        <w:tc>
          <w:tcPr>
            <w:tcW w:w="2086" w:type="dxa"/>
            <w:vAlign w:val="top"/>
          </w:tcPr>
          <w:p>
            <w:pPr>
              <w:rPr>
                <w:rFonts w:hint="eastAsia"/>
              </w:rPr>
            </w:pPr>
            <w:r>
              <w:rPr>
                <w:rFonts w:hint="eastAsia"/>
                <w:lang w:eastAsia="zh-CN"/>
              </w:rPr>
              <w:t>电源、</w:t>
            </w:r>
            <w:r>
              <w:rPr>
                <w:rFonts w:hint="eastAsia"/>
              </w:rPr>
              <w:t>风扇是否是normal状态</w:t>
            </w:r>
          </w:p>
        </w:tc>
        <w:tc>
          <w:tcPr>
            <w:tcW w:w="11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vMerge w:val="continue"/>
            <w:vAlign w:val="top"/>
          </w:tcPr>
          <w:p/>
        </w:tc>
        <w:tc>
          <w:tcPr>
            <w:tcW w:w="2455" w:type="dxa"/>
            <w:vAlign w:val="top"/>
          </w:tcPr>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inorHAnsi" w:hAnsiTheme="minorHAnsi" w:eastAsiaTheme="minorEastAsia" w:cstheme="minorBidi"/>
                <w:kern w:val="2"/>
                <w:sz w:val="21"/>
                <w:szCs w:val="21"/>
                <w:lang w:val="fr-FR" w:eastAsia="zh-CN" w:bidi="ar-SA"/>
              </w:rPr>
            </w:pPr>
            <w:r>
              <w:rPr>
                <w:rFonts w:hint="eastAsia" w:asciiTheme="minorHAnsi" w:hAnsiTheme="minorHAnsi" w:eastAsiaTheme="minorEastAsia" w:cstheme="minorBidi"/>
                <w:kern w:val="2"/>
                <w:sz w:val="21"/>
                <w:szCs w:val="21"/>
                <w:lang w:val="fr-FR" w:eastAsia="zh-CN" w:bidi="ar-SA"/>
              </w:rPr>
              <w:t xml:space="preserve">show environment </w:t>
            </w:r>
            <w:r>
              <w:rPr>
                <w:rFonts w:hint="default" w:asciiTheme="minorHAnsi" w:hAnsiTheme="minorHAnsi" w:eastAsiaTheme="minorEastAsia" w:cstheme="minorBidi"/>
                <w:kern w:val="2"/>
                <w:sz w:val="21"/>
                <w:szCs w:val="21"/>
                <w:lang w:val="fr-FR" w:eastAsia="zh-CN" w:bidi="ar-SA"/>
              </w:rPr>
              <w:t xml:space="preserve">temperature </w:t>
            </w:r>
          </w:p>
          <w:p>
            <w:pPr>
              <w:rPr>
                <w:rFonts w:hint="eastAsia" w:asciiTheme="minorHAnsi" w:hAnsiTheme="minorHAnsi" w:eastAsiaTheme="minorEastAsia" w:cstheme="minorBidi"/>
                <w:kern w:val="2"/>
                <w:sz w:val="21"/>
                <w:szCs w:val="21"/>
                <w:lang w:val="fr-FR" w:eastAsia="zh-CN" w:bidi="ar-SA"/>
              </w:rPr>
            </w:pPr>
          </w:p>
        </w:tc>
        <w:tc>
          <w:tcPr>
            <w:tcW w:w="1745" w:type="dxa"/>
            <w:vAlign w:val="top"/>
          </w:tcPr>
          <w:p>
            <w:pPr>
              <w:rPr>
                <w:rFonts w:hint="eastAsia"/>
              </w:rPr>
            </w:pPr>
            <w:r>
              <w:rPr>
                <w:rFonts w:hint="eastAsia"/>
              </w:rPr>
              <w:t>显示当前设备所有环境状况，包括设备温度、单板温度</w:t>
            </w:r>
          </w:p>
        </w:tc>
        <w:tc>
          <w:tcPr>
            <w:tcW w:w="2086" w:type="dxa"/>
            <w:vAlign w:val="top"/>
          </w:tcPr>
          <w:p>
            <w:pPr>
              <w:rPr>
                <w:rFonts w:hint="eastAsia"/>
              </w:rPr>
            </w:pPr>
            <w:r>
              <w:rPr>
                <w:rFonts w:hint="eastAsia"/>
              </w:rPr>
              <w:t>温度是否是</w:t>
            </w:r>
            <w:r>
              <w:rPr>
                <w:rFonts w:hint="eastAsia"/>
                <w:lang w:val="en-US" w:eastAsia="zh-CN"/>
              </w:rPr>
              <w:t>温度阈值内</w:t>
            </w:r>
          </w:p>
        </w:tc>
        <w:tc>
          <w:tcPr>
            <w:tcW w:w="11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6" w:hRule="atLeast"/>
          <w:jc w:val="center"/>
        </w:trPr>
        <w:tc>
          <w:tcPr>
            <w:tcW w:w="1118" w:type="dxa"/>
            <w:vMerge w:val="continue"/>
            <w:vAlign w:val="top"/>
          </w:tcPr>
          <w:p/>
        </w:tc>
        <w:tc>
          <w:tcPr>
            <w:tcW w:w="2455" w:type="dxa"/>
            <w:vAlign w:val="top"/>
          </w:tcPr>
          <w:p>
            <w:r>
              <w:rPr>
                <w:rFonts w:hint="eastAsia"/>
                <w:lang w:val="fr-FR" w:eastAsia="zh-CN"/>
              </w:rPr>
              <w:t>show</w:t>
            </w:r>
            <w:r>
              <w:rPr>
                <w:rFonts w:hint="eastAsia"/>
                <w:lang w:val="en-US" w:eastAsia="zh-CN"/>
              </w:rPr>
              <w:t xml:space="preserve"> </w:t>
            </w:r>
            <w:r>
              <w:rPr>
                <w:rFonts w:hint="eastAsia"/>
                <w:lang w:val="fr-FR"/>
              </w:rPr>
              <w:t>processor</w:t>
            </w:r>
            <w:r>
              <w:rPr>
                <w:rFonts w:hint="eastAsia"/>
              </w:rPr>
              <w:t xml:space="preserve"> </w:t>
            </w:r>
            <w:r>
              <w:rPr>
                <w:rFonts w:hint="eastAsia"/>
                <w:lang w:val="en-US" w:eastAsia="zh-CN"/>
              </w:rPr>
              <w:t>cpu</w:t>
            </w:r>
          </w:p>
        </w:tc>
        <w:tc>
          <w:tcPr>
            <w:tcW w:w="1745" w:type="dxa"/>
            <w:vAlign w:val="top"/>
          </w:tcPr>
          <w:p>
            <w:pPr>
              <w:rPr>
                <w:rFonts w:hint="eastAsia"/>
              </w:rPr>
            </w:pPr>
            <w:r>
              <w:rPr>
                <w:rFonts w:hint="eastAsia"/>
              </w:rPr>
              <w:t>观察设备 CPU 的负载、内存配置情况</w:t>
            </w:r>
          </w:p>
        </w:tc>
        <w:tc>
          <w:tcPr>
            <w:tcW w:w="2086" w:type="dxa"/>
            <w:vAlign w:val="top"/>
          </w:tcPr>
          <w:p>
            <w:pPr>
              <w:rPr>
                <w:rFonts w:hint="eastAsia"/>
              </w:rPr>
            </w:pPr>
            <w:r>
              <w:rPr>
                <w:rFonts w:hint="eastAsia"/>
              </w:rPr>
              <w:t>CPU负载率不超过40%、内存率不超过70%</w:t>
            </w:r>
          </w:p>
        </w:tc>
        <w:tc>
          <w:tcPr>
            <w:tcW w:w="11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vMerge w:val="continue"/>
            <w:vAlign w:val="top"/>
          </w:tcPr>
          <w:p/>
        </w:tc>
        <w:tc>
          <w:tcPr>
            <w:tcW w:w="2455" w:type="dxa"/>
            <w:vAlign w:val="top"/>
          </w:tcPr>
          <w:p>
            <w:pPr>
              <w:rPr>
                <w:lang w:val="fr-FR"/>
              </w:rPr>
            </w:pPr>
            <w:r>
              <w:rPr>
                <w:rFonts w:hint="eastAsia"/>
                <w:lang w:val="fr-FR" w:eastAsia="zh-CN"/>
              </w:rPr>
              <w:t>show</w:t>
            </w:r>
            <w:r>
              <w:rPr>
                <w:rFonts w:hint="eastAsia"/>
                <w:lang w:val="fr-FR"/>
              </w:rPr>
              <w:t xml:space="preserve"> interface counters</w:t>
            </w:r>
          </w:p>
        </w:tc>
        <w:tc>
          <w:tcPr>
            <w:tcW w:w="1745" w:type="dxa"/>
            <w:vAlign w:val="top"/>
          </w:tcPr>
          <w:p>
            <w:pPr>
              <w:rPr>
                <w:rFonts w:hint="eastAsia"/>
              </w:rPr>
            </w:pPr>
            <w:r>
              <w:rPr>
                <w:rFonts w:hint="eastAsia"/>
              </w:rPr>
              <w:t>查看接口流量</w:t>
            </w:r>
          </w:p>
        </w:tc>
        <w:tc>
          <w:tcPr>
            <w:tcW w:w="2086" w:type="dxa"/>
            <w:vAlign w:val="top"/>
          </w:tcPr>
          <w:p>
            <w:pPr>
              <w:rPr>
                <w:rFonts w:hint="eastAsia"/>
              </w:rPr>
            </w:pPr>
            <w:r>
              <w:rPr>
                <w:rFonts w:hint="eastAsia"/>
              </w:rPr>
              <w:t>查看有无错包、当前流量是否过大</w:t>
            </w:r>
          </w:p>
        </w:tc>
        <w:tc>
          <w:tcPr>
            <w:tcW w:w="11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vMerge w:val="continue"/>
            <w:vAlign w:val="top"/>
          </w:tcPr>
          <w:p/>
        </w:tc>
        <w:tc>
          <w:tcPr>
            <w:tcW w:w="2455" w:type="dxa"/>
            <w:vAlign w:val="top"/>
          </w:tcPr>
          <w:p>
            <w:r>
              <w:rPr>
                <w:rFonts w:hint="eastAsia"/>
                <w:lang w:val="fr-FR" w:eastAsia="zh-CN"/>
              </w:rPr>
              <w:t>show</w:t>
            </w:r>
            <w:r>
              <w:rPr>
                <w:rFonts w:hint="eastAsia"/>
                <w:lang w:val="fr-FR"/>
              </w:rPr>
              <w:t xml:space="preserve"> interface</w:t>
            </w:r>
            <w:r>
              <w:rPr>
                <w:rFonts w:hint="eastAsia"/>
              </w:rPr>
              <w:t xml:space="preserve"> </w:t>
            </w:r>
          </w:p>
        </w:tc>
        <w:tc>
          <w:tcPr>
            <w:tcW w:w="1745" w:type="dxa"/>
            <w:vAlign w:val="top"/>
          </w:tcPr>
          <w:p>
            <w:pPr>
              <w:rPr>
                <w:rFonts w:hint="eastAsia"/>
              </w:rPr>
            </w:pPr>
            <w:r>
              <w:rPr>
                <w:rFonts w:hint="eastAsia"/>
              </w:rPr>
              <w:t>显示当前设备接口状态</w:t>
            </w:r>
          </w:p>
        </w:tc>
        <w:tc>
          <w:tcPr>
            <w:tcW w:w="2086" w:type="dxa"/>
            <w:vAlign w:val="top"/>
          </w:tcPr>
          <w:p>
            <w:pPr>
              <w:rPr>
                <w:rFonts w:hint="eastAsia"/>
              </w:rPr>
            </w:pPr>
            <w:r>
              <w:rPr>
                <w:rFonts w:hint="eastAsia"/>
              </w:rPr>
              <w:t>查看有无错包、当前流量是否过大</w:t>
            </w:r>
          </w:p>
        </w:tc>
        <w:tc>
          <w:tcPr>
            <w:tcW w:w="11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vMerge w:val="continue"/>
            <w:vAlign w:val="top"/>
          </w:tcPr>
          <w:p/>
        </w:tc>
        <w:tc>
          <w:tcPr>
            <w:tcW w:w="2455" w:type="dxa"/>
            <w:vAlign w:val="top"/>
          </w:tcPr>
          <w:p>
            <w:pPr>
              <w:rPr>
                <w:rFonts w:hint="eastAsia"/>
                <w:lang w:val="en-US" w:eastAsia="zh-CN"/>
              </w:rPr>
            </w:pPr>
            <w:r>
              <w:rPr>
                <w:rFonts w:hint="eastAsia"/>
                <w:lang w:val="en-US" w:eastAsia="zh-CN"/>
              </w:rPr>
              <w:t>Show ntp status</w:t>
            </w:r>
          </w:p>
        </w:tc>
        <w:tc>
          <w:tcPr>
            <w:tcW w:w="1745" w:type="dxa"/>
            <w:vAlign w:val="top"/>
          </w:tcPr>
          <w:p>
            <w:pPr>
              <w:rPr>
                <w:rFonts w:hint="eastAsia"/>
                <w:lang w:eastAsia="zh-CN"/>
              </w:rPr>
            </w:pPr>
            <w:r>
              <w:rPr>
                <w:rFonts w:hint="eastAsia"/>
                <w:lang w:eastAsia="zh-CN"/>
              </w:rPr>
              <w:t>显示</w:t>
            </w:r>
            <w:r>
              <w:rPr>
                <w:rFonts w:hint="eastAsia"/>
                <w:lang w:val="en-US" w:eastAsia="zh-CN"/>
              </w:rPr>
              <w:t>ntp时钟同步时间</w:t>
            </w:r>
          </w:p>
        </w:tc>
        <w:tc>
          <w:tcPr>
            <w:tcW w:w="2086" w:type="dxa"/>
            <w:vAlign w:val="top"/>
          </w:tcPr>
          <w:p>
            <w:pPr>
              <w:rPr>
                <w:rFonts w:hint="eastAsia" w:eastAsiaTheme="minorEastAsia"/>
                <w:lang w:eastAsia="zh-CN"/>
              </w:rPr>
            </w:pPr>
            <w:r>
              <w:rPr>
                <w:rFonts w:hint="eastAsia"/>
                <w:lang w:eastAsia="zh-CN"/>
              </w:rPr>
              <w:t>确认设备时间与</w:t>
            </w:r>
            <w:r>
              <w:rPr>
                <w:rFonts w:hint="eastAsia"/>
                <w:lang w:val="en-US" w:eastAsia="zh-CN"/>
              </w:rPr>
              <w:t>ntp时钟一致</w:t>
            </w:r>
          </w:p>
        </w:tc>
        <w:tc>
          <w:tcPr>
            <w:tcW w:w="11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vMerge w:val="continue"/>
            <w:vAlign w:val="top"/>
          </w:tcPr>
          <w:p/>
        </w:tc>
        <w:tc>
          <w:tcPr>
            <w:tcW w:w="2455" w:type="dxa"/>
            <w:vAlign w:val="top"/>
          </w:tcPr>
          <w:p>
            <w:pPr>
              <w:rPr>
                <w:rFonts w:hint="eastAsia"/>
                <w:lang w:val="en-US" w:eastAsia="zh-CN"/>
              </w:rPr>
            </w:pPr>
            <w:r>
              <w:rPr>
                <w:rFonts w:hint="eastAsia"/>
                <w:lang w:val="en-US" w:eastAsia="zh-CN"/>
              </w:rPr>
              <w:t>show clock</w:t>
            </w:r>
          </w:p>
        </w:tc>
        <w:tc>
          <w:tcPr>
            <w:tcW w:w="1745" w:type="dxa"/>
            <w:vAlign w:val="top"/>
          </w:tcPr>
          <w:p>
            <w:pPr>
              <w:rPr>
                <w:rFonts w:hint="eastAsia" w:eastAsiaTheme="minorEastAsia"/>
                <w:lang w:eastAsia="zh-CN"/>
              </w:rPr>
            </w:pPr>
            <w:r>
              <w:rPr>
                <w:rFonts w:hint="eastAsia"/>
                <w:lang w:eastAsia="zh-CN"/>
              </w:rPr>
              <w:t>显示系统时间</w:t>
            </w:r>
          </w:p>
        </w:tc>
        <w:tc>
          <w:tcPr>
            <w:tcW w:w="2086" w:type="dxa"/>
            <w:vAlign w:val="top"/>
          </w:tcPr>
          <w:p>
            <w:pPr>
              <w:rPr>
                <w:rFonts w:hint="eastAsia"/>
              </w:rPr>
            </w:pPr>
            <w:r>
              <w:rPr>
                <w:rFonts w:hint="eastAsia"/>
              </w:rPr>
              <w:t>是否与当前时间一致</w:t>
            </w:r>
          </w:p>
        </w:tc>
        <w:tc>
          <w:tcPr>
            <w:tcW w:w="11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vMerge w:val="continue"/>
            <w:vAlign w:val="top"/>
          </w:tcPr>
          <w:p/>
        </w:tc>
        <w:tc>
          <w:tcPr>
            <w:tcW w:w="2455" w:type="dxa"/>
            <w:vAlign w:val="top"/>
          </w:tcPr>
          <w:p>
            <w:r>
              <w:rPr>
                <w:rFonts w:hint="eastAsia"/>
                <w:lang w:val="fr-FR" w:eastAsia="zh-CN"/>
              </w:rPr>
              <w:t>show</w:t>
            </w:r>
            <w:r>
              <w:rPr>
                <w:rFonts w:hint="eastAsia"/>
                <w:lang w:val="fr-FR"/>
              </w:rPr>
              <w:t xml:space="preserve"> </w:t>
            </w:r>
            <w:r>
              <w:rPr>
                <w:rFonts w:hint="eastAsia"/>
                <w:lang w:val="en-US" w:eastAsia="zh-CN"/>
              </w:rPr>
              <w:t>hsrp</w:t>
            </w:r>
            <w:r>
              <w:rPr>
                <w:rFonts w:hint="eastAsia"/>
                <w:lang w:val="fr-FR"/>
              </w:rPr>
              <w:t xml:space="preserve"> brief</w:t>
            </w:r>
            <w:r>
              <w:rPr>
                <w:rFonts w:hint="eastAsia"/>
              </w:rPr>
              <w:t xml:space="preserve"> </w:t>
            </w:r>
          </w:p>
        </w:tc>
        <w:tc>
          <w:tcPr>
            <w:tcW w:w="1745" w:type="dxa"/>
            <w:vAlign w:val="top"/>
          </w:tcPr>
          <w:p>
            <w:pPr>
              <w:rPr>
                <w:rFonts w:hint="eastAsia"/>
              </w:rPr>
            </w:pPr>
            <w:r>
              <w:rPr>
                <w:rFonts w:hint="eastAsia"/>
              </w:rPr>
              <w:t>显示设备</w:t>
            </w:r>
            <w:r>
              <w:rPr>
                <w:rFonts w:hint="eastAsia"/>
                <w:lang w:val="en-US" w:eastAsia="zh-CN"/>
              </w:rPr>
              <w:t>hsrp</w:t>
            </w:r>
            <w:r>
              <w:rPr>
                <w:rFonts w:hint="eastAsia"/>
              </w:rPr>
              <w:t xml:space="preserve"> 主备状态信息</w:t>
            </w:r>
          </w:p>
        </w:tc>
        <w:tc>
          <w:tcPr>
            <w:tcW w:w="2086" w:type="dxa"/>
            <w:vAlign w:val="top"/>
          </w:tcPr>
          <w:p>
            <w:pPr>
              <w:rPr>
                <w:rFonts w:hint="eastAsia"/>
              </w:rPr>
            </w:pPr>
            <w:r>
              <w:rPr>
                <w:rFonts w:hint="eastAsia"/>
              </w:rPr>
              <w:t>主备设备</w:t>
            </w:r>
            <w:r>
              <w:rPr>
                <w:rFonts w:hint="eastAsia"/>
                <w:lang w:val="en-US" w:eastAsia="zh-CN"/>
              </w:rPr>
              <w:t>hsrp</w:t>
            </w:r>
            <w:r>
              <w:rPr>
                <w:rFonts w:hint="eastAsia"/>
              </w:rPr>
              <w:t>状态是否分别为</w:t>
            </w:r>
            <w:r>
              <w:rPr>
                <w:rFonts w:hint="eastAsia"/>
                <w:lang w:val="en-US" w:eastAsia="zh-CN"/>
              </w:rPr>
              <w:t>master</w:t>
            </w:r>
            <w:r>
              <w:rPr>
                <w:rFonts w:hint="eastAsia"/>
              </w:rPr>
              <w:t>、</w:t>
            </w:r>
            <w:r>
              <w:rPr>
                <w:rFonts w:hint="eastAsia"/>
                <w:lang w:val="en-US" w:eastAsia="zh-CN"/>
              </w:rPr>
              <w:t>slave</w:t>
            </w:r>
            <w:r>
              <w:rPr>
                <w:rFonts w:hint="eastAsia"/>
              </w:rPr>
              <w:t>。</w:t>
            </w:r>
          </w:p>
        </w:tc>
        <w:tc>
          <w:tcPr>
            <w:tcW w:w="11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vMerge w:val="continue"/>
            <w:vAlign w:val="top"/>
          </w:tcPr>
          <w:p/>
        </w:tc>
        <w:tc>
          <w:tcPr>
            <w:tcW w:w="2455" w:type="dxa"/>
            <w:vAlign w:val="top"/>
          </w:tcPr>
          <w:p>
            <w:r>
              <w:rPr>
                <w:rFonts w:hint="eastAsia"/>
                <w:lang w:val="fr-FR" w:eastAsia="zh-CN"/>
              </w:rPr>
              <w:t>show</w:t>
            </w:r>
            <w:r>
              <w:rPr>
                <w:rFonts w:hint="eastAsia"/>
                <w:lang w:val="fr-FR"/>
              </w:rPr>
              <w:t xml:space="preserve"> ip protocol routing</w:t>
            </w:r>
            <w:r>
              <w:rPr>
                <w:rFonts w:hint="eastAsia"/>
              </w:rPr>
              <w:t xml:space="preserve"> </w:t>
            </w:r>
          </w:p>
        </w:tc>
        <w:tc>
          <w:tcPr>
            <w:tcW w:w="1745" w:type="dxa"/>
            <w:vAlign w:val="top"/>
          </w:tcPr>
          <w:p>
            <w:pPr>
              <w:rPr>
                <w:rFonts w:hint="eastAsia"/>
              </w:rPr>
            </w:pPr>
            <w:r>
              <w:rPr>
                <w:rFonts w:hint="eastAsia"/>
              </w:rPr>
              <w:t>显示当前设备全局路由表</w:t>
            </w:r>
          </w:p>
          <w:p>
            <w:pPr>
              <w:rPr>
                <w:rFonts w:hint="eastAsia"/>
              </w:rPr>
            </w:pPr>
          </w:p>
        </w:tc>
        <w:tc>
          <w:tcPr>
            <w:tcW w:w="2086" w:type="dxa"/>
            <w:vAlign w:val="top"/>
          </w:tcPr>
          <w:p>
            <w:pPr>
              <w:rPr>
                <w:rFonts w:hint="eastAsia"/>
              </w:rPr>
            </w:pPr>
            <w:r>
              <w:rPr>
                <w:rFonts w:hint="eastAsia"/>
              </w:rPr>
              <w:t>确认路由条目数量是否在合理范围内</w:t>
            </w:r>
          </w:p>
        </w:tc>
        <w:tc>
          <w:tcPr>
            <w:tcW w:w="11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vMerge w:val="continue"/>
            <w:vAlign w:val="top"/>
          </w:tcPr>
          <w:p/>
        </w:tc>
        <w:tc>
          <w:tcPr>
            <w:tcW w:w="2455" w:type="dxa"/>
            <w:vAlign w:val="top"/>
          </w:tcPr>
          <w:p>
            <w:r>
              <w:rPr>
                <w:rFonts w:hint="eastAsia"/>
                <w:lang w:val="fr-FR" w:eastAsia="zh-CN"/>
              </w:rPr>
              <w:t>show</w:t>
            </w:r>
            <w:r>
              <w:rPr>
                <w:rFonts w:hint="eastAsia"/>
                <w:lang w:val="fr-FR"/>
              </w:rPr>
              <w:t xml:space="preserve"> ip ospf neighbo</w:t>
            </w:r>
          </w:p>
        </w:tc>
        <w:tc>
          <w:tcPr>
            <w:tcW w:w="1745" w:type="dxa"/>
            <w:vAlign w:val="top"/>
          </w:tcPr>
          <w:p>
            <w:pPr>
              <w:rPr>
                <w:rFonts w:hint="eastAsia"/>
              </w:rPr>
            </w:pPr>
            <w:r>
              <w:rPr>
                <w:rFonts w:hint="eastAsia"/>
              </w:rPr>
              <w:t>显示当前设备ospf邻居状态信息</w:t>
            </w:r>
          </w:p>
        </w:tc>
        <w:tc>
          <w:tcPr>
            <w:tcW w:w="2086" w:type="dxa"/>
            <w:vAlign w:val="top"/>
          </w:tcPr>
          <w:p>
            <w:pPr>
              <w:rPr>
                <w:rFonts w:hint="eastAsia"/>
              </w:rPr>
            </w:pPr>
            <w:r>
              <w:rPr>
                <w:rFonts w:hint="eastAsia"/>
              </w:rPr>
              <w:t>ospf邻居显示为full状态</w:t>
            </w:r>
          </w:p>
        </w:tc>
        <w:tc>
          <w:tcPr>
            <w:tcW w:w="11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vMerge w:val="continue"/>
            <w:vAlign w:val="top"/>
          </w:tcPr>
          <w:p/>
        </w:tc>
        <w:tc>
          <w:tcPr>
            <w:tcW w:w="2455" w:type="dxa"/>
            <w:vAlign w:val="top"/>
          </w:tcPr>
          <w:p>
            <w:r>
              <w:rPr>
                <w:rFonts w:hint="eastAsia"/>
                <w:lang w:val="fr-FR" w:eastAsia="zh-CN"/>
              </w:rPr>
              <w:t>show</w:t>
            </w:r>
            <w:r>
              <w:rPr>
                <w:rFonts w:hint="eastAsia"/>
                <w:lang w:val="fr-FR"/>
              </w:rPr>
              <w:t xml:space="preserve"> ip bgp neighbor</w:t>
            </w:r>
          </w:p>
        </w:tc>
        <w:tc>
          <w:tcPr>
            <w:tcW w:w="1745" w:type="dxa"/>
            <w:vAlign w:val="top"/>
          </w:tcPr>
          <w:p>
            <w:pPr>
              <w:rPr>
                <w:rFonts w:hint="eastAsia"/>
              </w:rPr>
            </w:pPr>
            <w:r>
              <w:rPr>
                <w:rFonts w:hint="eastAsia"/>
              </w:rPr>
              <w:t>显示当前设备bgp邻居状态信息</w:t>
            </w:r>
          </w:p>
        </w:tc>
        <w:tc>
          <w:tcPr>
            <w:tcW w:w="2086" w:type="dxa"/>
            <w:vAlign w:val="top"/>
          </w:tcPr>
          <w:p>
            <w:pPr>
              <w:rPr>
                <w:rFonts w:hint="eastAsia"/>
              </w:rPr>
            </w:pPr>
            <w:r>
              <w:rPr>
                <w:rFonts w:hint="eastAsia"/>
              </w:rPr>
              <w:t>bgp邻居显示为 establish状态</w:t>
            </w:r>
          </w:p>
          <w:p>
            <w:pPr>
              <w:rPr>
                <w:rFonts w:hint="eastAsia"/>
              </w:rPr>
            </w:pPr>
          </w:p>
        </w:tc>
        <w:tc>
          <w:tcPr>
            <w:tcW w:w="11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vMerge w:val="continue"/>
            <w:vAlign w:val="top"/>
          </w:tcPr>
          <w:p/>
        </w:tc>
        <w:tc>
          <w:tcPr>
            <w:tcW w:w="2455" w:type="dxa"/>
            <w:vAlign w:val="top"/>
          </w:tcPr>
          <w:p>
            <w:pPr>
              <w:rPr>
                <w:lang w:val="fr-FR"/>
              </w:rPr>
            </w:pPr>
            <w:r>
              <w:rPr>
                <w:rFonts w:hint="eastAsia"/>
                <w:lang w:val="fr-FR" w:eastAsia="zh-CN"/>
              </w:rPr>
              <w:t>show</w:t>
            </w:r>
            <w:r>
              <w:rPr>
                <w:rFonts w:hint="eastAsia"/>
                <w:lang w:val="fr-FR"/>
              </w:rPr>
              <w:t xml:space="preserve"> </w:t>
            </w:r>
            <w:r>
              <w:rPr>
                <w:rFonts w:hint="eastAsia"/>
              </w:rPr>
              <w:t xml:space="preserve">logging buffer </w:t>
            </w:r>
          </w:p>
        </w:tc>
        <w:tc>
          <w:tcPr>
            <w:tcW w:w="1745" w:type="dxa"/>
            <w:vAlign w:val="top"/>
          </w:tcPr>
          <w:p>
            <w:pPr>
              <w:rPr>
                <w:rFonts w:hint="eastAsia"/>
              </w:rPr>
            </w:pPr>
            <w:r>
              <w:rPr>
                <w:rFonts w:hint="eastAsia"/>
              </w:rPr>
              <w:t>观察设备记录缓冲区的记录条目</w:t>
            </w:r>
          </w:p>
        </w:tc>
        <w:tc>
          <w:tcPr>
            <w:tcW w:w="2086" w:type="dxa"/>
            <w:vAlign w:val="top"/>
          </w:tcPr>
          <w:p>
            <w:pPr>
              <w:rPr>
                <w:rFonts w:hint="eastAsia"/>
              </w:rPr>
            </w:pPr>
            <w:r>
              <w:rPr>
                <w:rFonts w:hint="eastAsia"/>
              </w:rPr>
              <w:t>是否有异常日志（端口状态、协议状态变化等）</w:t>
            </w:r>
          </w:p>
        </w:tc>
        <w:tc>
          <w:tcPr>
            <w:tcW w:w="11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vMerge w:val="continue"/>
            <w:vAlign w:val="top"/>
          </w:tcPr>
          <w:p/>
        </w:tc>
        <w:tc>
          <w:tcPr>
            <w:tcW w:w="2455" w:type="dxa"/>
            <w:vAlign w:val="top"/>
          </w:tcPr>
          <w:p>
            <w:pPr>
              <w:rPr>
                <w:lang w:val="fr-FR"/>
              </w:rPr>
            </w:pPr>
            <w:r>
              <w:rPr>
                <w:rFonts w:hint="eastAsia"/>
                <w:lang w:val="fr-FR" w:eastAsia="zh-CN"/>
              </w:rPr>
              <w:t>show</w:t>
            </w:r>
            <w:r>
              <w:rPr>
                <w:rFonts w:hint="eastAsia"/>
                <w:lang w:val="fr-FR"/>
              </w:rPr>
              <w:t xml:space="preserve"> </w:t>
            </w:r>
            <w:r>
              <w:rPr>
                <w:rFonts w:hint="eastAsia"/>
              </w:rPr>
              <w:t>logging alarm</w:t>
            </w:r>
          </w:p>
        </w:tc>
        <w:tc>
          <w:tcPr>
            <w:tcW w:w="1745" w:type="dxa"/>
            <w:vAlign w:val="top"/>
          </w:tcPr>
          <w:p>
            <w:pPr>
              <w:rPr>
                <w:rFonts w:hint="eastAsia"/>
              </w:rPr>
            </w:pPr>
            <w:r>
              <w:rPr>
                <w:rFonts w:hint="eastAsia"/>
              </w:rPr>
              <w:t>观察设备当前告警信息</w:t>
            </w:r>
          </w:p>
        </w:tc>
        <w:tc>
          <w:tcPr>
            <w:tcW w:w="2086" w:type="dxa"/>
            <w:vAlign w:val="top"/>
          </w:tcPr>
          <w:p>
            <w:pPr>
              <w:rPr>
                <w:rFonts w:hint="eastAsia"/>
              </w:rPr>
            </w:pPr>
            <w:r>
              <w:rPr>
                <w:rFonts w:hint="eastAsia"/>
              </w:rPr>
              <w:t>是否有异常告警信息</w:t>
            </w:r>
          </w:p>
        </w:tc>
        <w:tc>
          <w:tcPr>
            <w:tcW w:w="1118" w:type="dxa"/>
            <w:vAlign w:val="top"/>
          </w:tcPr>
          <w:p/>
        </w:tc>
      </w:tr>
    </w:tbl>
    <w:p/>
    <w:p/>
    <w:p/>
    <w:bookmarkEnd w:id="100"/>
    <w:bookmarkEnd w:id="101"/>
    <w:p>
      <w:pPr>
        <w:pStyle w:val="4"/>
        <w:rPr>
          <w:rFonts w:ascii="黑体" w:hAnsi="黑体" w:eastAsia="黑体" w:cs="黑体"/>
          <w:b/>
          <w:bCs w:val="0"/>
        </w:rPr>
      </w:pPr>
      <w:bookmarkStart w:id="102" w:name="_Toc23854"/>
      <w:bookmarkStart w:id="103" w:name="_Toc24245"/>
      <w:bookmarkStart w:id="104" w:name="_Toc4708"/>
      <w:r>
        <w:rPr>
          <w:rFonts w:hint="eastAsia" w:ascii="黑体" w:hAnsi="黑体" w:eastAsia="黑体" w:cs="黑体"/>
          <w:b/>
          <w:bCs w:val="0"/>
          <w:lang w:val="en-US" w:eastAsia="zh-CN"/>
        </w:rPr>
        <w:t>ARRAY设备巡检命</w:t>
      </w:r>
      <w:bookmarkEnd w:id="102"/>
      <w:bookmarkEnd w:id="103"/>
      <w:bookmarkEnd w:id="104"/>
    </w:p>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8"/>
        <w:gridCol w:w="2455"/>
        <w:gridCol w:w="1745"/>
        <w:gridCol w:w="2086"/>
        <w:gridCol w:w="1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shd w:val="clear" w:color="auto" w:fill="BEBEBE" w:themeFill="background1" w:themeFillShade="BF"/>
            <w:vAlign w:val="top"/>
          </w:tcPr>
          <w:p>
            <w:pPr>
              <w:rPr>
                <w:b/>
                <w:bCs/>
              </w:rPr>
            </w:pPr>
            <w:r>
              <w:rPr>
                <w:rFonts w:hint="eastAsia"/>
                <w:b/>
                <w:bCs/>
              </w:rPr>
              <w:t>设备类型</w:t>
            </w:r>
          </w:p>
        </w:tc>
        <w:tc>
          <w:tcPr>
            <w:tcW w:w="2455" w:type="dxa"/>
            <w:shd w:val="clear" w:color="auto" w:fill="BEBEBE" w:themeFill="background1" w:themeFillShade="BF"/>
            <w:vAlign w:val="top"/>
          </w:tcPr>
          <w:p>
            <w:pPr>
              <w:rPr>
                <w:b/>
                <w:bCs/>
              </w:rPr>
            </w:pPr>
            <w:r>
              <w:rPr>
                <w:rFonts w:hint="eastAsia"/>
                <w:b/>
                <w:bCs/>
              </w:rPr>
              <w:t>巡检命令</w:t>
            </w:r>
          </w:p>
        </w:tc>
        <w:tc>
          <w:tcPr>
            <w:tcW w:w="1745" w:type="dxa"/>
            <w:shd w:val="clear" w:color="auto" w:fill="BEBEBE" w:themeFill="background1" w:themeFillShade="BF"/>
            <w:vAlign w:val="top"/>
          </w:tcPr>
          <w:p>
            <w:pPr>
              <w:rPr>
                <w:b/>
                <w:bCs/>
              </w:rPr>
            </w:pPr>
            <w:r>
              <w:rPr>
                <w:rFonts w:hint="eastAsia"/>
                <w:b/>
                <w:bCs/>
              </w:rPr>
              <w:t>命令注释</w:t>
            </w:r>
          </w:p>
        </w:tc>
        <w:tc>
          <w:tcPr>
            <w:tcW w:w="2086" w:type="dxa"/>
            <w:shd w:val="clear" w:color="auto" w:fill="BEBEBE" w:themeFill="background1" w:themeFillShade="BF"/>
            <w:vAlign w:val="top"/>
          </w:tcPr>
          <w:p>
            <w:pPr>
              <w:rPr>
                <w:b/>
                <w:bCs/>
              </w:rPr>
            </w:pPr>
            <w:r>
              <w:rPr>
                <w:rFonts w:hint="eastAsia"/>
                <w:b/>
                <w:bCs/>
              </w:rPr>
              <w:t>判断标准</w:t>
            </w:r>
          </w:p>
        </w:tc>
        <w:tc>
          <w:tcPr>
            <w:tcW w:w="1118" w:type="dxa"/>
            <w:shd w:val="clear" w:color="auto" w:fill="BEBEBE" w:themeFill="background1" w:themeFillShade="BF"/>
            <w:vAlign w:val="top"/>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vMerge w:val="restart"/>
            <w:vAlign w:val="center"/>
          </w:tcPr>
          <w:p>
            <w:pPr>
              <w:jc w:val="both"/>
            </w:pPr>
          </w:p>
        </w:tc>
        <w:tc>
          <w:tcPr>
            <w:tcW w:w="2455" w:type="dxa"/>
            <w:vAlign w:val="top"/>
          </w:tcPr>
          <w:p>
            <w:r>
              <w:rPr>
                <w:rFonts w:hint="eastAsia"/>
                <w:lang w:val="en-US" w:eastAsia="zh-CN"/>
              </w:rPr>
              <w:t>show</w:t>
            </w:r>
            <w:r>
              <w:rPr>
                <w:rFonts w:hint="eastAsia"/>
              </w:rPr>
              <w:t xml:space="preserve"> version</w:t>
            </w:r>
          </w:p>
        </w:tc>
        <w:tc>
          <w:tcPr>
            <w:tcW w:w="1745" w:type="dxa"/>
            <w:vAlign w:val="top"/>
          </w:tcPr>
          <w:p>
            <w:pPr>
              <w:rPr>
                <w:rFonts w:hint="eastAsia"/>
              </w:rPr>
            </w:pPr>
            <w:r>
              <w:rPr>
                <w:rFonts w:hint="eastAsia"/>
              </w:rPr>
              <w:t>查看当前设备版本</w:t>
            </w:r>
          </w:p>
        </w:tc>
        <w:tc>
          <w:tcPr>
            <w:tcW w:w="2086" w:type="dxa"/>
            <w:vAlign w:val="top"/>
          </w:tcPr>
          <w:p>
            <w:pPr>
              <w:rPr>
                <w:rFonts w:hint="eastAsia"/>
              </w:rPr>
            </w:pPr>
            <w:r>
              <w:rPr>
                <w:rFonts w:hint="eastAsia"/>
              </w:rPr>
              <w:t>是否符合在线网络设备选型规范</w:t>
            </w:r>
          </w:p>
        </w:tc>
        <w:tc>
          <w:tcPr>
            <w:tcW w:w="11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vMerge w:val="continue"/>
            <w:vAlign w:val="top"/>
          </w:tcPr>
          <w:p/>
        </w:tc>
        <w:tc>
          <w:tcPr>
            <w:tcW w:w="2455" w:type="dxa"/>
            <w:vAlign w:val="top"/>
          </w:tcPr>
          <w:p>
            <w:pPr>
              <w:rPr>
                <w:rFonts w:hint="eastAsia"/>
                <w:lang w:val="fr-FR"/>
              </w:rPr>
            </w:pPr>
            <w:r>
              <w:rPr>
                <w:rFonts w:hint="eastAsia"/>
                <w:lang w:val="en-US" w:eastAsia="zh-CN"/>
              </w:rPr>
              <w:t>show ntp</w:t>
            </w:r>
          </w:p>
        </w:tc>
        <w:tc>
          <w:tcPr>
            <w:tcW w:w="1745" w:type="dxa"/>
            <w:vAlign w:val="top"/>
          </w:tcPr>
          <w:p>
            <w:pPr>
              <w:rPr>
                <w:rFonts w:hint="eastAsia"/>
              </w:rPr>
            </w:pPr>
            <w:r>
              <w:rPr>
                <w:rFonts w:hint="eastAsia"/>
              </w:rPr>
              <w:t>用来查看NTP服务的状态信息</w:t>
            </w:r>
          </w:p>
        </w:tc>
        <w:tc>
          <w:tcPr>
            <w:tcW w:w="2086" w:type="dxa"/>
            <w:vAlign w:val="top"/>
          </w:tcPr>
          <w:p>
            <w:pPr>
              <w:rPr>
                <w:rFonts w:hint="eastAsia"/>
              </w:rPr>
            </w:pPr>
            <w:r>
              <w:rPr>
                <w:rFonts w:hint="eastAsia"/>
              </w:rPr>
              <w:t>是否与时钟源为同步状态</w:t>
            </w:r>
          </w:p>
        </w:tc>
        <w:tc>
          <w:tcPr>
            <w:tcW w:w="11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vMerge w:val="continue"/>
            <w:vAlign w:val="top"/>
          </w:tcPr>
          <w:p/>
        </w:tc>
        <w:tc>
          <w:tcPr>
            <w:tcW w:w="2455" w:type="dxa"/>
            <w:vAlign w:val="top"/>
          </w:tcPr>
          <w:p>
            <w:pPr>
              <w:rPr>
                <w:rFonts w:hint="eastAsia"/>
                <w:lang w:val="fr-FR"/>
              </w:rPr>
            </w:pPr>
            <w:r>
              <w:rPr>
                <w:rFonts w:hint="eastAsia"/>
                <w:lang w:val="en-US" w:eastAsia="zh-CN"/>
              </w:rPr>
              <w:t>show running</w:t>
            </w:r>
          </w:p>
        </w:tc>
        <w:tc>
          <w:tcPr>
            <w:tcW w:w="1745" w:type="dxa"/>
            <w:vAlign w:val="top"/>
          </w:tcPr>
          <w:p>
            <w:pPr>
              <w:rPr>
                <w:rFonts w:hint="eastAsia"/>
              </w:rPr>
            </w:pPr>
            <w:r>
              <w:rPr>
                <w:rFonts w:hint="eastAsia"/>
              </w:rPr>
              <w:t>显示路由器当前软件配置情况</w:t>
            </w:r>
          </w:p>
        </w:tc>
        <w:tc>
          <w:tcPr>
            <w:tcW w:w="2086" w:type="dxa"/>
            <w:vAlign w:val="top"/>
          </w:tcPr>
          <w:p>
            <w:pPr>
              <w:rPr>
                <w:rFonts w:hint="eastAsia"/>
              </w:rPr>
            </w:pPr>
            <w:r>
              <w:rPr>
                <w:rFonts w:hint="eastAsia"/>
              </w:rPr>
              <w:t>是否符合在线网络设备入网规范</w:t>
            </w:r>
          </w:p>
        </w:tc>
        <w:tc>
          <w:tcPr>
            <w:tcW w:w="11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vMerge w:val="continue"/>
            <w:vAlign w:val="top"/>
          </w:tcPr>
          <w:p/>
        </w:tc>
        <w:tc>
          <w:tcPr>
            <w:tcW w:w="2455" w:type="dxa"/>
            <w:vAlign w:val="top"/>
          </w:tcPr>
          <w:p>
            <w:pPr>
              <w:rPr>
                <w:rFonts w:hint="eastAsia"/>
                <w:lang w:val="fr-FR"/>
              </w:rPr>
            </w:pPr>
            <w:r>
              <w:rPr>
                <w:rFonts w:hint="eastAsia"/>
                <w:lang w:val="en-US" w:eastAsia="zh-CN"/>
              </w:rPr>
              <w:t>show system warning</w:t>
            </w:r>
          </w:p>
        </w:tc>
        <w:tc>
          <w:tcPr>
            <w:tcW w:w="1745" w:type="dxa"/>
            <w:vAlign w:val="top"/>
          </w:tcPr>
          <w:p>
            <w:pPr>
              <w:rPr>
                <w:rFonts w:hint="eastAsia"/>
              </w:rPr>
            </w:pPr>
            <w:r>
              <w:rPr>
                <w:rFonts w:hint="eastAsia" w:asciiTheme="minorEastAsia" w:hAnsiTheme="minorEastAsia"/>
                <w:lang w:val="en-US" w:eastAsia="zh-CN"/>
              </w:rPr>
              <w:t>查看即时的系统警告信息</w:t>
            </w:r>
          </w:p>
        </w:tc>
        <w:tc>
          <w:tcPr>
            <w:tcW w:w="2086" w:type="dxa"/>
            <w:vAlign w:val="top"/>
          </w:tcPr>
          <w:p>
            <w:pPr>
              <w:rPr>
                <w:rFonts w:hint="eastAsia"/>
              </w:rPr>
            </w:pPr>
            <w:r>
              <w:rPr>
                <w:rFonts w:hint="eastAsia"/>
              </w:rPr>
              <w:t>是否有异常告警信息</w:t>
            </w:r>
          </w:p>
        </w:tc>
        <w:tc>
          <w:tcPr>
            <w:tcW w:w="11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vMerge w:val="continue"/>
            <w:vAlign w:val="top"/>
          </w:tcPr>
          <w:p/>
        </w:tc>
        <w:tc>
          <w:tcPr>
            <w:tcW w:w="2455" w:type="dxa"/>
            <w:vAlign w:val="top"/>
          </w:tcPr>
          <w:p>
            <w:pPr>
              <w:rPr>
                <w:rFonts w:hint="eastAsia"/>
                <w:lang w:val="fr-FR"/>
              </w:rPr>
            </w:pPr>
            <w:r>
              <w:rPr>
                <w:rFonts w:hint="eastAsia"/>
                <w:lang w:val="en-US" w:eastAsia="zh-CN"/>
              </w:rPr>
              <w:t>show slb all</w:t>
            </w:r>
          </w:p>
        </w:tc>
        <w:tc>
          <w:tcPr>
            <w:tcW w:w="1745" w:type="dxa"/>
            <w:vAlign w:val="top"/>
          </w:tcPr>
          <w:p>
            <w:pPr>
              <w:rPr>
                <w:rFonts w:hint="eastAsia" w:eastAsiaTheme="minorEastAsia"/>
                <w:lang w:eastAsia="zh-CN"/>
              </w:rPr>
            </w:pPr>
            <w:r>
              <w:rPr>
                <w:rFonts w:hint="eastAsia"/>
                <w:lang w:eastAsia="zh-CN"/>
              </w:rPr>
              <w:t>查看当前</w:t>
            </w:r>
            <w:r>
              <w:rPr>
                <w:rFonts w:hint="eastAsia"/>
                <w:lang w:val="en-US" w:eastAsia="zh-CN"/>
              </w:rPr>
              <w:t>slb配置信息</w:t>
            </w:r>
          </w:p>
        </w:tc>
        <w:tc>
          <w:tcPr>
            <w:tcW w:w="2086" w:type="dxa"/>
            <w:vAlign w:val="top"/>
          </w:tcPr>
          <w:p>
            <w:pPr>
              <w:rPr>
                <w:rFonts w:hint="eastAsia" w:eastAsiaTheme="minorEastAsia"/>
                <w:lang w:eastAsia="zh-CN"/>
              </w:rPr>
            </w:pPr>
            <w:r>
              <w:rPr>
                <w:rFonts w:hint="eastAsia"/>
                <w:lang w:eastAsia="zh-CN"/>
              </w:rPr>
              <w:t>确认</w:t>
            </w:r>
            <w:r>
              <w:rPr>
                <w:rFonts w:hint="eastAsia"/>
                <w:lang w:val="en-US" w:eastAsia="zh-CN"/>
              </w:rPr>
              <w:t>SLB配置信息的正确性</w:t>
            </w:r>
          </w:p>
        </w:tc>
        <w:tc>
          <w:tcPr>
            <w:tcW w:w="11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vMerge w:val="continue"/>
            <w:vAlign w:val="top"/>
          </w:tcPr>
          <w:p/>
        </w:tc>
        <w:tc>
          <w:tcPr>
            <w:tcW w:w="2455" w:type="dxa"/>
            <w:vAlign w:val="top"/>
          </w:tcPr>
          <w:p>
            <w:pPr>
              <w:rPr>
                <w:rFonts w:hint="eastAsia"/>
                <w:lang w:val="fr-FR"/>
              </w:rPr>
            </w:pPr>
            <w:r>
              <w:rPr>
                <w:rFonts w:hint="eastAsia"/>
                <w:lang w:val="en-US" w:eastAsia="zh-CN"/>
              </w:rPr>
              <w:t>show health server</w:t>
            </w:r>
            <w:r>
              <w:rPr>
                <w:rFonts w:hint="eastAsia"/>
                <w:lang w:val="fr-FR"/>
              </w:rPr>
              <w:t xml:space="preserve"> </w:t>
            </w:r>
          </w:p>
        </w:tc>
        <w:tc>
          <w:tcPr>
            <w:tcW w:w="1745" w:type="dxa"/>
            <w:vAlign w:val="top"/>
          </w:tcPr>
          <w:p>
            <w:pPr>
              <w:rPr>
                <w:rFonts w:hint="eastAsia"/>
              </w:rPr>
            </w:pPr>
            <w:r>
              <w:rPr>
                <w:rFonts w:hint="eastAsia"/>
              </w:rPr>
              <w:t>显示当前设备所有</w:t>
            </w:r>
            <w:r>
              <w:rPr>
                <w:rFonts w:hint="eastAsia"/>
                <w:lang w:eastAsia="zh-CN"/>
              </w:rPr>
              <w:t>健康状态</w:t>
            </w:r>
          </w:p>
        </w:tc>
        <w:tc>
          <w:tcPr>
            <w:tcW w:w="2086" w:type="dxa"/>
            <w:vAlign w:val="top"/>
          </w:tcPr>
          <w:p>
            <w:pPr>
              <w:rPr>
                <w:rFonts w:hint="eastAsia" w:eastAsiaTheme="minorEastAsia"/>
                <w:lang w:eastAsia="zh-CN"/>
              </w:rPr>
            </w:pPr>
            <w:r>
              <w:rPr>
                <w:rFonts w:hint="eastAsia"/>
                <w:lang w:eastAsia="zh-CN"/>
              </w:rPr>
              <w:t>查看设备各项状态是否在阈值范围内</w:t>
            </w:r>
          </w:p>
        </w:tc>
        <w:tc>
          <w:tcPr>
            <w:tcW w:w="11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6" w:hRule="atLeast"/>
          <w:jc w:val="center"/>
        </w:trPr>
        <w:tc>
          <w:tcPr>
            <w:tcW w:w="1118" w:type="dxa"/>
            <w:vMerge w:val="continue"/>
            <w:vAlign w:val="top"/>
          </w:tcPr>
          <w:p/>
        </w:tc>
        <w:tc>
          <w:tcPr>
            <w:tcW w:w="2455" w:type="dxa"/>
            <w:vAlign w:val="top"/>
          </w:tcPr>
          <w:p>
            <w:pPr>
              <w:rPr>
                <w:rFonts w:hint="eastAsia"/>
                <w:lang w:val="fr-FR"/>
              </w:rPr>
            </w:pPr>
            <w:r>
              <w:rPr>
                <w:rFonts w:hint="eastAsia"/>
                <w:lang w:val="en-US" w:eastAsia="zh-CN"/>
              </w:rPr>
              <w:t>show statistics system</w:t>
            </w:r>
            <w:r>
              <w:rPr>
                <w:rFonts w:hint="eastAsia"/>
                <w:lang w:val="en-US" w:eastAsia="zh-CN"/>
              </w:rPr>
              <w:tab/>
            </w:r>
          </w:p>
        </w:tc>
        <w:tc>
          <w:tcPr>
            <w:tcW w:w="1745" w:type="dxa"/>
            <w:vAlign w:val="top"/>
          </w:tcPr>
          <w:p>
            <w:pPr>
              <w:rPr>
                <w:rFonts w:hint="eastAsia"/>
              </w:rPr>
            </w:pPr>
            <w:r>
              <w:rPr>
                <w:rFonts w:hint="eastAsia"/>
              </w:rPr>
              <w:t>观察设备 CPU 的负载、</w:t>
            </w:r>
            <w:r>
              <w:rPr>
                <w:rFonts w:hint="eastAsia"/>
                <w:lang w:eastAsia="zh-CN"/>
              </w:rPr>
              <w:t>会话连接状态</w:t>
            </w:r>
          </w:p>
        </w:tc>
        <w:tc>
          <w:tcPr>
            <w:tcW w:w="2086" w:type="dxa"/>
            <w:vAlign w:val="top"/>
          </w:tcPr>
          <w:p>
            <w:pPr>
              <w:rPr>
                <w:rFonts w:hint="eastAsia"/>
              </w:rPr>
            </w:pPr>
            <w:r>
              <w:rPr>
                <w:rFonts w:hint="eastAsia"/>
              </w:rPr>
              <w:t>CPU负载率不超过40%、</w:t>
            </w:r>
            <w:r>
              <w:rPr>
                <w:rFonts w:hint="eastAsia"/>
                <w:lang w:eastAsia="zh-CN"/>
              </w:rPr>
              <w:t>会话连接在合理范围内</w:t>
            </w:r>
          </w:p>
        </w:tc>
        <w:tc>
          <w:tcPr>
            <w:tcW w:w="11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vMerge w:val="continue"/>
            <w:vAlign w:val="top"/>
          </w:tcPr>
          <w:p/>
        </w:tc>
        <w:tc>
          <w:tcPr>
            <w:tcW w:w="2455" w:type="dxa"/>
            <w:vAlign w:val="top"/>
          </w:tcPr>
          <w:p>
            <w:pPr>
              <w:rPr>
                <w:rFonts w:hint="eastAsia"/>
                <w:lang w:val="fr-FR"/>
              </w:rPr>
            </w:pPr>
            <w:r>
              <w:rPr>
                <w:rFonts w:hint="eastAsia"/>
                <w:lang w:val="en-US" w:eastAsia="zh-CN"/>
              </w:rPr>
              <w:t>show interface</w:t>
            </w:r>
          </w:p>
        </w:tc>
        <w:tc>
          <w:tcPr>
            <w:tcW w:w="1745" w:type="dxa"/>
            <w:vAlign w:val="top"/>
          </w:tcPr>
          <w:p>
            <w:pPr>
              <w:rPr>
                <w:rFonts w:hint="eastAsia"/>
              </w:rPr>
            </w:pPr>
            <w:r>
              <w:rPr>
                <w:rFonts w:hint="eastAsia"/>
              </w:rPr>
              <w:t>查看接口流量</w:t>
            </w:r>
          </w:p>
        </w:tc>
        <w:tc>
          <w:tcPr>
            <w:tcW w:w="2086" w:type="dxa"/>
            <w:vAlign w:val="top"/>
          </w:tcPr>
          <w:p>
            <w:pPr>
              <w:rPr>
                <w:rFonts w:hint="eastAsia"/>
              </w:rPr>
            </w:pPr>
            <w:r>
              <w:rPr>
                <w:rFonts w:hint="eastAsia"/>
              </w:rPr>
              <w:t>查看有无错包、当前流量是否过大</w:t>
            </w:r>
          </w:p>
        </w:tc>
        <w:tc>
          <w:tcPr>
            <w:tcW w:w="11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8" w:type="dxa"/>
            <w:vMerge w:val="continue"/>
            <w:vAlign w:val="top"/>
          </w:tcPr>
          <w:p/>
        </w:tc>
        <w:tc>
          <w:tcPr>
            <w:tcW w:w="2455" w:type="dxa"/>
            <w:vAlign w:val="top"/>
          </w:tcPr>
          <w:p>
            <w:pPr>
              <w:rPr>
                <w:rFonts w:hint="eastAsia"/>
                <w:lang w:val="fr-FR"/>
              </w:rPr>
            </w:pPr>
            <w:r>
              <w:rPr>
                <w:rFonts w:hint="eastAsia"/>
                <w:lang w:val="en-US" w:eastAsia="zh-CN"/>
              </w:rPr>
              <w:t>show log buff backward</w:t>
            </w:r>
            <w:r>
              <w:rPr>
                <w:rFonts w:hint="eastAsia"/>
                <w:lang w:val="en-US" w:eastAsia="zh-CN"/>
              </w:rPr>
              <w:tab/>
            </w:r>
          </w:p>
        </w:tc>
        <w:tc>
          <w:tcPr>
            <w:tcW w:w="1745" w:type="dxa"/>
            <w:vAlign w:val="top"/>
          </w:tcPr>
          <w:p>
            <w:pPr>
              <w:rPr>
                <w:rFonts w:hint="eastAsia"/>
              </w:rPr>
            </w:pPr>
            <w:r>
              <w:rPr>
                <w:rFonts w:hint="eastAsia"/>
              </w:rPr>
              <w:t>观察设备当前告警信息</w:t>
            </w:r>
          </w:p>
        </w:tc>
        <w:tc>
          <w:tcPr>
            <w:tcW w:w="2086" w:type="dxa"/>
            <w:vAlign w:val="top"/>
          </w:tcPr>
          <w:p>
            <w:pPr>
              <w:rPr>
                <w:rFonts w:hint="eastAsia"/>
              </w:rPr>
            </w:pPr>
            <w:r>
              <w:rPr>
                <w:rFonts w:hint="eastAsia"/>
              </w:rPr>
              <w:t>是否有异常告警信息</w:t>
            </w:r>
          </w:p>
        </w:tc>
        <w:tc>
          <w:tcPr>
            <w:tcW w:w="1118" w:type="dxa"/>
            <w:vAlign w:val="top"/>
          </w:tcPr>
          <w:p/>
        </w:tc>
      </w:tr>
    </w:tbl>
    <w:p/>
    <w:p>
      <w:pPr>
        <w:rPr>
          <w:color w:val="BEBEBE" w:themeColor="background1" w:themeShade="BF"/>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方正楷体简体">
    <w:altName w:val="黑体"/>
    <w:panose1 w:val="00000000000000000000"/>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PAGE   \* MERGEFORMAT</w:instrText>
    </w:r>
    <w:r>
      <w:fldChar w:fldCharType="separate"/>
    </w:r>
    <w:r>
      <w:rPr>
        <w:lang w:val="zh-CN"/>
      </w:rPr>
      <w:t>I</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PAGE   \* MERGEFORMAT</w:instrText>
    </w:r>
    <w:r>
      <w:fldChar w:fldCharType="separate"/>
    </w:r>
    <w:r>
      <w:rPr>
        <w:lang w:val="zh-CN"/>
      </w:rPr>
      <w:t>1</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dashed" w:color="auto" w:sz="4" w:space="1"/>
      </w:pBdr>
      <w:jc w:val="left"/>
    </w:pPr>
    <w:r>
      <w:rPr>
        <w:rFonts w:ascii="宋体" w:hAnsi="宋体" w:cs="宋体"/>
        <w:kern w:val="0"/>
        <w:sz w:val="24"/>
      </w:rPr>
      <w:drawing>
        <wp:inline distT="0" distB="0" distL="0" distR="0">
          <wp:extent cx="1828800" cy="37973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28800" cy="379730"/>
                  </a:xfrm>
                  <a:prstGeom prst="rect">
                    <a:avLst/>
                  </a:prstGeom>
                  <a:noFill/>
                  <a:ln>
                    <a:noFill/>
                  </a:ln>
                </pic:spPr>
              </pic:pic>
            </a:graphicData>
          </a:graphic>
        </wp:inline>
      </w:drawing>
    </w:r>
    <w:r>
      <w:rPr>
        <w:rFonts w:hint="eastAsia"/>
      </w:rPr>
      <w:t xml:space="preserve">                         </w:t>
    </w:r>
    <w:r>
      <w:t xml:space="preserve">         </w:t>
    </w:r>
    <w:r>
      <w:rPr>
        <w:rFonts w:hint="eastAsia"/>
      </w:rPr>
      <w:t xml:space="preserve"> </w:t>
    </w:r>
    <w:r>
      <w:rPr>
        <w:rFonts w:ascii="仿宋" w:hAnsi="仿宋" w:eastAsia="仿宋"/>
        <w:sz w:val="21"/>
        <w:szCs w:val="21"/>
      </w:rPr>
      <w:t>中移在线服务有限公司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325C5"/>
    <w:multiLevelType w:val="multilevel"/>
    <w:tmpl w:val="439325C5"/>
    <w:lvl w:ilvl="0" w:tentative="0">
      <w:start w:val="1"/>
      <w:numFmt w:val="decimal"/>
      <w:pStyle w:val="2"/>
      <w:lvlText w:val="%1"/>
      <w:lvlJc w:val="left"/>
      <w:pPr>
        <w:tabs>
          <w:tab w:val="left" w:pos="290"/>
        </w:tabs>
        <w:ind w:left="290" w:hanging="432"/>
      </w:pPr>
      <w:rPr>
        <w:rFonts w:hint="default" w:ascii="Times New Roman" w:hAnsi="Times New Roman"/>
        <w:sz w:val="30"/>
        <w:szCs w:val="30"/>
      </w:rPr>
    </w:lvl>
    <w:lvl w:ilvl="1" w:tentative="0">
      <w:start w:val="1"/>
      <w:numFmt w:val="decimal"/>
      <w:pStyle w:val="3"/>
      <w:lvlText w:val="%1.%2"/>
      <w:lvlJc w:val="left"/>
      <w:pPr>
        <w:tabs>
          <w:tab w:val="left" w:pos="576"/>
        </w:tabs>
        <w:ind w:left="576" w:hanging="576"/>
      </w:pPr>
      <w:rPr>
        <w:rFonts w:hint="default" w:ascii="Times New Roman" w:hAnsi="Times New Roman" w:eastAsia="宋体"/>
        <w:sz w:val="24"/>
        <w:szCs w:val="24"/>
      </w:rPr>
    </w:lvl>
    <w:lvl w:ilvl="2" w:tentative="0">
      <w:start w:val="1"/>
      <w:numFmt w:val="decimal"/>
      <w:pStyle w:val="4"/>
      <w:lvlText w:val="%1.%2.%3"/>
      <w:lvlJc w:val="left"/>
      <w:pPr>
        <w:tabs>
          <w:tab w:val="left" w:pos="578"/>
        </w:tabs>
        <w:ind w:left="578" w:hanging="720"/>
      </w:pPr>
      <w:rPr>
        <w:rFonts w:hint="eastAsia"/>
      </w:rPr>
    </w:lvl>
    <w:lvl w:ilvl="3" w:tentative="0">
      <w:start w:val="1"/>
      <w:numFmt w:val="decimal"/>
      <w:pStyle w:val="5"/>
      <w:lvlText w:val="%1.%2.%3.%4"/>
      <w:lvlJc w:val="left"/>
      <w:pPr>
        <w:tabs>
          <w:tab w:val="left" w:pos="722"/>
        </w:tabs>
        <w:ind w:left="722" w:hanging="864"/>
      </w:pPr>
      <w:rPr>
        <w:rFonts w:hint="eastAsia"/>
      </w:rPr>
    </w:lvl>
    <w:lvl w:ilvl="4" w:tentative="0">
      <w:start w:val="1"/>
      <w:numFmt w:val="decimal"/>
      <w:pStyle w:val="6"/>
      <w:lvlText w:val="%1.%2.%3.%4.%5"/>
      <w:lvlJc w:val="left"/>
      <w:pPr>
        <w:tabs>
          <w:tab w:val="left" w:pos="866"/>
        </w:tabs>
        <w:ind w:left="866" w:hanging="1008"/>
      </w:pPr>
      <w:rPr>
        <w:rFonts w:hint="eastAsia"/>
      </w:rPr>
    </w:lvl>
    <w:lvl w:ilvl="5" w:tentative="0">
      <w:start w:val="1"/>
      <w:numFmt w:val="decimal"/>
      <w:lvlText w:val="%1.%2.%3.%4.%5.%6"/>
      <w:lvlJc w:val="left"/>
      <w:pPr>
        <w:tabs>
          <w:tab w:val="left" w:pos="1010"/>
        </w:tabs>
        <w:ind w:left="1010" w:hanging="1152"/>
      </w:pPr>
      <w:rPr>
        <w:rFonts w:hint="eastAsia"/>
      </w:rPr>
    </w:lvl>
    <w:lvl w:ilvl="6" w:tentative="0">
      <w:start w:val="1"/>
      <w:numFmt w:val="decimal"/>
      <w:lvlText w:val="%1.%2.%3.%4.%5.%6.%7"/>
      <w:lvlJc w:val="left"/>
      <w:pPr>
        <w:tabs>
          <w:tab w:val="left" w:pos="1154"/>
        </w:tabs>
        <w:ind w:left="1154" w:hanging="1296"/>
      </w:pPr>
      <w:rPr>
        <w:rFonts w:hint="eastAsia"/>
      </w:rPr>
    </w:lvl>
    <w:lvl w:ilvl="7" w:tentative="0">
      <w:start w:val="1"/>
      <w:numFmt w:val="decimal"/>
      <w:lvlText w:val="%1.%2.%3.%4.%5.%6.%7.%8"/>
      <w:lvlJc w:val="left"/>
      <w:pPr>
        <w:tabs>
          <w:tab w:val="left" w:pos="1298"/>
        </w:tabs>
        <w:ind w:left="1298" w:hanging="1440"/>
      </w:pPr>
      <w:rPr>
        <w:rFonts w:hint="eastAsia"/>
      </w:rPr>
    </w:lvl>
    <w:lvl w:ilvl="8" w:tentative="0">
      <w:start w:val="1"/>
      <w:numFmt w:val="decimal"/>
      <w:lvlText w:val="%1.%2.%3.%4.%5.%6.%7.%8.%9"/>
      <w:lvlJc w:val="left"/>
      <w:pPr>
        <w:tabs>
          <w:tab w:val="left" w:pos="1442"/>
        </w:tabs>
        <w:ind w:left="1442"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20CB4"/>
    <w:rsid w:val="00000BF7"/>
    <w:rsid w:val="000025E9"/>
    <w:rsid w:val="00004169"/>
    <w:rsid w:val="00004486"/>
    <w:rsid w:val="0000471E"/>
    <w:rsid w:val="00007DAD"/>
    <w:rsid w:val="00011381"/>
    <w:rsid w:val="00012EC3"/>
    <w:rsid w:val="0001389C"/>
    <w:rsid w:val="00017261"/>
    <w:rsid w:val="00017EFE"/>
    <w:rsid w:val="000248DE"/>
    <w:rsid w:val="000268BD"/>
    <w:rsid w:val="000329B8"/>
    <w:rsid w:val="00034559"/>
    <w:rsid w:val="00035C5A"/>
    <w:rsid w:val="00041149"/>
    <w:rsid w:val="00043D00"/>
    <w:rsid w:val="00047311"/>
    <w:rsid w:val="0005055C"/>
    <w:rsid w:val="00050CA0"/>
    <w:rsid w:val="00055301"/>
    <w:rsid w:val="00057D96"/>
    <w:rsid w:val="00064498"/>
    <w:rsid w:val="000653A9"/>
    <w:rsid w:val="0006632E"/>
    <w:rsid w:val="00072347"/>
    <w:rsid w:val="00073258"/>
    <w:rsid w:val="000747D3"/>
    <w:rsid w:val="000747F1"/>
    <w:rsid w:val="0008044E"/>
    <w:rsid w:val="00080A6A"/>
    <w:rsid w:val="00081550"/>
    <w:rsid w:val="00081B82"/>
    <w:rsid w:val="00082B59"/>
    <w:rsid w:val="00085F0D"/>
    <w:rsid w:val="0009036C"/>
    <w:rsid w:val="000910E1"/>
    <w:rsid w:val="00094E2A"/>
    <w:rsid w:val="00094E8A"/>
    <w:rsid w:val="00097CEC"/>
    <w:rsid w:val="000A24B5"/>
    <w:rsid w:val="000A4179"/>
    <w:rsid w:val="000A6023"/>
    <w:rsid w:val="000B2747"/>
    <w:rsid w:val="000B34B9"/>
    <w:rsid w:val="000C3B44"/>
    <w:rsid w:val="000C5605"/>
    <w:rsid w:val="000C5980"/>
    <w:rsid w:val="000C717A"/>
    <w:rsid w:val="000C7306"/>
    <w:rsid w:val="000D40E5"/>
    <w:rsid w:val="000E31B9"/>
    <w:rsid w:val="000E5EE9"/>
    <w:rsid w:val="000E64A3"/>
    <w:rsid w:val="000E7C69"/>
    <w:rsid w:val="000F0062"/>
    <w:rsid w:val="00102E87"/>
    <w:rsid w:val="00103C20"/>
    <w:rsid w:val="00103FBC"/>
    <w:rsid w:val="00107EAE"/>
    <w:rsid w:val="00110555"/>
    <w:rsid w:val="00111979"/>
    <w:rsid w:val="001140F0"/>
    <w:rsid w:val="001157B2"/>
    <w:rsid w:val="00115980"/>
    <w:rsid w:val="00117DB0"/>
    <w:rsid w:val="00123130"/>
    <w:rsid w:val="00126C89"/>
    <w:rsid w:val="001302F1"/>
    <w:rsid w:val="001310F6"/>
    <w:rsid w:val="00131CF5"/>
    <w:rsid w:val="00134877"/>
    <w:rsid w:val="00135D8E"/>
    <w:rsid w:val="001371FB"/>
    <w:rsid w:val="0014222B"/>
    <w:rsid w:val="0015263A"/>
    <w:rsid w:val="0015289D"/>
    <w:rsid w:val="00153D0E"/>
    <w:rsid w:val="00154BB7"/>
    <w:rsid w:val="00155B77"/>
    <w:rsid w:val="00157771"/>
    <w:rsid w:val="001626B4"/>
    <w:rsid w:val="00171441"/>
    <w:rsid w:val="0017221C"/>
    <w:rsid w:val="001723A8"/>
    <w:rsid w:val="00180950"/>
    <w:rsid w:val="001874D4"/>
    <w:rsid w:val="00187A09"/>
    <w:rsid w:val="001906F2"/>
    <w:rsid w:val="0019256F"/>
    <w:rsid w:val="001936CD"/>
    <w:rsid w:val="00196484"/>
    <w:rsid w:val="001A2F0B"/>
    <w:rsid w:val="001A30D4"/>
    <w:rsid w:val="001A4168"/>
    <w:rsid w:val="001A56EE"/>
    <w:rsid w:val="001A6C18"/>
    <w:rsid w:val="001A6C8B"/>
    <w:rsid w:val="001B043D"/>
    <w:rsid w:val="001B0E5E"/>
    <w:rsid w:val="001B4905"/>
    <w:rsid w:val="001B7E5A"/>
    <w:rsid w:val="001C60DB"/>
    <w:rsid w:val="001C68B3"/>
    <w:rsid w:val="001C6A5F"/>
    <w:rsid w:val="001D07FE"/>
    <w:rsid w:val="001D197F"/>
    <w:rsid w:val="001D22A1"/>
    <w:rsid w:val="001E342E"/>
    <w:rsid w:val="001E598C"/>
    <w:rsid w:val="001E5DDF"/>
    <w:rsid w:val="001E5E41"/>
    <w:rsid w:val="001F010A"/>
    <w:rsid w:val="001F4DAF"/>
    <w:rsid w:val="002012B5"/>
    <w:rsid w:val="00201A56"/>
    <w:rsid w:val="00201FB6"/>
    <w:rsid w:val="00203D99"/>
    <w:rsid w:val="00203DFE"/>
    <w:rsid w:val="0020447E"/>
    <w:rsid w:val="00207CDA"/>
    <w:rsid w:val="00210442"/>
    <w:rsid w:val="002126A8"/>
    <w:rsid w:val="002153DD"/>
    <w:rsid w:val="002154DF"/>
    <w:rsid w:val="00217949"/>
    <w:rsid w:val="00220CB4"/>
    <w:rsid w:val="00222146"/>
    <w:rsid w:val="00222AB1"/>
    <w:rsid w:val="002234D2"/>
    <w:rsid w:val="002247E7"/>
    <w:rsid w:val="0022564F"/>
    <w:rsid w:val="00227E2F"/>
    <w:rsid w:val="002330C7"/>
    <w:rsid w:val="0023770D"/>
    <w:rsid w:val="0024139D"/>
    <w:rsid w:val="0024388A"/>
    <w:rsid w:val="0024773E"/>
    <w:rsid w:val="00251673"/>
    <w:rsid w:val="00252557"/>
    <w:rsid w:val="0025567E"/>
    <w:rsid w:val="002572CA"/>
    <w:rsid w:val="00261D68"/>
    <w:rsid w:val="00262702"/>
    <w:rsid w:val="00265397"/>
    <w:rsid w:val="00266BD5"/>
    <w:rsid w:val="00266EB7"/>
    <w:rsid w:val="00274C98"/>
    <w:rsid w:val="00280263"/>
    <w:rsid w:val="00286BD2"/>
    <w:rsid w:val="0029130F"/>
    <w:rsid w:val="002927F0"/>
    <w:rsid w:val="0029424B"/>
    <w:rsid w:val="00296C9A"/>
    <w:rsid w:val="002A0BF2"/>
    <w:rsid w:val="002A2971"/>
    <w:rsid w:val="002A6A88"/>
    <w:rsid w:val="002B1109"/>
    <w:rsid w:val="002B2E05"/>
    <w:rsid w:val="002B5A12"/>
    <w:rsid w:val="002B74EB"/>
    <w:rsid w:val="002C271F"/>
    <w:rsid w:val="002C36D4"/>
    <w:rsid w:val="002C5968"/>
    <w:rsid w:val="002C660E"/>
    <w:rsid w:val="002D00C0"/>
    <w:rsid w:val="002D0615"/>
    <w:rsid w:val="002D0B84"/>
    <w:rsid w:val="002D3979"/>
    <w:rsid w:val="002D7737"/>
    <w:rsid w:val="002E079C"/>
    <w:rsid w:val="002E1314"/>
    <w:rsid w:val="002E2893"/>
    <w:rsid w:val="002E2D1B"/>
    <w:rsid w:val="002E3B2D"/>
    <w:rsid w:val="002E5192"/>
    <w:rsid w:val="002E56AF"/>
    <w:rsid w:val="002E595F"/>
    <w:rsid w:val="002E606A"/>
    <w:rsid w:val="002E6CA0"/>
    <w:rsid w:val="002F43D6"/>
    <w:rsid w:val="002F69FF"/>
    <w:rsid w:val="00304344"/>
    <w:rsid w:val="003062C9"/>
    <w:rsid w:val="003067FD"/>
    <w:rsid w:val="00306995"/>
    <w:rsid w:val="00312036"/>
    <w:rsid w:val="00322EB1"/>
    <w:rsid w:val="00331257"/>
    <w:rsid w:val="003416AA"/>
    <w:rsid w:val="003447AE"/>
    <w:rsid w:val="0034487E"/>
    <w:rsid w:val="00344D62"/>
    <w:rsid w:val="00345F88"/>
    <w:rsid w:val="00346FB8"/>
    <w:rsid w:val="00351E83"/>
    <w:rsid w:val="003548F8"/>
    <w:rsid w:val="0035528D"/>
    <w:rsid w:val="003561E5"/>
    <w:rsid w:val="003576FE"/>
    <w:rsid w:val="00361B8D"/>
    <w:rsid w:val="00362CC6"/>
    <w:rsid w:val="00364B85"/>
    <w:rsid w:val="00364CF5"/>
    <w:rsid w:val="00367ACF"/>
    <w:rsid w:val="00367D05"/>
    <w:rsid w:val="00370D0D"/>
    <w:rsid w:val="00372905"/>
    <w:rsid w:val="003813DB"/>
    <w:rsid w:val="003826D9"/>
    <w:rsid w:val="00384AE8"/>
    <w:rsid w:val="0038656D"/>
    <w:rsid w:val="00390DB9"/>
    <w:rsid w:val="003A0B02"/>
    <w:rsid w:val="003A1199"/>
    <w:rsid w:val="003A15E8"/>
    <w:rsid w:val="003A2EE9"/>
    <w:rsid w:val="003A3F2D"/>
    <w:rsid w:val="003A5B39"/>
    <w:rsid w:val="003A6404"/>
    <w:rsid w:val="003B4390"/>
    <w:rsid w:val="003C2F05"/>
    <w:rsid w:val="003C3B42"/>
    <w:rsid w:val="003C5CF6"/>
    <w:rsid w:val="003C711C"/>
    <w:rsid w:val="003D0AFE"/>
    <w:rsid w:val="003D33C2"/>
    <w:rsid w:val="003D37EB"/>
    <w:rsid w:val="003D4742"/>
    <w:rsid w:val="003D4BB2"/>
    <w:rsid w:val="003D6EC4"/>
    <w:rsid w:val="003E1B6C"/>
    <w:rsid w:val="003E5C11"/>
    <w:rsid w:val="003E7BC2"/>
    <w:rsid w:val="003F035D"/>
    <w:rsid w:val="003F336E"/>
    <w:rsid w:val="003F48BD"/>
    <w:rsid w:val="003F76C3"/>
    <w:rsid w:val="00400596"/>
    <w:rsid w:val="004014D1"/>
    <w:rsid w:val="00404AFA"/>
    <w:rsid w:val="00404FC9"/>
    <w:rsid w:val="004064DE"/>
    <w:rsid w:val="00406A55"/>
    <w:rsid w:val="00407723"/>
    <w:rsid w:val="004103F4"/>
    <w:rsid w:val="00414FAE"/>
    <w:rsid w:val="0042004D"/>
    <w:rsid w:val="004263A5"/>
    <w:rsid w:val="00432970"/>
    <w:rsid w:val="004330AA"/>
    <w:rsid w:val="004342EF"/>
    <w:rsid w:val="0043620E"/>
    <w:rsid w:val="00436278"/>
    <w:rsid w:val="00441989"/>
    <w:rsid w:val="00443A86"/>
    <w:rsid w:val="00444F79"/>
    <w:rsid w:val="00455E8D"/>
    <w:rsid w:val="00462F05"/>
    <w:rsid w:val="00465069"/>
    <w:rsid w:val="00465B04"/>
    <w:rsid w:val="00467590"/>
    <w:rsid w:val="00471689"/>
    <w:rsid w:val="004719D7"/>
    <w:rsid w:val="00475FE1"/>
    <w:rsid w:val="004768E7"/>
    <w:rsid w:val="00477E7A"/>
    <w:rsid w:val="00483625"/>
    <w:rsid w:val="004848AD"/>
    <w:rsid w:val="004908F3"/>
    <w:rsid w:val="00492E67"/>
    <w:rsid w:val="004930EE"/>
    <w:rsid w:val="0049781F"/>
    <w:rsid w:val="00497EE3"/>
    <w:rsid w:val="004A2DE7"/>
    <w:rsid w:val="004A4F89"/>
    <w:rsid w:val="004B4530"/>
    <w:rsid w:val="004B78C0"/>
    <w:rsid w:val="004C0EC1"/>
    <w:rsid w:val="004C4376"/>
    <w:rsid w:val="004C591E"/>
    <w:rsid w:val="004E13E2"/>
    <w:rsid w:val="004E1EAF"/>
    <w:rsid w:val="004E308D"/>
    <w:rsid w:val="004E3170"/>
    <w:rsid w:val="004E3193"/>
    <w:rsid w:val="004E63EC"/>
    <w:rsid w:val="004E68DB"/>
    <w:rsid w:val="004F24D8"/>
    <w:rsid w:val="004F4FDF"/>
    <w:rsid w:val="004F5EED"/>
    <w:rsid w:val="005013A9"/>
    <w:rsid w:val="0050244C"/>
    <w:rsid w:val="00502E12"/>
    <w:rsid w:val="00503EB7"/>
    <w:rsid w:val="00507FB5"/>
    <w:rsid w:val="005149C2"/>
    <w:rsid w:val="005154CB"/>
    <w:rsid w:val="00517C95"/>
    <w:rsid w:val="00521138"/>
    <w:rsid w:val="0052768F"/>
    <w:rsid w:val="005314E9"/>
    <w:rsid w:val="00532639"/>
    <w:rsid w:val="00533A1A"/>
    <w:rsid w:val="00537529"/>
    <w:rsid w:val="00540549"/>
    <w:rsid w:val="00540DD3"/>
    <w:rsid w:val="005417B7"/>
    <w:rsid w:val="005442C9"/>
    <w:rsid w:val="00557A33"/>
    <w:rsid w:val="00570CDE"/>
    <w:rsid w:val="005721A6"/>
    <w:rsid w:val="0057522B"/>
    <w:rsid w:val="005778FD"/>
    <w:rsid w:val="00583FB5"/>
    <w:rsid w:val="005847E4"/>
    <w:rsid w:val="005872D4"/>
    <w:rsid w:val="005920D1"/>
    <w:rsid w:val="00594EA3"/>
    <w:rsid w:val="005A5777"/>
    <w:rsid w:val="005B0CDF"/>
    <w:rsid w:val="005B0E5E"/>
    <w:rsid w:val="005B1484"/>
    <w:rsid w:val="005B64B6"/>
    <w:rsid w:val="005B7D0B"/>
    <w:rsid w:val="005C0F6A"/>
    <w:rsid w:val="005C1C1A"/>
    <w:rsid w:val="005C274F"/>
    <w:rsid w:val="005C554A"/>
    <w:rsid w:val="005D298F"/>
    <w:rsid w:val="005D2EC3"/>
    <w:rsid w:val="005D2EDB"/>
    <w:rsid w:val="005D6B44"/>
    <w:rsid w:val="005E255D"/>
    <w:rsid w:val="005E2B03"/>
    <w:rsid w:val="005E3555"/>
    <w:rsid w:val="005E3A11"/>
    <w:rsid w:val="005E3E54"/>
    <w:rsid w:val="005E5403"/>
    <w:rsid w:val="005E6682"/>
    <w:rsid w:val="005E6B85"/>
    <w:rsid w:val="005F34DC"/>
    <w:rsid w:val="005F537E"/>
    <w:rsid w:val="005F64C9"/>
    <w:rsid w:val="005F78B0"/>
    <w:rsid w:val="005F7F9B"/>
    <w:rsid w:val="006016B1"/>
    <w:rsid w:val="0060207A"/>
    <w:rsid w:val="006026DD"/>
    <w:rsid w:val="00605EB5"/>
    <w:rsid w:val="0060682C"/>
    <w:rsid w:val="00610682"/>
    <w:rsid w:val="0061266D"/>
    <w:rsid w:val="006137CD"/>
    <w:rsid w:val="006145BE"/>
    <w:rsid w:val="00620BA6"/>
    <w:rsid w:val="006210E2"/>
    <w:rsid w:val="00621C15"/>
    <w:rsid w:val="00623021"/>
    <w:rsid w:val="00626491"/>
    <w:rsid w:val="006304F6"/>
    <w:rsid w:val="00636AFA"/>
    <w:rsid w:val="00640EB4"/>
    <w:rsid w:val="006420E1"/>
    <w:rsid w:val="0064275A"/>
    <w:rsid w:val="0064380B"/>
    <w:rsid w:val="00645D7B"/>
    <w:rsid w:val="006518E1"/>
    <w:rsid w:val="006538F8"/>
    <w:rsid w:val="006549B8"/>
    <w:rsid w:val="006552E2"/>
    <w:rsid w:val="00657344"/>
    <w:rsid w:val="0066078A"/>
    <w:rsid w:val="00661EE9"/>
    <w:rsid w:val="00662E90"/>
    <w:rsid w:val="00663E37"/>
    <w:rsid w:val="00663FE1"/>
    <w:rsid w:val="006643E3"/>
    <w:rsid w:val="00664C69"/>
    <w:rsid w:val="0066560E"/>
    <w:rsid w:val="006667B8"/>
    <w:rsid w:val="00667785"/>
    <w:rsid w:val="006701DD"/>
    <w:rsid w:val="00670FE2"/>
    <w:rsid w:val="00673C8F"/>
    <w:rsid w:val="006801A7"/>
    <w:rsid w:val="00681140"/>
    <w:rsid w:val="00682D80"/>
    <w:rsid w:val="0068407B"/>
    <w:rsid w:val="00684147"/>
    <w:rsid w:val="006873AD"/>
    <w:rsid w:val="00687811"/>
    <w:rsid w:val="006908AA"/>
    <w:rsid w:val="00690EB9"/>
    <w:rsid w:val="00694586"/>
    <w:rsid w:val="00695E87"/>
    <w:rsid w:val="006A20BE"/>
    <w:rsid w:val="006A3452"/>
    <w:rsid w:val="006A502F"/>
    <w:rsid w:val="006A5559"/>
    <w:rsid w:val="006A68D7"/>
    <w:rsid w:val="006A6A1E"/>
    <w:rsid w:val="006B26A5"/>
    <w:rsid w:val="006B3CB9"/>
    <w:rsid w:val="006B3E89"/>
    <w:rsid w:val="006B7A4B"/>
    <w:rsid w:val="006C1734"/>
    <w:rsid w:val="006C467F"/>
    <w:rsid w:val="006C7182"/>
    <w:rsid w:val="006D322F"/>
    <w:rsid w:val="006D4391"/>
    <w:rsid w:val="006D4EA9"/>
    <w:rsid w:val="006E05DD"/>
    <w:rsid w:val="006E20ED"/>
    <w:rsid w:val="006E24C5"/>
    <w:rsid w:val="006E2F3D"/>
    <w:rsid w:val="006E439A"/>
    <w:rsid w:val="006E7B46"/>
    <w:rsid w:val="006F23AE"/>
    <w:rsid w:val="006F262B"/>
    <w:rsid w:val="006F3ECD"/>
    <w:rsid w:val="006F534C"/>
    <w:rsid w:val="006F7CE1"/>
    <w:rsid w:val="007021A6"/>
    <w:rsid w:val="0070332E"/>
    <w:rsid w:val="0070391F"/>
    <w:rsid w:val="00705F73"/>
    <w:rsid w:val="00706ECC"/>
    <w:rsid w:val="00712339"/>
    <w:rsid w:val="00730016"/>
    <w:rsid w:val="0073279E"/>
    <w:rsid w:val="00736578"/>
    <w:rsid w:val="0074080E"/>
    <w:rsid w:val="00750236"/>
    <w:rsid w:val="007518BE"/>
    <w:rsid w:val="00751B6E"/>
    <w:rsid w:val="00752CFD"/>
    <w:rsid w:val="00752E37"/>
    <w:rsid w:val="00753024"/>
    <w:rsid w:val="00754271"/>
    <w:rsid w:val="00754EA7"/>
    <w:rsid w:val="00756B83"/>
    <w:rsid w:val="007659B5"/>
    <w:rsid w:val="0076661B"/>
    <w:rsid w:val="00776D87"/>
    <w:rsid w:val="00787407"/>
    <w:rsid w:val="00787F3A"/>
    <w:rsid w:val="007903C0"/>
    <w:rsid w:val="00795BF8"/>
    <w:rsid w:val="007A33EF"/>
    <w:rsid w:val="007A427D"/>
    <w:rsid w:val="007A6733"/>
    <w:rsid w:val="007A6F5E"/>
    <w:rsid w:val="007B6226"/>
    <w:rsid w:val="007C0053"/>
    <w:rsid w:val="007C19E1"/>
    <w:rsid w:val="007C39DE"/>
    <w:rsid w:val="007C518A"/>
    <w:rsid w:val="007C7242"/>
    <w:rsid w:val="007D6BB6"/>
    <w:rsid w:val="007D7781"/>
    <w:rsid w:val="007D7B60"/>
    <w:rsid w:val="007F0877"/>
    <w:rsid w:val="007F0898"/>
    <w:rsid w:val="007F2586"/>
    <w:rsid w:val="007F5B3C"/>
    <w:rsid w:val="007F6063"/>
    <w:rsid w:val="007F6FAA"/>
    <w:rsid w:val="00801871"/>
    <w:rsid w:val="00803C24"/>
    <w:rsid w:val="0080484B"/>
    <w:rsid w:val="00804BA4"/>
    <w:rsid w:val="00805A09"/>
    <w:rsid w:val="008065C2"/>
    <w:rsid w:val="00812580"/>
    <w:rsid w:val="00820B20"/>
    <w:rsid w:val="0082121B"/>
    <w:rsid w:val="00823144"/>
    <w:rsid w:val="008252C1"/>
    <w:rsid w:val="00827ACD"/>
    <w:rsid w:val="00830338"/>
    <w:rsid w:val="0083646F"/>
    <w:rsid w:val="00836A9B"/>
    <w:rsid w:val="0083758E"/>
    <w:rsid w:val="00837FA8"/>
    <w:rsid w:val="00842C32"/>
    <w:rsid w:val="00843C9A"/>
    <w:rsid w:val="0084610D"/>
    <w:rsid w:val="00852B23"/>
    <w:rsid w:val="0085371A"/>
    <w:rsid w:val="00860243"/>
    <w:rsid w:val="0086500D"/>
    <w:rsid w:val="00866DB1"/>
    <w:rsid w:val="00866EA2"/>
    <w:rsid w:val="00870E9F"/>
    <w:rsid w:val="008764A9"/>
    <w:rsid w:val="008766F2"/>
    <w:rsid w:val="00881A36"/>
    <w:rsid w:val="0088473C"/>
    <w:rsid w:val="00886DF0"/>
    <w:rsid w:val="008A0A83"/>
    <w:rsid w:val="008A2B78"/>
    <w:rsid w:val="008A6897"/>
    <w:rsid w:val="008B01FB"/>
    <w:rsid w:val="008B446C"/>
    <w:rsid w:val="008B6D48"/>
    <w:rsid w:val="008C0798"/>
    <w:rsid w:val="008C15A0"/>
    <w:rsid w:val="008C3FA8"/>
    <w:rsid w:val="008D3E95"/>
    <w:rsid w:val="008D6F92"/>
    <w:rsid w:val="008D7568"/>
    <w:rsid w:val="008E0E53"/>
    <w:rsid w:val="008E1ECE"/>
    <w:rsid w:val="008E5253"/>
    <w:rsid w:val="008E7968"/>
    <w:rsid w:val="008E7CAF"/>
    <w:rsid w:val="008F3662"/>
    <w:rsid w:val="008F4F84"/>
    <w:rsid w:val="00905DA1"/>
    <w:rsid w:val="00907E89"/>
    <w:rsid w:val="009127C8"/>
    <w:rsid w:val="009136EB"/>
    <w:rsid w:val="009210DF"/>
    <w:rsid w:val="00921E23"/>
    <w:rsid w:val="0092316A"/>
    <w:rsid w:val="0092375C"/>
    <w:rsid w:val="0093057E"/>
    <w:rsid w:val="009346D8"/>
    <w:rsid w:val="009348DC"/>
    <w:rsid w:val="00941AE3"/>
    <w:rsid w:val="0094298C"/>
    <w:rsid w:val="00943088"/>
    <w:rsid w:val="00943E28"/>
    <w:rsid w:val="00947F42"/>
    <w:rsid w:val="00950A50"/>
    <w:rsid w:val="009517A9"/>
    <w:rsid w:val="00952223"/>
    <w:rsid w:val="00952456"/>
    <w:rsid w:val="00952E43"/>
    <w:rsid w:val="00961CB8"/>
    <w:rsid w:val="009625F9"/>
    <w:rsid w:val="009713B2"/>
    <w:rsid w:val="00975B06"/>
    <w:rsid w:val="00975BF2"/>
    <w:rsid w:val="00977F99"/>
    <w:rsid w:val="00980BCA"/>
    <w:rsid w:val="00981284"/>
    <w:rsid w:val="00984B97"/>
    <w:rsid w:val="009870FF"/>
    <w:rsid w:val="00987AE5"/>
    <w:rsid w:val="009A0ACA"/>
    <w:rsid w:val="009A2660"/>
    <w:rsid w:val="009A5AED"/>
    <w:rsid w:val="009A7255"/>
    <w:rsid w:val="009B0B79"/>
    <w:rsid w:val="009B3359"/>
    <w:rsid w:val="009B5B4E"/>
    <w:rsid w:val="009C5CE7"/>
    <w:rsid w:val="009C70C8"/>
    <w:rsid w:val="009D20F8"/>
    <w:rsid w:val="009D258E"/>
    <w:rsid w:val="009D30AD"/>
    <w:rsid w:val="009E0560"/>
    <w:rsid w:val="009E48EA"/>
    <w:rsid w:val="009E5709"/>
    <w:rsid w:val="009F41F1"/>
    <w:rsid w:val="009F5EAF"/>
    <w:rsid w:val="009F681C"/>
    <w:rsid w:val="00A012E8"/>
    <w:rsid w:val="00A069DC"/>
    <w:rsid w:val="00A06CFA"/>
    <w:rsid w:val="00A15F48"/>
    <w:rsid w:val="00A17D07"/>
    <w:rsid w:val="00A20FFD"/>
    <w:rsid w:val="00A26798"/>
    <w:rsid w:val="00A26E85"/>
    <w:rsid w:val="00A3079D"/>
    <w:rsid w:val="00A30D6D"/>
    <w:rsid w:val="00A32735"/>
    <w:rsid w:val="00A32A16"/>
    <w:rsid w:val="00A378EB"/>
    <w:rsid w:val="00A402BF"/>
    <w:rsid w:val="00A40CF8"/>
    <w:rsid w:val="00A47E61"/>
    <w:rsid w:val="00A47FDB"/>
    <w:rsid w:val="00A50CF3"/>
    <w:rsid w:val="00A54E04"/>
    <w:rsid w:val="00A56F71"/>
    <w:rsid w:val="00A61B3E"/>
    <w:rsid w:val="00A634FB"/>
    <w:rsid w:val="00A6413B"/>
    <w:rsid w:val="00A659A4"/>
    <w:rsid w:val="00A71E93"/>
    <w:rsid w:val="00A7294D"/>
    <w:rsid w:val="00A73013"/>
    <w:rsid w:val="00A733A2"/>
    <w:rsid w:val="00A745E7"/>
    <w:rsid w:val="00A7678C"/>
    <w:rsid w:val="00A803A5"/>
    <w:rsid w:val="00A808FC"/>
    <w:rsid w:val="00A830ED"/>
    <w:rsid w:val="00A85DD8"/>
    <w:rsid w:val="00A94883"/>
    <w:rsid w:val="00A967A5"/>
    <w:rsid w:val="00AA6D50"/>
    <w:rsid w:val="00AA7064"/>
    <w:rsid w:val="00AB0727"/>
    <w:rsid w:val="00AB4B99"/>
    <w:rsid w:val="00AB60A7"/>
    <w:rsid w:val="00AC2769"/>
    <w:rsid w:val="00AC3089"/>
    <w:rsid w:val="00AC36D6"/>
    <w:rsid w:val="00AD0130"/>
    <w:rsid w:val="00AD1A99"/>
    <w:rsid w:val="00AD2B9C"/>
    <w:rsid w:val="00AD3908"/>
    <w:rsid w:val="00AD3ED2"/>
    <w:rsid w:val="00AD5784"/>
    <w:rsid w:val="00AD7897"/>
    <w:rsid w:val="00AE3603"/>
    <w:rsid w:val="00AE4043"/>
    <w:rsid w:val="00AF0296"/>
    <w:rsid w:val="00AF3373"/>
    <w:rsid w:val="00AF4778"/>
    <w:rsid w:val="00AF5969"/>
    <w:rsid w:val="00B03247"/>
    <w:rsid w:val="00B065E5"/>
    <w:rsid w:val="00B06B30"/>
    <w:rsid w:val="00B06EDB"/>
    <w:rsid w:val="00B104A4"/>
    <w:rsid w:val="00B11790"/>
    <w:rsid w:val="00B13033"/>
    <w:rsid w:val="00B2139A"/>
    <w:rsid w:val="00B27657"/>
    <w:rsid w:val="00B43A6E"/>
    <w:rsid w:val="00B447D8"/>
    <w:rsid w:val="00B45E2D"/>
    <w:rsid w:val="00B532C0"/>
    <w:rsid w:val="00B57358"/>
    <w:rsid w:val="00B64D3E"/>
    <w:rsid w:val="00B66A68"/>
    <w:rsid w:val="00B71CA0"/>
    <w:rsid w:val="00B77553"/>
    <w:rsid w:val="00B827F4"/>
    <w:rsid w:val="00B92218"/>
    <w:rsid w:val="00BA218E"/>
    <w:rsid w:val="00BA2EB7"/>
    <w:rsid w:val="00BA3A13"/>
    <w:rsid w:val="00BA67BB"/>
    <w:rsid w:val="00BA725F"/>
    <w:rsid w:val="00BB5145"/>
    <w:rsid w:val="00BB5F59"/>
    <w:rsid w:val="00BB6717"/>
    <w:rsid w:val="00BC1017"/>
    <w:rsid w:val="00BC6232"/>
    <w:rsid w:val="00BC79FA"/>
    <w:rsid w:val="00BD27DB"/>
    <w:rsid w:val="00BD3374"/>
    <w:rsid w:val="00BD33C1"/>
    <w:rsid w:val="00BD3531"/>
    <w:rsid w:val="00BD4657"/>
    <w:rsid w:val="00BD5D2E"/>
    <w:rsid w:val="00BD61B4"/>
    <w:rsid w:val="00BE1B6E"/>
    <w:rsid w:val="00BE22AD"/>
    <w:rsid w:val="00BE2A2C"/>
    <w:rsid w:val="00BF37C6"/>
    <w:rsid w:val="00BF6312"/>
    <w:rsid w:val="00C05AFE"/>
    <w:rsid w:val="00C05B4B"/>
    <w:rsid w:val="00C066BE"/>
    <w:rsid w:val="00C07251"/>
    <w:rsid w:val="00C1197F"/>
    <w:rsid w:val="00C20F4E"/>
    <w:rsid w:val="00C2144B"/>
    <w:rsid w:val="00C2571B"/>
    <w:rsid w:val="00C3375A"/>
    <w:rsid w:val="00C46C28"/>
    <w:rsid w:val="00C47750"/>
    <w:rsid w:val="00C52F8C"/>
    <w:rsid w:val="00C6216D"/>
    <w:rsid w:val="00C637E5"/>
    <w:rsid w:val="00C660C9"/>
    <w:rsid w:val="00C668F1"/>
    <w:rsid w:val="00C7098F"/>
    <w:rsid w:val="00C72AF0"/>
    <w:rsid w:val="00C74926"/>
    <w:rsid w:val="00C74AAE"/>
    <w:rsid w:val="00C74F8F"/>
    <w:rsid w:val="00C75873"/>
    <w:rsid w:val="00C83D99"/>
    <w:rsid w:val="00C91FA8"/>
    <w:rsid w:val="00C92262"/>
    <w:rsid w:val="00C92B2B"/>
    <w:rsid w:val="00C92E9B"/>
    <w:rsid w:val="00C93144"/>
    <w:rsid w:val="00C953FE"/>
    <w:rsid w:val="00CA07F3"/>
    <w:rsid w:val="00CA08E8"/>
    <w:rsid w:val="00CA24DF"/>
    <w:rsid w:val="00CA2772"/>
    <w:rsid w:val="00CA3420"/>
    <w:rsid w:val="00CA424B"/>
    <w:rsid w:val="00CA7A35"/>
    <w:rsid w:val="00CB0D6F"/>
    <w:rsid w:val="00CB2424"/>
    <w:rsid w:val="00CB401E"/>
    <w:rsid w:val="00CB4EB4"/>
    <w:rsid w:val="00CB58C7"/>
    <w:rsid w:val="00CB5B83"/>
    <w:rsid w:val="00CB6F30"/>
    <w:rsid w:val="00CC21CB"/>
    <w:rsid w:val="00CC4321"/>
    <w:rsid w:val="00CD1129"/>
    <w:rsid w:val="00CD66BC"/>
    <w:rsid w:val="00CE0763"/>
    <w:rsid w:val="00CE2EF9"/>
    <w:rsid w:val="00CE4058"/>
    <w:rsid w:val="00CE4C09"/>
    <w:rsid w:val="00CF52A1"/>
    <w:rsid w:val="00D01407"/>
    <w:rsid w:val="00D02443"/>
    <w:rsid w:val="00D0513D"/>
    <w:rsid w:val="00D06A0D"/>
    <w:rsid w:val="00D12927"/>
    <w:rsid w:val="00D13812"/>
    <w:rsid w:val="00D155F0"/>
    <w:rsid w:val="00D15709"/>
    <w:rsid w:val="00D16BD8"/>
    <w:rsid w:val="00D2021D"/>
    <w:rsid w:val="00D25A97"/>
    <w:rsid w:val="00D26764"/>
    <w:rsid w:val="00D33220"/>
    <w:rsid w:val="00D333C9"/>
    <w:rsid w:val="00D34156"/>
    <w:rsid w:val="00D35C4D"/>
    <w:rsid w:val="00D424E9"/>
    <w:rsid w:val="00D42863"/>
    <w:rsid w:val="00D47EDA"/>
    <w:rsid w:val="00D505AE"/>
    <w:rsid w:val="00D52F14"/>
    <w:rsid w:val="00D53308"/>
    <w:rsid w:val="00D553A6"/>
    <w:rsid w:val="00D577C0"/>
    <w:rsid w:val="00D5780C"/>
    <w:rsid w:val="00D65A70"/>
    <w:rsid w:val="00D7004C"/>
    <w:rsid w:val="00D835FA"/>
    <w:rsid w:val="00D84CDE"/>
    <w:rsid w:val="00D87C3C"/>
    <w:rsid w:val="00D87DD7"/>
    <w:rsid w:val="00D90438"/>
    <w:rsid w:val="00D91425"/>
    <w:rsid w:val="00D9460C"/>
    <w:rsid w:val="00D95D45"/>
    <w:rsid w:val="00D97C71"/>
    <w:rsid w:val="00DA2548"/>
    <w:rsid w:val="00DA3E90"/>
    <w:rsid w:val="00DA63ED"/>
    <w:rsid w:val="00DA7B5D"/>
    <w:rsid w:val="00DB19E5"/>
    <w:rsid w:val="00DC017B"/>
    <w:rsid w:val="00DC0194"/>
    <w:rsid w:val="00DC0FD6"/>
    <w:rsid w:val="00DC186A"/>
    <w:rsid w:val="00DC317E"/>
    <w:rsid w:val="00DC3D02"/>
    <w:rsid w:val="00DC46F6"/>
    <w:rsid w:val="00DC708D"/>
    <w:rsid w:val="00DD2580"/>
    <w:rsid w:val="00DD4242"/>
    <w:rsid w:val="00DD64C3"/>
    <w:rsid w:val="00DD753D"/>
    <w:rsid w:val="00DD7991"/>
    <w:rsid w:val="00DE1CBF"/>
    <w:rsid w:val="00DE6579"/>
    <w:rsid w:val="00DF5325"/>
    <w:rsid w:val="00E02431"/>
    <w:rsid w:val="00E13226"/>
    <w:rsid w:val="00E151A6"/>
    <w:rsid w:val="00E2051F"/>
    <w:rsid w:val="00E20BF8"/>
    <w:rsid w:val="00E23DD9"/>
    <w:rsid w:val="00E24EE8"/>
    <w:rsid w:val="00E26AF5"/>
    <w:rsid w:val="00E2700B"/>
    <w:rsid w:val="00E273AB"/>
    <w:rsid w:val="00E340AC"/>
    <w:rsid w:val="00E353A6"/>
    <w:rsid w:val="00E368E0"/>
    <w:rsid w:val="00E37055"/>
    <w:rsid w:val="00E42263"/>
    <w:rsid w:val="00E4226B"/>
    <w:rsid w:val="00E430FA"/>
    <w:rsid w:val="00E45090"/>
    <w:rsid w:val="00E50214"/>
    <w:rsid w:val="00E537DE"/>
    <w:rsid w:val="00E565F8"/>
    <w:rsid w:val="00E60149"/>
    <w:rsid w:val="00E66EA5"/>
    <w:rsid w:val="00E711F1"/>
    <w:rsid w:val="00E77DA8"/>
    <w:rsid w:val="00E82118"/>
    <w:rsid w:val="00E83796"/>
    <w:rsid w:val="00E87061"/>
    <w:rsid w:val="00E90C95"/>
    <w:rsid w:val="00E9343B"/>
    <w:rsid w:val="00E9420D"/>
    <w:rsid w:val="00E963D9"/>
    <w:rsid w:val="00E96CFD"/>
    <w:rsid w:val="00E972D0"/>
    <w:rsid w:val="00EA1941"/>
    <w:rsid w:val="00EA6089"/>
    <w:rsid w:val="00EA65ED"/>
    <w:rsid w:val="00EB21A0"/>
    <w:rsid w:val="00EB3D06"/>
    <w:rsid w:val="00EB6ED7"/>
    <w:rsid w:val="00EB7F44"/>
    <w:rsid w:val="00EC1682"/>
    <w:rsid w:val="00EC3BAA"/>
    <w:rsid w:val="00ED27E5"/>
    <w:rsid w:val="00ED6600"/>
    <w:rsid w:val="00ED7BB0"/>
    <w:rsid w:val="00EE0640"/>
    <w:rsid w:val="00EE1ED6"/>
    <w:rsid w:val="00EE4A71"/>
    <w:rsid w:val="00EE549F"/>
    <w:rsid w:val="00EE58F3"/>
    <w:rsid w:val="00EE6871"/>
    <w:rsid w:val="00EE69A3"/>
    <w:rsid w:val="00EE76F3"/>
    <w:rsid w:val="00EF5EDA"/>
    <w:rsid w:val="00EF7E02"/>
    <w:rsid w:val="00F017B4"/>
    <w:rsid w:val="00F01FF0"/>
    <w:rsid w:val="00F022ED"/>
    <w:rsid w:val="00F10BBD"/>
    <w:rsid w:val="00F11129"/>
    <w:rsid w:val="00F128D7"/>
    <w:rsid w:val="00F135AD"/>
    <w:rsid w:val="00F1498F"/>
    <w:rsid w:val="00F1693B"/>
    <w:rsid w:val="00F17031"/>
    <w:rsid w:val="00F21848"/>
    <w:rsid w:val="00F26133"/>
    <w:rsid w:val="00F276F1"/>
    <w:rsid w:val="00F31259"/>
    <w:rsid w:val="00F34D8B"/>
    <w:rsid w:val="00F36A3B"/>
    <w:rsid w:val="00F3766E"/>
    <w:rsid w:val="00F37FB1"/>
    <w:rsid w:val="00F404F8"/>
    <w:rsid w:val="00F41A22"/>
    <w:rsid w:val="00F43E5B"/>
    <w:rsid w:val="00F471A0"/>
    <w:rsid w:val="00F67BE1"/>
    <w:rsid w:val="00F72751"/>
    <w:rsid w:val="00F7526B"/>
    <w:rsid w:val="00F75D87"/>
    <w:rsid w:val="00F761A5"/>
    <w:rsid w:val="00F767E9"/>
    <w:rsid w:val="00F81EA7"/>
    <w:rsid w:val="00F849D0"/>
    <w:rsid w:val="00F84DD8"/>
    <w:rsid w:val="00F8569E"/>
    <w:rsid w:val="00F91498"/>
    <w:rsid w:val="00F91674"/>
    <w:rsid w:val="00F94A87"/>
    <w:rsid w:val="00F95447"/>
    <w:rsid w:val="00F96225"/>
    <w:rsid w:val="00FA1C9C"/>
    <w:rsid w:val="00FA5F59"/>
    <w:rsid w:val="00FA7415"/>
    <w:rsid w:val="00FA76EF"/>
    <w:rsid w:val="00FB09C3"/>
    <w:rsid w:val="00FB4A7E"/>
    <w:rsid w:val="00FB643D"/>
    <w:rsid w:val="00FB6A96"/>
    <w:rsid w:val="00FB6CB0"/>
    <w:rsid w:val="00FB7410"/>
    <w:rsid w:val="00FB79B7"/>
    <w:rsid w:val="00FC1823"/>
    <w:rsid w:val="00FC28F1"/>
    <w:rsid w:val="00FC5C6C"/>
    <w:rsid w:val="00FD171E"/>
    <w:rsid w:val="00FD237B"/>
    <w:rsid w:val="00FD293B"/>
    <w:rsid w:val="00FD4391"/>
    <w:rsid w:val="00FE5775"/>
    <w:rsid w:val="00FE6CC1"/>
    <w:rsid w:val="00FF3163"/>
    <w:rsid w:val="00FF362B"/>
    <w:rsid w:val="00FF60CE"/>
    <w:rsid w:val="019163F7"/>
    <w:rsid w:val="028B0374"/>
    <w:rsid w:val="040F2629"/>
    <w:rsid w:val="043A59C1"/>
    <w:rsid w:val="05700F28"/>
    <w:rsid w:val="05935863"/>
    <w:rsid w:val="07501096"/>
    <w:rsid w:val="084A58E3"/>
    <w:rsid w:val="086C51D5"/>
    <w:rsid w:val="08747C3F"/>
    <w:rsid w:val="0895228C"/>
    <w:rsid w:val="09940A69"/>
    <w:rsid w:val="0A0451FE"/>
    <w:rsid w:val="0A06734C"/>
    <w:rsid w:val="0AB75EE0"/>
    <w:rsid w:val="0B0840D7"/>
    <w:rsid w:val="0BC93735"/>
    <w:rsid w:val="0C177DA3"/>
    <w:rsid w:val="0CE85E2B"/>
    <w:rsid w:val="0E68550F"/>
    <w:rsid w:val="0FAB0E28"/>
    <w:rsid w:val="10680BB8"/>
    <w:rsid w:val="10783B26"/>
    <w:rsid w:val="11156F55"/>
    <w:rsid w:val="114E72A0"/>
    <w:rsid w:val="12567BEF"/>
    <w:rsid w:val="14353375"/>
    <w:rsid w:val="14FA6F42"/>
    <w:rsid w:val="15490845"/>
    <w:rsid w:val="15580B54"/>
    <w:rsid w:val="15F74130"/>
    <w:rsid w:val="167C63DF"/>
    <w:rsid w:val="187F37B6"/>
    <w:rsid w:val="18B43461"/>
    <w:rsid w:val="18D24A42"/>
    <w:rsid w:val="19EA1B4C"/>
    <w:rsid w:val="1A48448A"/>
    <w:rsid w:val="1AE65762"/>
    <w:rsid w:val="1B1745DA"/>
    <w:rsid w:val="1B4646FD"/>
    <w:rsid w:val="1D76148F"/>
    <w:rsid w:val="1E8151E6"/>
    <w:rsid w:val="1EBC59DF"/>
    <w:rsid w:val="1ED20EC1"/>
    <w:rsid w:val="1EFB19CE"/>
    <w:rsid w:val="1F6E7C25"/>
    <w:rsid w:val="1FAB5BFE"/>
    <w:rsid w:val="1FEA0315"/>
    <w:rsid w:val="20BD6C9F"/>
    <w:rsid w:val="2136427E"/>
    <w:rsid w:val="24C316F1"/>
    <w:rsid w:val="25990596"/>
    <w:rsid w:val="25BA09F3"/>
    <w:rsid w:val="26535E6E"/>
    <w:rsid w:val="27796CCE"/>
    <w:rsid w:val="27E5026D"/>
    <w:rsid w:val="28C0384A"/>
    <w:rsid w:val="28F40918"/>
    <w:rsid w:val="2A5A70A6"/>
    <w:rsid w:val="2AD86254"/>
    <w:rsid w:val="2BF90E2E"/>
    <w:rsid w:val="2CB44257"/>
    <w:rsid w:val="2E735000"/>
    <w:rsid w:val="2ED37596"/>
    <w:rsid w:val="2EDE73D9"/>
    <w:rsid w:val="2EFD7274"/>
    <w:rsid w:val="33BF6C3D"/>
    <w:rsid w:val="34A63CFF"/>
    <w:rsid w:val="35A27B1A"/>
    <w:rsid w:val="36302E24"/>
    <w:rsid w:val="37CF7EEE"/>
    <w:rsid w:val="387B191B"/>
    <w:rsid w:val="3CA8099D"/>
    <w:rsid w:val="3D210EE8"/>
    <w:rsid w:val="3D4933B6"/>
    <w:rsid w:val="3E310066"/>
    <w:rsid w:val="420D500B"/>
    <w:rsid w:val="428468A5"/>
    <w:rsid w:val="42EE01C6"/>
    <w:rsid w:val="436B3F6B"/>
    <w:rsid w:val="43C14294"/>
    <w:rsid w:val="44FF50B4"/>
    <w:rsid w:val="450A3B48"/>
    <w:rsid w:val="450C0557"/>
    <w:rsid w:val="455A4C5E"/>
    <w:rsid w:val="46BC434E"/>
    <w:rsid w:val="47C96447"/>
    <w:rsid w:val="47DE388A"/>
    <w:rsid w:val="48424EB8"/>
    <w:rsid w:val="4914325F"/>
    <w:rsid w:val="49803DBA"/>
    <w:rsid w:val="49A66E34"/>
    <w:rsid w:val="4AFE62FA"/>
    <w:rsid w:val="4BF401EA"/>
    <w:rsid w:val="4C3E3E17"/>
    <w:rsid w:val="4CE65432"/>
    <w:rsid w:val="4E376D69"/>
    <w:rsid w:val="4EAA5606"/>
    <w:rsid w:val="4F0C2BE4"/>
    <w:rsid w:val="4F6F11D0"/>
    <w:rsid w:val="502220AA"/>
    <w:rsid w:val="50577454"/>
    <w:rsid w:val="515E7C1E"/>
    <w:rsid w:val="52103543"/>
    <w:rsid w:val="53553C81"/>
    <w:rsid w:val="53874AA4"/>
    <w:rsid w:val="53FD5883"/>
    <w:rsid w:val="541056E3"/>
    <w:rsid w:val="55BF5E3F"/>
    <w:rsid w:val="55CB2FA9"/>
    <w:rsid w:val="565D6A25"/>
    <w:rsid w:val="571B7CCD"/>
    <w:rsid w:val="57641A9D"/>
    <w:rsid w:val="580D661F"/>
    <w:rsid w:val="58935A45"/>
    <w:rsid w:val="592E022A"/>
    <w:rsid w:val="5A8441E6"/>
    <w:rsid w:val="5B6D4390"/>
    <w:rsid w:val="5DA32CAD"/>
    <w:rsid w:val="5F2271AA"/>
    <w:rsid w:val="5F7E7B94"/>
    <w:rsid w:val="600F7B2C"/>
    <w:rsid w:val="62195BC0"/>
    <w:rsid w:val="626F770E"/>
    <w:rsid w:val="62B10A0A"/>
    <w:rsid w:val="63400A0A"/>
    <w:rsid w:val="637E0CB7"/>
    <w:rsid w:val="64374435"/>
    <w:rsid w:val="643F62B4"/>
    <w:rsid w:val="650F187A"/>
    <w:rsid w:val="661A4643"/>
    <w:rsid w:val="670B0980"/>
    <w:rsid w:val="68A56C6E"/>
    <w:rsid w:val="698F3D31"/>
    <w:rsid w:val="6AC16E09"/>
    <w:rsid w:val="6B483C77"/>
    <w:rsid w:val="6C52247B"/>
    <w:rsid w:val="6D8678EC"/>
    <w:rsid w:val="6EF857E8"/>
    <w:rsid w:val="6F502FD2"/>
    <w:rsid w:val="6FF81681"/>
    <w:rsid w:val="70535626"/>
    <w:rsid w:val="72834607"/>
    <w:rsid w:val="728678C4"/>
    <w:rsid w:val="72A1625E"/>
    <w:rsid w:val="72B239C4"/>
    <w:rsid w:val="72E65302"/>
    <w:rsid w:val="742A06B3"/>
    <w:rsid w:val="748F770C"/>
    <w:rsid w:val="751637B6"/>
    <w:rsid w:val="758D10F7"/>
    <w:rsid w:val="78205CEB"/>
    <w:rsid w:val="78BF74D6"/>
    <w:rsid w:val="798B6B7E"/>
    <w:rsid w:val="7B3472C0"/>
    <w:rsid w:val="7B377562"/>
    <w:rsid w:val="7B7749F0"/>
    <w:rsid w:val="7BA47D6E"/>
    <w:rsid w:val="7C4818BD"/>
    <w:rsid w:val="7E2F5584"/>
    <w:rsid w:val="7F847311"/>
    <w:rsid w:val="7F8E0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9"/>
    <w:qFormat/>
    <w:uiPriority w:val="0"/>
    <w:pPr>
      <w:keepNext/>
      <w:keepLines/>
      <w:numPr>
        <w:ilvl w:val="0"/>
        <w:numId w:val="1"/>
      </w:numPr>
      <w:spacing w:afterLines="100"/>
      <w:ind w:left="289" w:hanging="431"/>
      <w:outlineLvl w:val="0"/>
    </w:pPr>
    <w:rPr>
      <w:rFonts w:ascii="黑体" w:hAnsi="黑体" w:eastAsia="黑体"/>
      <w:b/>
      <w:bCs/>
      <w:kern w:val="44"/>
      <w:sz w:val="30"/>
      <w:szCs w:val="30"/>
    </w:rPr>
  </w:style>
  <w:style w:type="paragraph" w:styleId="3">
    <w:name w:val="heading 2"/>
    <w:basedOn w:val="1"/>
    <w:next w:val="1"/>
    <w:link w:val="30"/>
    <w:qFormat/>
    <w:uiPriority w:val="0"/>
    <w:pPr>
      <w:keepNext/>
      <w:keepLines/>
      <w:numPr>
        <w:ilvl w:val="1"/>
        <w:numId w:val="1"/>
      </w:numPr>
      <w:tabs>
        <w:tab w:val="left" w:pos="290"/>
      </w:tabs>
      <w:spacing w:afterLines="100"/>
      <w:outlineLvl w:val="1"/>
    </w:pPr>
    <w:rPr>
      <w:rFonts w:ascii="黑体" w:hAnsi="黑体" w:eastAsia="黑体"/>
      <w:b/>
      <w:bCs/>
      <w:sz w:val="28"/>
    </w:rPr>
  </w:style>
  <w:style w:type="paragraph" w:styleId="4">
    <w:name w:val="heading 3"/>
    <w:basedOn w:val="1"/>
    <w:next w:val="1"/>
    <w:link w:val="31"/>
    <w:qFormat/>
    <w:uiPriority w:val="0"/>
    <w:pPr>
      <w:keepNext/>
      <w:keepLines/>
      <w:numPr>
        <w:ilvl w:val="2"/>
        <w:numId w:val="1"/>
      </w:numPr>
      <w:spacing w:line="360" w:lineRule="auto"/>
      <w:outlineLvl w:val="2"/>
    </w:pPr>
    <w:rPr>
      <w:bCs/>
      <w:sz w:val="24"/>
      <w:szCs w:val="32"/>
    </w:rPr>
  </w:style>
  <w:style w:type="paragraph" w:styleId="5">
    <w:name w:val="heading 4"/>
    <w:basedOn w:val="1"/>
    <w:next w:val="1"/>
    <w:link w:val="32"/>
    <w:qFormat/>
    <w:uiPriority w:val="0"/>
    <w:pPr>
      <w:keepNext/>
      <w:keepLines/>
      <w:numPr>
        <w:ilvl w:val="3"/>
        <w:numId w:val="1"/>
      </w:numPr>
      <w:spacing w:line="360" w:lineRule="auto"/>
      <w:outlineLvl w:val="3"/>
    </w:pPr>
    <w:rPr>
      <w:bCs/>
      <w:szCs w:val="28"/>
    </w:rPr>
  </w:style>
  <w:style w:type="paragraph" w:styleId="6">
    <w:name w:val="heading 5"/>
    <w:basedOn w:val="1"/>
    <w:next w:val="1"/>
    <w:link w:val="33"/>
    <w:qFormat/>
    <w:uiPriority w:val="0"/>
    <w:pPr>
      <w:keepNext/>
      <w:keepLines/>
      <w:numPr>
        <w:ilvl w:val="4"/>
        <w:numId w:val="1"/>
      </w:numPr>
      <w:spacing w:line="360" w:lineRule="auto"/>
      <w:outlineLvl w:val="4"/>
    </w:pPr>
    <w:rPr>
      <w:bCs/>
      <w:szCs w:val="28"/>
    </w:rPr>
  </w:style>
  <w:style w:type="character" w:default="1" w:styleId="20">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7">
    <w:name w:val="Body Text First Indent"/>
    <w:basedOn w:val="8"/>
    <w:link w:val="36"/>
    <w:unhideWhenUsed/>
    <w:qFormat/>
    <w:uiPriority w:val="99"/>
    <w:pPr>
      <w:ind w:firstLine="420" w:firstLineChars="100"/>
    </w:pPr>
  </w:style>
  <w:style w:type="paragraph" w:styleId="8">
    <w:name w:val="Body Text"/>
    <w:basedOn w:val="1"/>
    <w:link w:val="35"/>
    <w:unhideWhenUsed/>
    <w:qFormat/>
    <w:uiPriority w:val="99"/>
    <w:pPr>
      <w:spacing w:after="120"/>
    </w:pPr>
  </w:style>
  <w:style w:type="paragraph" w:styleId="9">
    <w:name w:val="Document Map"/>
    <w:basedOn w:val="1"/>
    <w:link w:val="58"/>
    <w:unhideWhenUsed/>
    <w:qFormat/>
    <w:uiPriority w:val="99"/>
    <w:rPr>
      <w:rFonts w:ascii="宋体" w:eastAsia="宋体"/>
      <w:sz w:val="18"/>
      <w:szCs w:val="18"/>
    </w:rPr>
  </w:style>
  <w:style w:type="paragraph" w:styleId="10">
    <w:name w:val="annotation text"/>
    <w:basedOn w:val="1"/>
    <w:unhideWhenUsed/>
    <w:qFormat/>
    <w:uiPriority w:val="99"/>
    <w:pPr>
      <w:jc w:val="left"/>
    </w:pPr>
  </w:style>
  <w:style w:type="paragraph" w:styleId="11">
    <w:name w:val="toc 3"/>
    <w:basedOn w:val="1"/>
    <w:next w:val="1"/>
    <w:unhideWhenUsed/>
    <w:qFormat/>
    <w:uiPriority w:val="39"/>
    <w:pPr>
      <w:ind w:left="840" w:leftChars="400"/>
    </w:pPr>
  </w:style>
  <w:style w:type="paragraph" w:styleId="12">
    <w:name w:val="Balloon Text"/>
    <w:basedOn w:val="1"/>
    <w:link w:val="48"/>
    <w:unhideWhenUsed/>
    <w:qFormat/>
    <w:uiPriority w:val="99"/>
    <w:rPr>
      <w:sz w:val="18"/>
      <w:szCs w:val="18"/>
    </w:rPr>
  </w:style>
  <w:style w:type="paragraph" w:styleId="13">
    <w:name w:val="footer"/>
    <w:basedOn w:val="1"/>
    <w:link w:val="40"/>
    <w:unhideWhenUsed/>
    <w:qFormat/>
    <w:uiPriority w:val="99"/>
    <w:pPr>
      <w:tabs>
        <w:tab w:val="center" w:pos="4153"/>
        <w:tab w:val="right" w:pos="8306"/>
      </w:tabs>
      <w:snapToGrid w:val="0"/>
      <w:jc w:val="left"/>
    </w:pPr>
    <w:rPr>
      <w:sz w:val="18"/>
      <w:szCs w:val="18"/>
    </w:rPr>
  </w:style>
  <w:style w:type="paragraph" w:styleId="14">
    <w:name w:val="header"/>
    <w:basedOn w:val="1"/>
    <w:link w:val="39"/>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tabs>
        <w:tab w:val="right" w:leader="dot" w:pos="8296"/>
      </w:tabs>
    </w:pPr>
  </w:style>
  <w:style w:type="paragraph" w:styleId="16">
    <w:name w:val="toc 2"/>
    <w:basedOn w:val="1"/>
    <w:next w:val="1"/>
    <w:unhideWhenUsed/>
    <w:qFormat/>
    <w:uiPriority w:val="39"/>
    <w:pPr>
      <w:ind w:left="420" w:leftChars="200"/>
    </w:pPr>
  </w:style>
  <w:style w:type="paragraph" w:styleId="17">
    <w:name w:val="HTML Preformatted"/>
    <w:basedOn w:val="1"/>
    <w:link w:val="4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9">
    <w:name w:val="Title"/>
    <w:basedOn w:val="1"/>
    <w:link w:val="28"/>
    <w:qFormat/>
    <w:uiPriority w:val="0"/>
    <w:pPr>
      <w:jc w:val="center"/>
      <w:outlineLvl w:val="0"/>
    </w:pPr>
    <w:rPr>
      <w:rFonts w:ascii="华文中宋" w:hAnsi="华文中宋" w:eastAsia="黑体" w:cs="Arial"/>
      <w:b/>
      <w:bCs/>
      <w:sz w:val="44"/>
      <w:szCs w:val="44"/>
    </w:rPr>
  </w:style>
  <w:style w:type="character" w:styleId="21">
    <w:name w:val="Strong"/>
    <w:basedOn w:val="20"/>
    <w:qFormat/>
    <w:uiPriority w:val="22"/>
    <w:rPr>
      <w:b/>
      <w:bCs/>
    </w:rPr>
  </w:style>
  <w:style w:type="character" w:styleId="22">
    <w:name w:val="FollowedHyperlink"/>
    <w:basedOn w:val="20"/>
    <w:unhideWhenUsed/>
    <w:qFormat/>
    <w:uiPriority w:val="99"/>
    <w:rPr>
      <w:color w:val="954F72"/>
      <w:u w:val="single"/>
    </w:rPr>
  </w:style>
  <w:style w:type="character" w:styleId="23">
    <w:name w:val="Emphasis"/>
    <w:basedOn w:val="20"/>
    <w:qFormat/>
    <w:uiPriority w:val="0"/>
    <w:rPr>
      <w:b/>
      <w:iCs/>
      <w:u w:val="wave"/>
    </w:rPr>
  </w:style>
  <w:style w:type="character" w:styleId="24">
    <w:name w:val="Hyperlink"/>
    <w:basedOn w:val="20"/>
    <w:unhideWhenUsed/>
    <w:qFormat/>
    <w:uiPriority w:val="99"/>
    <w:rPr>
      <w:color w:val="0563C1" w:themeColor="hyperlink"/>
      <w:u w:val="single"/>
    </w:rPr>
  </w:style>
  <w:style w:type="character" w:styleId="25">
    <w:name w:val="annotation reference"/>
    <w:basedOn w:val="20"/>
    <w:unhideWhenUsed/>
    <w:qFormat/>
    <w:uiPriority w:val="99"/>
    <w:rPr>
      <w:sz w:val="21"/>
      <w:szCs w:val="21"/>
    </w:rPr>
  </w:style>
  <w:style w:type="table" w:styleId="27">
    <w:name w:val="Table Grid"/>
    <w:basedOn w:val="2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8">
    <w:name w:val="标题 Char"/>
    <w:basedOn w:val="20"/>
    <w:link w:val="19"/>
    <w:qFormat/>
    <w:uiPriority w:val="0"/>
    <w:rPr>
      <w:rFonts w:ascii="华文中宋" w:hAnsi="华文中宋" w:eastAsia="黑体" w:cs="Arial"/>
      <w:b/>
      <w:bCs/>
      <w:sz w:val="44"/>
      <w:szCs w:val="44"/>
    </w:rPr>
  </w:style>
  <w:style w:type="character" w:customStyle="1" w:styleId="29">
    <w:name w:val="标题 1 Char"/>
    <w:basedOn w:val="20"/>
    <w:link w:val="2"/>
    <w:qFormat/>
    <w:uiPriority w:val="0"/>
    <w:rPr>
      <w:rFonts w:ascii="黑体" w:hAnsi="黑体" w:eastAsia="黑体"/>
      <w:b/>
      <w:bCs/>
      <w:kern w:val="44"/>
      <w:sz w:val="30"/>
      <w:szCs w:val="30"/>
    </w:rPr>
  </w:style>
  <w:style w:type="character" w:customStyle="1" w:styleId="30">
    <w:name w:val="标题 2 Char"/>
    <w:basedOn w:val="20"/>
    <w:link w:val="3"/>
    <w:qFormat/>
    <w:uiPriority w:val="0"/>
    <w:rPr>
      <w:rFonts w:ascii="黑体" w:hAnsi="黑体" w:eastAsia="黑体"/>
      <w:b/>
      <w:bCs/>
      <w:sz w:val="28"/>
    </w:rPr>
  </w:style>
  <w:style w:type="character" w:customStyle="1" w:styleId="31">
    <w:name w:val="标题 3 Char"/>
    <w:basedOn w:val="20"/>
    <w:link w:val="4"/>
    <w:qFormat/>
    <w:uiPriority w:val="0"/>
    <w:rPr>
      <w:bCs/>
      <w:sz w:val="24"/>
      <w:szCs w:val="32"/>
    </w:rPr>
  </w:style>
  <w:style w:type="character" w:customStyle="1" w:styleId="32">
    <w:name w:val="标题 4 Char"/>
    <w:basedOn w:val="20"/>
    <w:link w:val="5"/>
    <w:qFormat/>
    <w:uiPriority w:val="0"/>
    <w:rPr>
      <w:bCs/>
      <w:szCs w:val="28"/>
    </w:rPr>
  </w:style>
  <w:style w:type="character" w:customStyle="1" w:styleId="33">
    <w:name w:val="标题 5 Char"/>
    <w:basedOn w:val="20"/>
    <w:link w:val="6"/>
    <w:qFormat/>
    <w:uiPriority w:val="0"/>
    <w:rPr>
      <w:bCs/>
      <w:szCs w:val="28"/>
    </w:rPr>
  </w:style>
  <w:style w:type="paragraph" w:customStyle="1" w:styleId="34">
    <w:name w:val="样式－应答"/>
    <w:basedOn w:val="1"/>
    <w:next w:val="7"/>
    <w:qFormat/>
    <w:uiPriority w:val="0"/>
    <w:pPr>
      <w:spacing w:line="360" w:lineRule="auto"/>
    </w:pPr>
    <w:rPr>
      <w:b/>
      <w:bCs/>
      <w:color w:val="000080"/>
    </w:rPr>
  </w:style>
  <w:style w:type="character" w:customStyle="1" w:styleId="35">
    <w:name w:val="正文文本 Char"/>
    <w:basedOn w:val="20"/>
    <w:link w:val="8"/>
    <w:semiHidden/>
    <w:qFormat/>
    <w:uiPriority w:val="99"/>
    <w:rPr>
      <w:rFonts w:ascii="Times New Roman" w:hAnsi="Times New Roman" w:eastAsia="宋体" w:cs="Times New Roman"/>
      <w:szCs w:val="24"/>
    </w:rPr>
  </w:style>
  <w:style w:type="character" w:customStyle="1" w:styleId="36">
    <w:name w:val="正文首行缩进 Char"/>
    <w:basedOn w:val="35"/>
    <w:link w:val="7"/>
    <w:qFormat/>
    <w:uiPriority w:val="99"/>
    <w:rPr>
      <w:rFonts w:ascii="Times New Roman" w:hAnsi="Times New Roman" w:eastAsia="宋体" w:cs="Times New Roman"/>
      <w:szCs w:val="24"/>
    </w:rPr>
  </w:style>
  <w:style w:type="character" w:customStyle="1" w:styleId="37">
    <w:name w:val="新增内容"/>
    <w:basedOn w:val="20"/>
    <w:qFormat/>
    <w:locked/>
    <w:uiPriority w:val="0"/>
    <w:rPr>
      <w:color w:val="FF0000"/>
    </w:rPr>
  </w:style>
  <w:style w:type="paragraph" w:customStyle="1" w:styleId="38">
    <w:name w:val="原文引用"/>
    <w:basedOn w:val="7"/>
    <w:qFormat/>
    <w:uiPriority w:val="0"/>
    <w:pPr>
      <w:spacing w:beforeLines="50" w:afterLines="50" w:line="360" w:lineRule="auto"/>
      <w:ind w:firstLine="200" w:firstLineChars="200"/>
    </w:pPr>
    <w:rPr>
      <w:i/>
    </w:rPr>
  </w:style>
  <w:style w:type="character" w:customStyle="1" w:styleId="39">
    <w:name w:val="页眉 Char"/>
    <w:basedOn w:val="20"/>
    <w:link w:val="14"/>
    <w:qFormat/>
    <w:uiPriority w:val="99"/>
    <w:rPr>
      <w:rFonts w:ascii="Times New Roman" w:hAnsi="Times New Roman" w:eastAsia="宋体" w:cs="Times New Roman"/>
      <w:sz w:val="18"/>
      <w:szCs w:val="18"/>
    </w:rPr>
  </w:style>
  <w:style w:type="character" w:customStyle="1" w:styleId="40">
    <w:name w:val="页脚 Char"/>
    <w:basedOn w:val="20"/>
    <w:link w:val="13"/>
    <w:qFormat/>
    <w:uiPriority w:val="99"/>
    <w:rPr>
      <w:rFonts w:ascii="Times New Roman" w:hAnsi="Times New Roman" w:eastAsia="宋体" w:cs="Times New Roman"/>
      <w:sz w:val="18"/>
      <w:szCs w:val="18"/>
    </w:rPr>
  </w:style>
  <w:style w:type="paragraph" w:customStyle="1" w:styleId="41">
    <w:name w:val="列出段落1"/>
    <w:basedOn w:val="1"/>
    <w:qFormat/>
    <w:uiPriority w:val="34"/>
    <w:pPr>
      <w:ind w:firstLine="420" w:firstLineChars="200"/>
    </w:pPr>
  </w:style>
  <w:style w:type="paragraph" w:customStyle="1" w:styleId="42">
    <w:name w:val="TOC 标题1"/>
    <w:basedOn w:val="2"/>
    <w:next w:val="1"/>
    <w:unhideWhenUsed/>
    <w:qFormat/>
    <w:uiPriority w:val="39"/>
    <w:pPr>
      <w:widowControl/>
      <w:numPr>
        <w:numId w:val="0"/>
      </w:numPr>
      <w:spacing w:before="240" w:line="259" w:lineRule="auto"/>
      <w:jc w:val="left"/>
      <w:outlineLvl w:val="9"/>
    </w:pPr>
    <w:rPr>
      <w:rFonts w:asciiTheme="majorHAnsi" w:hAnsiTheme="majorHAnsi" w:eastAsiaTheme="majorEastAsia" w:cstheme="majorBidi"/>
      <w:bCs w:val="0"/>
      <w:color w:val="2E75B5" w:themeColor="accent1" w:themeShade="BF"/>
      <w:kern w:val="0"/>
      <w:sz w:val="32"/>
      <w:szCs w:val="32"/>
    </w:rPr>
  </w:style>
  <w:style w:type="paragraph" w:customStyle="1" w:styleId="43">
    <w:name w:val="示例"/>
    <w:basedOn w:val="1"/>
    <w:next w:val="1"/>
    <w:qFormat/>
    <w:uiPriority w:val="0"/>
    <w:pPr>
      <w:spacing w:line="312" w:lineRule="auto"/>
      <w:ind w:left="105" w:leftChars="50"/>
    </w:pPr>
    <w:rPr>
      <w:rFonts w:asciiTheme="minorEastAsia" w:hAnsiTheme="minorEastAsia"/>
      <w:color w:val="2E75B5" w:themeColor="accent1" w:themeShade="BF"/>
      <w:sz w:val="18"/>
    </w:rPr>
  </w:style>
  <w:style w:type="character" w:customStyle="1" w:styleId="44">
    <w:name w:val="HTML 预设格式 Char"/>
    <w:basedOn w:val="20"/>
    <w:link w:val="17"/>
    <w:qFormat/>
    <w:uiPriority w:val="99"/>
    <w:rPr>
      <w:rFonts w:ascii="宋体" w:hAnsi="宋体" w:eastAsia="宋体" w:cs="宋体"/>
      <w:kern w:val="0"/>
      <w:sz w:val="24"/>
      <w:szCs w:val="24"/>
    </w:rPr>
  </w:style>
  <w:style w:type="character" w:customStyle="1" w:styleId="45">
    <w:name w:val="apple-converted-space"/>
    <w:basedOn w:val="20"/>
    <w:qFormat/>
    <w:uiPriority w:val="0"/>
  </w:style>
  <w:style w:type="paragraph" w:customStyle="1" w:styleId="46">
    <w:name w:val="样式1"/>
    <w:basedOn w:val="1"/>
    <w:link w:val="47"/>
    <w:qFormat/>
    <w:uiPriority w:val="0"/>
    <w:pPr>
      <w:spacing w:beforeLines="50" w:afterLines="50" w:line="312" w:lineRule="auto"/>
    </w:pPr>
    <w:rPr>
      <w:rFonts w:asciiTheme="minorEastAsia" w:hAnsiTheme="minorEastAsia"/>
    </w:rPr>
  </w:style>
  <w:style w:type="character" w:customStyle="1" w:styleId="47">
    <w:name w:val="样式1 Char"/>
    <w:basedOn w:val="20"/>
    <w:link w:val="46"/>
    <w:qFormat/>
    <w:uiPriority w:val="0"/>
    <w:rPr>
      <w:rFonts w:asciiTheme="minorEastAsia" w:hAnsiTheme="minorEastAsia"/>
    </w:rPr>
  </w:style>
  <w:style w:type="character" w:customStyle="1" w:styleId="48">
    <w:name w:val="批注框文本 Char"/>
    <w:basedOn w:val="20"/>
    <w:link w:val="12"/>
    <w:semiHidden/>
    <w:qFormat/>
    <w:uiPriority w:val="99"/>
    <w:rPr>
      <w:sz w:val="18"/>
      <w:szCs w:val="18"/>
    </w:rPr>
  </w:style>
  <w:style w:type="character" w:customStyle="1" w:styleId="49">
    <w:name w:val="font61"/>
    <w:basedOn w:val="20"/>
    <w:qFormat/>
    <w:uiPriority w:val="0"/>
    <w:rPr>
      <w:rFonts w:hint="eastAsia" w:ascii="宋体" w:hAnsi="宋体" w:eastAsia="宋体"/>
      <w:b/>
      <w:bCs/>
      <w:color w:val="000000"/>
      <w:sz w:val="22"/>
      <w:szCs w:val="22"/>
      <w:u w:val="none"/>
    </w:rPr>
  </w:style>
  <w:style w:type="character" w:customStyle="1" w:styleId="50">
    <w:name w:val="font01"/>
    <w:basedOn w:val="20"/>
    <w:qFormat/>
    <w:uiPriority w:val="0"/>
    <w:rPr>
      <w:rFonts w:hint="eastAsia" w:ascii="宋体" w:hAnsi="宋体" w:eastAsia="宋体"/>
      <w:color w:val="000000"/>
      <w:sz w:val="22"/>
      <w:szCs w:val="22"/>
      <w:u w:val="none"/>
    </w:rPr>
  </w:style>
  <w:style w:type="paragraph" w:styleId="51">
    <w:name w:val="List Paragraph"/>
    <w:basedOn w:val="1"/>
    <w:qFormat/>
    <w:uiPriority w:val="99"/>
    <w:pPr>
      <w:ind w:firstLine="420" w:firstLineChars="200"/>
    </w:pPr>
  </w:style>
  <w:style w:type="paragraph" w:customStyle="1" w:styleId="52">
    <w:name w:val="QB表内文字"/>
    <w:basedOn w:val="53"/>
    <w:qFormat/>
    <w:uiPriority w:val="0"/>
    <w:pPr>
      <w:widowControl w:val="0"/>
      <w:ind w:firstLine="0" w:firstLineChars="0"/>
    </w:pPr>
    <w:rPr>
      <w:rFonts w:ascii="宋体"/>
    </w:rPr>
  </w:style>
  <w:style w:type="paragraph" w:customStyle="1" w:styleId="53">
    <w:name w:val="段"/>
    <w:qFormat/>
    <w:uiPriority w:val="0"/>
    <w:pPr>
      <w:autoSpaceDE w:val="0"/>
      <w:autoSpaceDN w:val="0"/>
      <w:ind w:firstLine="420" w:firstLineChars="200"/>
      <w:jc w:val="both"/>
    </w:pPr>
    <w:rPr>
      <w:rFonts w:ascii="Times New Roman" w:hAnsi="Times New Roman" w:eastAsia="宋体" w:cs="Times New Roman"/>
      <w:sz w:val="21"/>
      <w:szCs w:val="22"/>
      <w:lang w:val="en-US" w:eastAsia="zh-CN" w:bidi="ar-SA"/>
    </w:rPr>
  </w:style>
  <w:style w:type="paragraph" w:customStyle="1" w:styleId="54">
    <w:name w:val="QB正文"/>
    <w:basedOn w:val="1"/>
    <w:qFormat/>
    <w:uiPriority w:val="0"/>
    <w:pPr>
      <w:widowControl/>
      <w:autoSpaceDE w:val="0"/>
      <w:autoSpaceDN w:val="0"/>
      <w:ind w:firstLine="200" w:firstLineChars="200"/>
    </w:pPr>
    <w:rPr>
      <w:rFonts w:ascii="宋体"/>
      <w:kern w:val="0"/>
      <w:szCs w:val="20"/>
    </w:rPr>
  </w:style>
  <w:style w:type="paragraph" w:customStyle="1" w:styleId="55">
    <w:name w:val="WPSOffice手动目录 1"/>
    <w:qFormat/>
    <w:uiPriority w:val="0"/>
    <w:rPr>
      <w:rFonts w:ascii="Times New Roman" w:hAnsi="Times New Roman" w:eastAsia="宋体" w:cs="Times New Roman"/>
      <w:lang w:val="en-US" w:eastAsia="zh-CN" w:bidi="ar-SA"/>
    </w:rPr>
  </w:style>
  <w:style w:type="paragraph" w:customStyle="1" w:styleId="56">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57">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58">
    <w:name w:val="文档结构图 Char"/>
    <w:basedOn w:val="20"/>
    <w:link w:val="9"/>
    <w:semiHidden/>
    <w:qFormat/>
    <w:uiPriority w:val="99"/>
    <w:rPr>
      <w:rFonts w:ascii="宋体" w:hAnsiTheme="minorHAnsi" w:cstheme="minorBidi"/>
      <w:kern w:val="2"/>
      <w:sz w:val="18"/>
      <w:szCs w:val="18"/>
    </w:rPr>
  </w:style>
  <w:style w:type="character" w:customStyle="1" w:styleId="59">
    <w:name w:val="cmdname"/>
    <w:basedOn w:val="20"/>
    <w:qFormat/>
    <w:uiPriority w:val="0"/>
  </w:style>
  <w:style w:type="character" w:customStyle="1" w:styleId="60">
    <w:name w:val="hedex_lite_highlight_result"/>
    <w:basedOn w:val="20"/>
    <w:qFormat/>
    <w:uiPriority w:val="0"/>
  </w:style>
  <w:style w:type="character" w:customStyle="1" w:styleId="61">
    <w:name w:val="keyword"/>
    <w:basedOn w:val="20"/>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d4f2a9c-29ec-4675-9c41-29732d3048c6}"/>
        <w:style w:val=""/>
        <w:category>
          <w:name w:val="常规"/>
          <w:gallery w:val="placeholder"/>
        </w:category>
        <w:types>
          <w:type w:val="bbPlcHdr"/>
        </w:types>
        <w:behaviors>
          <w:behavior w:val="content"/>
        </w:behaviors>
        <w:description w:val=""/>
        <w:guid w:val="{1d4f2a9c-29ec-4675-9c41-29732d3048c6}"/>
      </w:docPartPr>
      <w:docPartBody>
        <w:p>
          <w:r>
            <w:rPr>
              <w:color w:val="808080"/>
            </w:rPr>
            <w:t>单击此处输入文字。</w:t>
          </w:r>
        </w:p>
      </w:docPartBody>
    </w:docPart>
    <w:docPart>
      <w:docPartPr>
        <w:name w:val="{54ba6371-88bf-48f1-8957-480c62a809e2}"/>
        <w:style w:val=""/>
        <w:category>
          <w:name w:val="常规"/>
          <w:gallery w:val="placeholder"/>
        </w:category>
        <w:types>
          <w:type w:val="bbPlcHdr"/>
        </w:types>
        <w:behaviors>
          <w:behavior w:val="content"/>
        </w:behaviors>
        <w:description w:val=""/>
        <w:guid w:val="{54ba6371-88bf-48f1-8957-480c62a809e2}"/>
      </w:docPartPr>
      <w:docPartBody>
        <w:p>
          <w:r>
            <w:rPr>
              <w:color w:val="808080"/>
            </w:rPr>
            <w:t>单击此处输入文字。</w:t>
          </w:r>
        </w:p>
      </w:docPartBody>
    </w:docPart>
    <w:docPart>
      <w:docPartPr>
        <w:name w:val="{966bbec2-d88f-4d9e-bc39-0d7b1bbdafec}"/>
        <w:style w:val=""/>
        <w:category>
          <w:name w:val="常规"/>
          <w:gallery w:val="placeholder"/>
        </w:category>
        <w:types>
          <w:type w:val="bbPlcHdr"/>
        </w:types>
        <w:behaviors>
          <w:behavior w:val="content"/>
        </w:behaviors>
        <w:description w:val=""/>
        <w:guid w:val="{966bbec2-d88f-4d9e-bc39-0d7b1bbdafec}"/>
      </w:docPartPr>
      <w:docPartBody>
        <w:p>
          <w:r>
            <w:rPr>
              <w:color w:val="808080"/>
            </w:rPr>
            <w:t>单击此处输入文字。</w:t>
          </w:r>
        </w:p>
      </w:docPartBody>
    </w:docPart>
    <w:docPart>
      <w:docPartPr>
        <w:name w:val="{f76e1c59-f9a0-4f23-bc61-c50c4c9b1774}"/>
        <w:style w:val=""/>
        <w:category>
          <w:name w:val="常规"/>
          <w:gallery w:val="placeholder"/>
        </w:category>
        <w:types>
          <w:type w:val="bbPlcHdr"/>
        </w:types>
        <w:behaviors>
          <w:behavior w:val="content"/>
        </w:behaviors>
        <w:description w:val=""/>
        <w:guid w:val="{f76e1c59-f9a0-4f23-bc61-c50c4c9b1774}"/>
      </w:docPartPr>
      <w:docPartBody>
        <w:p>
          <w:r>
            <w:rPr>
              <w:color w:val="808080"/>
            </w:rPr>
            <w:t>单击此处输入文字。</w:t>
          </w:r>
        </w:p>
      </w:docPartBody>
    </w:docPart>
    <w:docPart>
      <w:docPartPr>
        <w:name w:val="{4c02f0dd-ac5e-4e6d-a372-ea35f69d78d2}"/>
        <w:style w:val=""/>
        <w:category>
          <w:name w:val="常规"/>
          <w:gallery w:val="placeholder"/>
        </w:category>
        <w:types>
          <w:type w:val="bbPlcHdr"/>
        </w:types>
        <w:behaviors>
          <w:behavior w:val="content"/>
        </w:behaviors>
        <w:description w:val=""/>
        <w:guid w:val="{4c02f0dd-ac5e-4e6d-a372-ea35f69d78d2}"/>
      </w:docPartPr>
      <w:docPartBody>
        <w:p>
          <w:r>
            <w:rPr>
              <w:color w:val="808080"/>
            </w:rPr>
            <w:t>单击此处输入文字。</w:t>
          </w:r>
        </w:p>
      </w:docPartBody>
    </w:docPart>
    <w:docPart>
      <w:docPartPr>
        <w:name w:val="{9c93a72f-16c1-437c-ac13-c4994fdfaef3}"/>
        <w:style w:val=""/>
        <w:category>
          <w:name w:val="常规"/>
          <w:gallery w:val="placeholder"/>
        </w:category>
        <w:types>
          <w:type w:val="bbPlcHdr"/>
        </w:types>
        <w:behaviors>
          <w:behavior w:val="content"/>
        </w:behaviors>
        <w:description w:val=""/>
        <w:guid w:val="{9c93a72f-16c1-437c-ac13-c4994fdfaef3}"/>
      </w:docPartPr>
      <w:docPartBody>
        <w:p>
          <w:r>
            <w:rPr>
              <w:color w:val="808080"/>
            </w:rPr>
            <w:t>单击此处输入文字。</w:t>
          </w:r>
        </w:p>
      </w:docPartBody>
    </w:docPart>
    <w:docPart>
      <w:docPartPr>
        <w:name w:val="{f72869ee-f636-443f-9f4c-2e600b945ffa}"/>
        <w:style w:val=""/>
        <w:category>
          <w:name w:val="常规"/>
          <w:gallery w:val="placeholder"/>
        </w:category>
        <w:types>
          <w:type w:val="bbPlcHdr"/>
        </w:types>
        <w:behaviors>
          <w:behavior w:val="content"/>
        </w:behaviors>
        <w:description w:val=""/>
        <w:guid w:val="{f72869ee-f636-443f-9f4c-2e600b945ffa}"/>
      </w:docPartPr>
      <w:docPartBody>
        <w:p>
          <w:r>
            <w:rPr>
              <w:color w:val="808080"/>
            </w:rPr>
            <w:t>单击此处输入文字。</w:t>
          </w:r>
        </w:p>
      </w:docPartBody>
    </w:docPart>
    <w:docPart>
      <w:docPartPr>
        <w:name w:val="{31001731-049e-440f-9727-694410f124bf}"/>
        <w:style w:val=""/>
        <w:category>
          <w:name w:val="常规"/>
          <w:gallery w:val="placeholder"/>
        </w:category>
        <w:types>
          <w:type w:val="bbPlcHdr"/>
        </w:types>
        <w:behaviors>
          <w:behavior w:val="content"/>
        </w:behaviors>
        <w:description w:val=""/>
        <w:guid w:val="{31001731-049e-440f-9727-694410f124bf}"/>
      </w:docPartPr>
      <w:docPartBody>
        <w:p>
          <w:r>
            <w:rPr>
              <w:color w:val="808080"/>
            </w:rPr>
            <w:t>单击此处输入文字。</w:t>
          </w:r>
        </w:p>
      </w:docPartBody>
    </w:docPart>
    <w:docPart>
      <w:docPartPr>
        <w:name w:val="{651583a5-1ef9-4692-83b8-69c4ab8c5ea4}"/>
        <w:style w:val=""/>
        <w:category>
          <w:name w:val="常规"/>
          <w:gallery w:val="placeholder"/>
        </w:category>
        <w:types>
          <w:type w:val="bbPlcHdr"/>
        </w:types>
        <w:behaviors>
          <w:behavior w:val="content"/>
        </w:behaviors>
        <w:description w:val=""/>
        <w:guid w:val="{651583a5-1ef9-4692-83b8-69c4ab8c5ea4}"/>
      </w:docPartPr>
      <w:docPartBody>
        <w:p>
          <w:r>
            <w:rPr>
              <w:color w:val="808080"/>
            </w:rPr>
            <w:t>单击此处输入文字。</w:t>
          </w:r>
        </w:p>
      </w:docPartBody>
    </w:docPart>
    <w:docPart>
      <w:docPartPr>
        <w:name w:val="{577aa401-8e64-4bd4-9993-83140f9f0486}"/>
        <w:style w:val=""/>
        <w:category>
          <w:name w:val="常规"/>
          <w:gallery w:val="placeholder"/>
        </w:category>
        <w:types>
          <w:type w:val="bbPlcHdr"/>
        </w:types>
        <w:behaviors>
          <w:behavior w:val="content"/>
        </w:behaviors>
        <w:description w:val=""/>
        <w:guid w:val="{577aa401-8e64-4bd4-9993-83140f9f0486}"/>
      </w:docPartPr>
      <w:docPartBody>
        <w:p>
          <w:r>
            <w:rPr>
              <w:color w:val="808080"/>
            </w:rPr>
            <w:t>单击此处输入文字。</w:t>
          </w:r>
        </w:p>
      </w:docPartBody>
    </w:docPart>
    <w:docPart>
      <w:docPartPr>
        <w:name w:val="{9a07b628-0f82-4d08-b475-77179f1adf2f}"/>
        <w:style w:val=""/>
        <w:category>
          <w:name w:val="常规"/>
          <w:gallery w:val="placeholder"/>
        </w:category>
        <w:types>
          <w:type w:val="bbPlcHdr"/>
        </w:types>
        <w:behaviors>
          <w:behavior w:val="content"/>
        </w:behaviors>
        <w:description w:val=""/>
        <w:guid w:val="{9a07b628-0f82-4d08-b475-77179f1adf2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方正楷体简体">
    <w:altName w:val="黑体"/>
    <w:panose1 w:val="00000000000000000000"/>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2"/>
  </w:compat>
  <w:rsids>
    <w:rsidRoot w:val="004B24B1"/>
    <w:rsid w:val="004B2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semiHidden="0" w:name="Default Paragraph Font"/>
    <w:lsdException w:qFormat="1" w:uiPriority="99" w:semiHidden="0"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59FC90-29B0-4E2A-A631-65C5BBA9DAA3}">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13</Pages>
  <Words>1408</Words>
  <Characters>8027</Characters>
  <Lines>66</Lines>
  <Paragraphs>18</Paragraphs>
  <ScaleCrop>false</ScaleCrop>
  <LinksUpToDate>false</LinksUpToDate>
  <CharactersWithSpaces>9417</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2017-04-12T07:20:00Z</dcterms:created>
  <dc:creator>zwfha</dc:creator>
  <cp:lastModifiedBy>奋斗，</cp:lastModifiedBy>
  <dcterms:modified xsi:type="dcterms:W3CDTF">2018-01-05T01:45:11Z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