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FC" w:rsidRPr="001145FC" w:rsidRDefault="00AE3EF2" w:rsidP="001145FC">
      <w:pPr>
        <w:shd w:val="clear" w:color="auto" w:fill="FFFFFF"/>
        <w:spacing w:line="276" w:lineRule="auto"/>
        <w:contextualSpacing/>
        <w:mirrorIndents/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44"/>
          <w:szCs w:val="44"/>
        </w:rPr>
        <w:t>中国企业</w:t>
      </w:r>
      <w:r>
        <w:rPr>
          <w:rFonts w:ascii="微软雅黑" w:eastAsia="微软雅黑" w:hAnsi="微软雅黑"/>
          <w:b/>
          <w:sz w:val="44"/>
          <w:szCs w:val="44"/>
        </w:rPr>
        <w:t>交付</w:t>
      </w:r>
      <w:r>
        <w:rPr>
          <w:rFonts w:ascii="微软雅黑" w:eastAsia="微软雅黑" w:hAnsi="微软雅黑" w:hint="eastAsia"/>
          <w:b/>
          <w:sz w:val="44"/>
          <w:szCs w:val="44"/>
        </w:rPr>
        <w:t>与</w:t>
      </w:r>
      <w:r>
        <w:rPr>
          <w:rFonts w:ascii="微软雅黑" w:eastAsia="微软雅黑" w:hAnsi="微软雅黑"/>
          <w:b/>
          <w:sz w:val="44"/>
          <w:szCs w:val="44"/>
        </w:rPr>
        <w:t>服务</w:t>
      </w:r>
      <w:r w:rsidR="001145FC" w:rsidRPr="001145FC">
        <w:rPr>
          <w:rFonts w:ascii="微软雅黑" w:eastAsia="微软雅黑" w:hAnsi="微软雅黑" w:hint="eastAsia"/>
          <w:b/>
          <w:sz w:val="44"/>
          <w:szCs w:val="44"/>
        </w:rPr>
        <w:t>员工EHS承诺书</w:t>
      </w:r>
    </w:p>
    <w:p w:rsidR="001145FC" w:rsidRPr="00F154BD" w:rsidRDefault="001145FC" w:rsidP="000E18CF">
      <w:pPr>
        <w:shd w:val="clear" w:color="auto" w:fill="FFFFFF"/>
        <w:spacing w:line="276" w:lineRule="auto"/>
        <w:ind w:firstLine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 w:rsidRPr="00F154BD">
        <w:rPr>
          <w:rFonts w:ascii="微软雅黑" w:eastAsia="微软雅黑" w:hAnsi="微软雅黑" w:hint="eastAsia"/>
          <w:sz w:val="24"/>
          <w:szCs w:val="24"/>
        </w:rPr>
        <w:t>EHS事关安全生产，是企业在环境、职业健康和安全管理方面的指导方向和基本承诺，关系到企业的可持续发展和运营，也是企业对员工人身安全的保护。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我承诺已知晓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的重要性，清楚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红线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2.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我承诺只有在拥有相关资质后，才进行特殊操作（登高，驾驶，带电等风险操作）</w:t>
      </w:r>
      <w:r w:rsidR="001145FC" w:rsidRPr="001145FC">
        <w:rPr>
          <w:rFonts w:ascii="微软雅黑" w:eastAsia="微软雅黑" w:hAnsi="微软雅黑"/>
          <w:sz w:val="24"/>
          <w:szCs w:val="24"/>
        </w:rPr>
        <w:t>,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如无资质，坚决不进行特殊操作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3.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我承诺已清楚现场作业所必需</w:t>
      </w:r>
      <w:r w:rsidR="001145FC" w:rsidRPr="001145FC">
        <w:rPr>
          <w:rFonts w:ascii="微软雅黑" w:eastAsia="微软雅黑" w:hAnsi="微软雅黑"/>
          <w:sz w:val="24"/>
          <w:szCs w:val="24"/>
        </w:rPr>
        <w:t>PPE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的使用方法，在现场作业过程中，严格按要求使用</w:t>
      </w:r>
      <w:r w:rsidR="001145FC" w:rsidRPr="001145FC">
        <w:rPr>
          <w:rFonts w:ascii="微软雅黑" w:eastAsia="微软雅黑" w:hAnsi="微软雅黑"/>
          <w:sz w:val="24"/>
          <w:szCs w:val="24"/>
        </w:rPr>
        <w:t>PPE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，对自己的人身安全负责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4.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我承诺严格遵守华为相应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的现场操作规范，施工前做好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准备、检查，施工场所设置警示标志，施工过程中严格遵守安全操作规范</w:t>
      </w:r>
    </w:p>
    <w:p w:rsidR="001145FC" w:rsidRPr="001145FC" w:rsidRDefault="000E18CF" w:rsidP="000E18CF">
      <w:pPr>
        <w:pStyle w:val="af4"/>
        <w:shd w:val="clear" w:color="auto" w:fill="FFFFFF"/>
        <w:spacing w:line="276" w:lineRule="auto"/>
        <w:ind w:left="42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5. 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我承诺对自身的安全作业负责，杜绝</w:t>
      </w:r>
      <w:r w:rsidR="001145FC" w:rsidRPr="001145FC">
        <w:rPr>
          <w:rFonts w:ascii="微软雅黑" w:eastAsia="微软雅黑" w:hAnsi="微软雅黑"/>
          <w:sz w:val="24"/>
          <w:szCs w:val="24"/>
        </w:rPr>
        <w:t>EHS</w:t>
      </w:r>
      <w:r w:rsidR="001145FC" w:rsidRPr="001145FC">
        <w:rPr>
          <w:rFonts w:ascii="微软雅黑" w:eastAsia="微软雅黑" w:hAnsi="微软雅黑" w:hint="eastAsia"/>
          <w:sz w:val="24"/>
          <w:szCs w:val="24"/>
        </w:rPr>
        <w:t>违规事件。同时在作业过程中如发现任何违规行为，我都将及时阻止，并上报给上级主管</w:t>
      </w:r>
    </w:p>
    <w:p w:rsidR="001145FC" w:rsidRPr="00F154BD" w:rsidRDefault="001145FC" w:rsidP="001145FC">
      <w:pPr>
        <w:shd w:val="clear" w:color="auto" w:fill="FFFFFF"/>
        <w:spacing w:line="276" w:lineRule="auto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</w:p>
    <w:p w:rsidR="001145FC" w:rsidRDefault="001145FC" w:rsidP="001145FC">
      <w:pPr>
        <w:shd w:val="clear" w:color="auto" w:fill="FFFFFF"/>
        <w:spacing w:line="276" w:lineRule="auto"/>
        <w:ind w:firstLineChars="200" w:firstLine="48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  <w:r w:rsidRPr="00F154BD">
        <w:rPr>
          <w:rFonts w:ascii="微软雅黑" w:eastAsia="微软雅黑" w:hAnsi="微软雅黑" w:hint="eastAsia"/>
          <w:sz w:val="24"/>
          <w:szCs w:val="24"/>
        </w:rPr>
        <w:t>本人确认已经仔细阅读并完全知悉、清楚华为公司EHS管理相关要求，并将遵照执行。若有违反（含本人及管理的人员或区域出现EHS违规及事故），本人自愿接受华为公司处罚。</w:t>
      </w:r>
    </w:p>
    <w:p w:rsidR="001145FC" w:rsidRPr="00F154BD" w:rsidRDefault="001145FC" w:rsidP="001145FC">
      <w:pPr>
        <w:shd w:val="clear" w:color="auto" w:fill="FFFFFF"/>
        <w:spacing w:line="276" w:lineRule="auto"/>
        <w:ind w:firstLineChars="200" w:firstLine="480"/>
        <w:contextualSpacing/>
        <w:mirrorIndents/>
        <w:jc w:val="left"/>
        <w:rPr>
          <w:rFonts w:ascii="微软雅黑" w:eastAsia="微软雅黑" w:hAnsi="微软雅黑"/>
          <w:sz w:val="24"/>
          <w:szCs w:val="24"/>
        </w:rPr>
      </w:pPr>
    </w:p>
    <w:p w:rsidR="001145FC" w:rsidRPr="000E18CF" w:rsidRDefault="000E18CF" w:rsidP="001145FC">
      <w:pPr>
        <w:shd w:val="clear" w:color="auto" w:fill="FFFFFF"/>
        <w:spacing w:line="276" w:lineRule="auto"/>
        <w:contextualSpacing/>
        <w:mirrorIndents/>
        <w:jc w:val="left"/>
        <w:rPr>
          <w:rFonts w:ascii="微软雅黑" w:eastAsia="微软雅黑" w:hAnsi="微软雅黑"/>
          <w:b/>
          <w:sz w:val="24"/>
          <w:szCs w:val="24"/>
        </w:rPr>
      </w:pPr>
      <w:r w:rsidRPr="000E18CF">
        <w:rPr>
          <w:rFonts w:ascii="微软雅黑" w:eastAsia="微软雅黑" w:hAnsi="微软雅黑" w:hint="eastAsia"/>
          <w:b/>
          <w:sz w:val="24"/>
          <w:szCs w:val="24"/>
        </w:rPr>
        <w:t>部</w:t>
      </w:r>
      <w:r w:rsidR="00C83CBE">
        <w:rPr>
          <w:rFonts w:ascii="微软雅黑" w:eastAsia="微软雅黑" w:hAnsi="微软雅黑" w:hint="eastAsia"/>
          <w:b/>
          <w:sz w:val="24"/>
          <w:szCs w:val="24"/>
        </w:rPr>
        <w:t xml:space="preserve">   </w:t>
      </w:r>
      <w:r w:rsidRPr="000E18CF">
        <w:rPr>
          <w:rFonts w:ascii="微软雅黑" w:eastAsia="微软雅黑" w:hAnsi="微软雅黑" w:hint="eastAsia"/>
          <w:b/>
          <w:sz w:val="24"/>
          <w:szCs w:val="24"/>
        </w:rPr>
        <w:t>门</w:t>
      </w:r>
      <w:r w:rsidR="001145FC" w:rsidRPr="000E18CF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1145FC" w:rsidRPr="000E18CF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            </w:t>
      </w:r>
    </w:p>
    <w:p w:rsidR="001145FC" w:rsidRPr="000E18CF" w:rsidRDefault="001145FC" w:rsidP="001145FC">
      <w:pPr>
        <w:shd w:val="clear" w:color="auto" w:fill="FFFFFF"/>
        <w:spacing w:line="276" w:lineRule="auto"/>
        <w:contextualSpacing/>
        <w:mirrorIndents/>
        <w:jc w:val="left"/>
        <w:rPr>
          <w:rFonts w:ascii="微软雅黑" w:eastAsia="微软雅黑" w:hAnsi="微软雅黑"/>
          <w:b/>
          <w:sz w:val="24"/>
          <w:szCs w:val="24"/>
        </w:rPr>
      </w:pPr>
      <w:r w:rsidRPr="000E18CF">
        <w:rPr>
          <w:rFonts w:ascii="微软雅黑" w:eastAsia="微软雅黑" w:hAnsi="微软雅黑" w:hint="eastAsia"/>
          <w:b/>
          <w:sz w:val="24"/>
          <w:szCs w:val="24"/>
        </w:rPr>
        <w:t>承诺人/工号：</w:t>
      </w:r>
      <w:r w:rsidRPr="000E18CF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            </w:t>
      </w:r>
    </w:p>
    <w:p w:rsidR="001145FC" w:rsidRPr="000E18CF" w:rsidRDefault="001145FC" w:rsidP="001145FC">
      <w:pPr>
        <w:shd w:val="clear" w:color="auto" w:fill="FFFFFF"/>
        <w:spacing w:line="276" w:lineRule="auto"/>
        <w:contextualSpacing/>
        <w:mirrorIndents/>
        <w:jc w:val="left"/>
        <w:rPr>
          <w:rFonts w:ascii="微软雅黑" w:eastAsia="微软雅黑" w:hAnsi="微软雅黑"/>
          <w:b/>
          <w:sz w:val="24"/>
          <w:szCs w:val="24"/>
        </w:rPr>
      </w:pPr>
      <w:r w:rsidRPr="000E18CF">
        <w:rPr>
          <w:rFonts w:ascii="微软雅黑" w:eastAsia="微软雅黑" w:hAnsi="微软雅黑" w:hint="eastAsia"/>
          <w:b/>
          <w:sz w:val="24"/>
          <w:szCs w:val="24"/>
        </w:rPr>
        <w:t>2017年</w:t>
      </w:r>
      <w:r w:rsidRPr="000E18CF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</w:t>
      </w:r>
      <w:r w:rsidRPr="000E18CF">
        <w:rPr>
          <w:rFonts w:ascii="微软雅黑" w:eastAsia="微软雅黑" w:hAnsi="微软雅黑" w:hint="eastAsia"/>
          <w:b/>
          <w:sz w:val="24"/>
          <w:szCs w:val="24"/>
        </w:rPr>
        <w:t>月</w:t>
      </w:r>
      <w:r w:rsidRPr="000E18CF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</w:t>
      </w:r>
      <w:r w:rsidRPr="000E18CF">
        <w:rPr>
          <w:rFonts w:ascii="微软雅黑" w:eastAsia="微软雅黑" w:hAnsi="微软雅黑" w:hint="eastAsia"/>
          <w:b/>
          <w:sz w:val="24"/>
          <w:szCs w:val="24"/>
        </w:rPr>
        <w:t>日</w:t>
      </w:r>
    </w:p>
    <w:p w:rsidR="00CF72E1" w:rsidRPr="001145FC" w:rsidRDefault="00CF72E1" w:rsidP="001145FC"/>
    <w:sectPr w:rsidR="00CF72E1" w:rsidRPr="001145FC" w:rsidSect="00CF72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F1D" w:rsidRDefault="003A6F1D">
      <w:r>
        <w:separator/>
      </w:r>
    </w:p>
  </w:endnote>
  <w:endnote w:type="continuationSeparator" w:id="0">
    <w:p w:rsidR="003A6F1D" w:rsidRDefault="003A6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2E1" w:rsidRDefault="00CF72E1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F72E1">
      <w:tc>
        <w:tcPr>
          <w:tcW w:w="1760" w:type="pct"/>
        </w:tcPr>
        <w:p w:rsidR="00CF72E1" w:rsidRDefault="005C323B">
          <w:pPr>
            <w:pStyle w:val="aa"/>
            <w:ind w:firstLine="360"/>
          </w:pPr>
          <w:r>
            <w:fldChar w:fldCharType="begin"/>
          </w:r>
          <w:r w:rsidR="00A664F0">
            <w:instrText xml:space="preserve"> TIME \@ "yyyy-M-d" </w:instrText>
          </w:r>
          <w:r>
            <w:fldChar w:fldCharType="separate"/>
          </w:r>
          <w:r w:rsidR="00C83CBE">
            <w:rPr>
              <w:noProof/>
            </w:rPr>
            <w:t>2017-10-11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F72E1" w:rsidRDefault="002463B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F72E1" w:rsidRDefault="002463B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5C323B">
            <w:fldChar w:fldCharType="begin"/>
          </w:r>
          <w:r w:rsidR="00A664F0">
            <w:instrText>PAGE</w:instrText>
          </w:r>
          <w:r w:rsidR="005C323B">
            <w:fldChar w:fldCharType="separate"/>
          </w:r>
          <w:r w:rsidR="003A6F1D">
            <w:rPr>
              <w:noProof/>
            </w:rPr>
            <w:t>1</w:t>
          </w:r>
          <w:r w:rsidR="005C323B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A6F1D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CF72E1" w:rsidRDefault="00CF72E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2E1" w:rsidRDefault="00CF72E1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F1D" w:rsidRDefault="003A6F1D">
      <w:r>
        <w:separator/>
      </w:r>
    </w:p>
  </w:footnote>
  <w:footnote w:type="continuationSeparator" w:id="0">
    <w:p w:rsidR="003A6F1D" w:rsidRDefault="003A6F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2E1" w:rsidRDefault="00CF72E1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F72E1">
      <w:trPr>
        <w:cantSplit/>
        <w:trHeight w:hRule="exact" w:val="782"/>
      </w:trPr>
      <w:tc>
        <w:tcPr>
          <w:tcW w:w="500" w:type="pct"/>
        </w:tcPr>
        <w:p w:rsidR="00CF72E1" w:rsidRDefault="002463B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F72E1" w:rsidRDefault="00CF72E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F72E1" w:rsidRPr="00867681" w:rsidRDefault="00AE3EF2" w:rsidP="008B6565">
          <w:pPr>
            <w:pStyle w:val="ab"/>
            <w:ind w:firstLine="360"/>
            <w:jc w:val="center"/>
            <w:rPr>
              <w:rFonts w:ascii="Dotum" w:eastAsiaTheme="minorEastAsia" w:hAnsi="Dotum"/>
            </w:rPr>
          </w:pPr>
          <w:r>
            <w:rPr>
              <w:rFonts w:ascii="Dotum" w:eastAsiaTheme="minorEastAsia" w:hAnsi="Dotum" w:hint="eastAsia"/>
            </w:rPr>
            <w:t>中国企业</w:t>
          </w:r>
          <w:r w:rsidR="008B6565" w:rsidRPr="008B6565">
            <w:rPr>
              <w:rFonts w:ascii="Dotum" w:eastAsiaTheme="minorEastAsia" w:hAnsi="Dotum" w:hint="eastAsia"/>
            </w:rPr>
            <w:t>交付与服务员工</w:t>
          </w:r>
          <w:r w:rsidR="008B6565" w:rsidRPr="008B6565">
            <w:rPr>
              <w:rFonts w:ascii="Dotum" w:eastAsiaTheme="minorEastAsia" w:hAnsi="Dotum" w:hint="eastAsia"/>
            </w:rPr>
            <w:t>EHS</w:t>
          </w:r>
          <w:r w:rsidR="008B6565" w:rsidRPr="008B6565">
            <w:rPr>
              <w:rFonts w:ascii="Dotum" w:eastAsiaTheme="minorEastAsia" w:hAnsi="Dotum" w:hint="eastAsia"/>
            </w:rPr>
            <w:t>承诺书</w:t>
          </w:r>
        </w:p>
      </w:tc>
      <w:tc>
        <w:tcPr>
          <w:tcW w:w="1000" w:type="pct"/>
          <w:vAlign w:val="bottom"/>
        </w:tcPr>
        <w:p w:rsidR="00CF72E1" w:rsidRDefault="002463B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F72E1" w:rsidRDefault="00CF72E1">
    <w:pPr>
      <w:pStyle w:val="ab"/>
      <w:rPr>
        <w:rFonts w:ascii="DotumChe" w:eastAsia="DotumChe" w:hAnsi="DotumChe"/>
      </w:rPr>
    </w:pPr>
  </w:p>
  <w:p w:rsidR="008B6565" w:rsidRDefault="008B656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2E1" w:rsidRDefault="00CF72E1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2D7194B"/>
    <w:multiLevelType w:val="hybridMultilevel"/>
    <w:tmpl w:val="EE8E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5814359A"/>
    <w:multiLevelType w:val="hybridMultilevel"/>
    <w:tmpl w:val="F086E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9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2E1"/>
    <w:rsid w:val="00093850"/>
    <w:rsid w:val="000E18CF"/>
    <w:rsid w:val="001145FC"/>
    <w:rsid w:val="0018120E"/>
    <w:rsid w:val="002463B6"/>
    <w:rsid w:val="00252DBB"/>
    <w:rsid w:val="003A6F1D"/>
    <w:rsid w:val="003D765D"/>
    <w:rsid w:val="003F714F"/>
    <w:rsid w:val="005C323B"/>
    <w:rsid w:val="00867681"/>
    <w:rsid w:val="008843F2"/>
    <w:rsid w:val="008B6565"/>
    <w:rsid w:val="008F74A4"/>
    <w:rsid w:val="009D0CBA"/>
    <w:rsid w:val="00A664F0"/>
    <w:rsid w:val="00AE34C9"/>
    <w:rsid w:val="00AE3EF2"/>
    <w:rsid w:val="00B002BC"/>
    <w:rsid w:val="00C83CBE"/>
    <w:rsid w:val="00CC34F7"/>
    <w:rsid w:val="00CF72E1"/>
    <w:rsid w:val="00E24DAA"/>
    <w:rsid w:val="00E5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67681"/>
    <w:pPr>
      <w:jc w:val="both"/>
    </w:pPr>
    <w:rPr>
      <w:rFonts w:ascii="Calibri" w:hAnsi="Calibri" w:cs="宋体"/>
      <w:sz w:val="21"/>
      <w:szCs w:val="21"/>
    </w:rPr>
  </w:style>
  <w:style w:type="paragraph" w:styleId="1">
    <w:name w:val="heading 1"/>
    <w:next w:val="2"/>
    <w:qFormat/>
    <w:rsid w:val="00CF72E1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F72E1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F72E1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F72E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F72E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F72E1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F72E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F72E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F72E1"/>
    <w:pPr>
      <w:keepNext/>
      <w:spacing w:before="80" w:after="80"/>
      <w:jc w:val="center"/>
    </w:pPr>
  </w:style>
  <w:style w:type="paragraph" w:customStyle="1" w:styleId="a9">
    <w:name w:val="文档标题"/>
    <w:basedOn w:val="a1"/>
    <w:rsid w:val="00CF72E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F72E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F72E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F72E1"/>
  </w:style>
  <w:style w:type="paragraph" w:customStyle="1" w:styleId="ad">
    <w:name w:val="注示头"/>
    <w:basedOn w:val="a1"/>
    <w:rsid w:val="00CF72E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F72E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F72E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F72E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F72E1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F72E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CF72E1"/>
    <w:rPr>
      <w:sz w:val="18"/>
      <w:szCs w:val="18"/>
    </w:rPr>
  </w:style>
  <w:style w:type="character" w:customStyle="1" w:styleId="Char">
    <w:name w:val="批注框文本 Char"/>
    <w:basedOn w:val="a2"/>
    <w:link w:val="af3"/>
    <w:rsid w:val="00CF72E1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86768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606E0-9210-407D-AE51-BC173F08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xuxiping 00223149</dc:creator>
  <cp:lastModifiedBy>l00234807</cp:lastModifiedBy>
  <cp:revision>8</cp:revision>
  <cp:lastPrinted>2017-10-11T08:25:00Z</cp:lastPrinted>
  <dcterms:created xsi:type="dcterms:W3CDTF">2017-06-23T09:37:00Z</dcterms:created>
  <dcterms:modified xsi:type="dcterms:W3CDTF">2017-10-11T08:58:00Z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(3)VjifJ5Z+te7+McqxGy7HTGsBmvhAG92kJ1l+Bfn2pPwIHCIr2M83zZmZUBxIZnhkHujuEtWZ
rrkd676vaXVgXJR8zBQCm+k6sI+eS+l8kKzhm6OL7+DnPjmooVE4WFrvvJNAXIoHk5DcuaAN
ApQvttym59bogNtA0y2jbrfaGFkAjp6tQQ9bnYcdfEQWKKHvecZaG1dVZB/Lf3w9pGCHyCqc
+6M32svags4Frx1Svp</vt:lpwstr>
  </property>
  <property fmtid="{D5CDD505-2E9C-101B-9397-08002B2CF9AE}" pid="7" name="_2015_ms_pID_7253431">
    <vt:lpwstr>upylUoq6NW1Gn3XMqFLaqV8obUAVn7tpuRB3NurD1tPb4uFSHO9iqD
0cPCQBNvRYIypAcg3Bx0sfUBz+aQNmqu7DD2Yxsww7Rj6kDL83okxTVRCYgnrqHtHkYSeO25
ErvSQ0S5Cew5klQa/Rr+Kvs8hVvAPj+Gbh/HBJbOcR7Vl1A4xiYPYvPtaO5Z78jwekcMLzds
GtrL/kfuPJ5pcCzNb5AipKFikM3VE3afCLS4</vt:lpwstr>
  </property>
  <property fmtid="{D5CDD505-2E9C-101B-9397-08002B2CF9AE}" pid="8" name="_2015_ms_pID_7253432">
    <vt:lpwstr>GQ==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1498210661</vt:lpwstr>
  </property>
</Properties>
</file>