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37" w:rsidRPr="00BE5106" w:rsidRDefault="00107437" w:rsidP="00107437">
      <w:pPr>
        <w:spacing w:line="580" w:lineRule="exact"/>
        <w:rPr>
          <w:rFonts w:ascii="黑体" w:eastAsia="黑体" w:hAnsi="黑体"/>
          <w:kern w:val="0"/>
          <w:sz w:val="32"/>
          <w:szCs w:val="32"/>
        </w:rPr>
      </w:pPr>
      <w:r w:rsidRPr="00BE5106">
        <w:rPr>
          <w:rFonts w:ascii="黑体" w:eastAsia="黑体" w:hAnsi="黑体" w:hint="eastAsia"/>
          <w:kern w:val="0"/>
          <w:sz w:val="32"/>
          <w:szCs w:val="32"/>
        </w:rPr>
        <w:t>附件1</w:t>
      </w:r>
      <w:r>
        <w:rPr>
          <w:rFonts w:ascii="黑体" w:eastAsia="黑体" w:hAnsi="黑体" w:hint="eastAsia"/>
          <w:kern w:val="0"/>
          <w:sz w:val="32"/>
          <w:szCs w:val="32"/>
        </w:rPr>
        <w:t>：</w:t>
      </w:r>
    </w:p>
    <w:p w:rsidR="00107437" w:rsidRDefault="00107437" w:rsidP="00107437">
      <w:pPr>
        <w:spacing w:line="600" w:lineRule="exact"/>
        <w:jc w:val="center"/>
        <w:rPr>
          <w:rFonts w:ascii="方正小标宋简体" w:eastAsia="方正小标宋简体"/>
          <w:sz w:val="40"/>
          <w:szCs w:val="40"/>
        </w:rPr>
      </w:pPr>
    </w:p>
    <w:p w:rsidR="00107437" w:rsidRDefault="00107437" w:rsidP="00107437">
      <w:pPr>
        <w:spacing w:line="600" w:lineRule="exact"/>
        <w:jc w:val="center"/>
        <w:rPr>
          <w:rFonts w:ascii="方正小标宋简体" w:eastAsia="方正小标宋简体"/>
          <w:sz w:val="40"/>
          <w:szCs w:val="40"/>
        </w:rPr>
      </w:pPr>
      <w:r w:rsidRPr="00107437">
        <w:rPr>
          <w:rFonts w:ascii="方正小标宋简体" w:eastAsia="方正小标宋简体" w:hint="eastAsia"/>
          <w:sz w:val="40"/>
          <w:szCs w:val="40"/>
        </w:rPr>
        <w:t>安全培训考试体系建设工作调查表</w:t>
      </w:r>
    </w:p>
    <w:p w:rsidR="00107437" w:rsidRPr="00107437" w:rsidRDefault="00107437" w:rsidP="00107437">
      <w:pPr>
        <w:spacing w:line="240" w:lineRule="exact"/>
        <w:jc w:val="center"/>
        <w:rPr>
          <w:rFonts w:ascii="方正小标宋简体" w:eastAsia="方正小标宋简体"/>
          <w:sz w:val="40"/>
          <w:szCs w:val="40"/>
        </w:rPr>
      </w:pPr>
    </w:p>
    <w:p w:rsidR="00107437" w:rsidRPr="00ED0357" w:rsidRDefault="00107437" w:rsidP="00266D8F">
      <w:pPr>
        <w:ind w:firstLineChars="49" w:firstLine="103"/>
        <w:rPr>
          <w:b/>
        </w:rPr>
      </w:pPr>
      <w:r>
        <w:rPr>
          <w:rFonts w:hint="eastAsia"/>
          <w:b/>
        </w:rPr>
        <w:t>填报单位（盖章）：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填表人：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电话：</w:t>
      </w:r>
      <w:r>
        <w:rPr>
          <w:rFonts w:hint="eastAsia"/>
          <w:b/>
        </w:rPr>
        <w:t xml:space="preserve">               </w:t>
      </w:r>
      <w:r>
        <w:rPr>
          <w:rFonts w:hint="eastAsia"/>
          <w:b/>
        </w:rPr>
        <w:t>时间：</w:t>
      </w:r>
      <w:r>
        <w:rPr>
          <w:rFonts w:hint="eastAsia"/>
          <w:b/>
        </w:rPr>
        <w:t xml:space="preserve"> </w:t>
      </w: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1843"/>
        <w:gridCol w:w="1842"/>
        <w:gridCol w:w="331"/>
        <w:gridCol w:w="1512"/>
        <w:gridCol w:w="2551"/>
      </w:tblGrid>
      <w:tr w:rsidR="00107437" w:rsidRPr="00107437" w:rsidTr="0028490E">
        <w:trPr>
          <w:trHeight w:val="454"/>
          <w:jc w:val="center"/>
        </w:trPr>
        <w:tc>
          <w:tcPr>
            <w:tcW w:w="1099" w:type="dxa"/>
            <w:vAlign w:val="center"/>
          </w:tcPr>
          <w:p w:rsidR="00107437" w:rsidRPr="00107437" w:rsidRDefault="00107437" w:rsidP="00107437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107437">
              <w:rPr>
                <w:rFonts w:ascii="宋体" w:hAnsi="宋体"/>
                <w:b/>
                <w:szCs w:val="21"/>
              </w:rPr>
              <w:t>项目</w:t>
            </w:r>
          </w:p>
        </w:tc>
        <w:tc>
          <w:tcPr>
            <w:tcW w:w="8079" w:type="dxa"/>
            <w:gridSpan w:val="5"/>
            <w:vAlign w:val="center"/>
          </w:tcPr>
          <w:p w:rsidR="00107437" w:rsidRPr="00107437" w:rsidRDefault="00107437" w:rsidP="00107437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107437">
              <w:rPr>
                <w:rFonts w:ascii="宋体" w:hAnsi="宋体"/>
                <w:b/>
                <w:szCs w:val="21"/>
              </w:rPr>
              <w:t>内容</w:t>
            </w:r>
          </w:p>
        </w:tc>
      </w:tr>
      <w:tr w:rsidR="00AF635A" w:rsidRPr="00107437" w:rsidTr="0028490E">
        <w:trPr>
          <w:trHeight w:val="525"/>
          <w:jc w:val="center"/>
        </w:trPr>
        <w:tc>
          <w:tcPr>
            <w:tcW w:w="1099" w:type="dxa"/>
            <w:vMerge w:val="restart"/>
            <w:vAlign w:val="center"/>
          </w:tcPr>
          <w:p w:rsidR="00AF635A" w:rsidRPr="00107437" w:rsidRDefault="00AF635A" w:rsidP="0010743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分中心基本情况</w:t>
            </w:r>
          </w:p>
        </w:tc>
        <w:tc>
          <w:tcPr>
            <w:tcW w:w="8079" w:type="dxa"/>
            <w:gridSpan w:val="5"/>
            <w:vAlign w:val="center"/>
          </w:tcPr>
          <w:p w:rsidR="00300E76" w:rsidRDefault="00300E76" w:rsidP="00300E76">
            <w:pPr>
              <w:pStyle w:val="ab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机构设置</w:t>
            </w:r>
            <w:r w:rsidR="00AF635A" w:rsidRPr="00107437">
              <w:rPr>
                <w:rFonts w:ascii="宋体" w:hAnsi="宋体" w:hint="eastAsia"/>
                <w:b/>
                <w:szCs w:val="21"/>
              </w:rPr>
              <w:t xml:space="preserve">                         </w:t>
            </w:r>
          </w:p>
          <w:p w:rsidR="00AF635A" w:rsidRPr="00266D8F" w:rsidRDefault="00AF635A" w:rsidP="00266D8F">
            <w:pPr>
              <w:pStyle w:val="ab"/>
              <w:spacing w:line="300" w:lineRule="exact"/>
              <w:ind w:leftChars="171" w:left="359" w:firstLineChars="550" w:firstLine="1155"/>
              <w:jc w:val="left"/>
              <w:rPr>
                <w:rFonts w:ascii="宋体" w:hAnsi="宋体"/>
                <w:szCs w:val="21"/>
              </w:rPr>
            </w:pPr>
            <w:r w:rsidRPr="00300E76">
              <w:rPr>
                <w:rFonts w:ascii="宋体" w:hAnsi="宋体" w:hint="eastAsia"/>
                <w:szCs w:val="21"/>
              </w:rPr>
              <w:t>□未成立分中心</w:t>
            </w:r>
            <w:r w:rsidR="00266D8F">
              <w:rPr>
                <w:rFonts w:ascii="宋体" w:hAnsi="宋体" w:hint="eastAsia"/>
                <w:szCs w:val="21"/>
              </w:rPr>
              <w:t xml:space="preserve">      </w:t>
            </w:r>
            <w:r w:rsidR="00266D8F" w:rsidRPr="00107437">
              <w:rPr>
                <w:rFonts w:ascii="宋体" w:hAnsi="宋体" w:hint="eastAsia"/>
                <w:szCs w:val="21"/>
              </w:rPr>
              <w:t>□</w:t>
            </w:r>
            <w:r w:rsidR="00266D8F">
              <w:rPr>
                <w:rFonts w:ascii="宋体" w:hAnsi="宋体" w:hint="eastAsia"/>
                <w:szCs w:val="21"/>
              </w:rPr>
              <w:t>合署  在编</w:t>
            </w:r>
            <w:r w:rsidR="00266D8F" w:rsidRPr="00107437"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  <w:r w:rsidR="00266D8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266D8F" w:rsidRPr="00AF635A">
              <w:rPr>
                <w:rFonts w:ascii="宋体" w:hAnsi="宋体" w:hint="eastAsia"/>
                <w:szCs w:val="21"/>
              </w:rPr>
              <w:t>人</w:t>
            </w:r>
          </w:p>
          <w:p w:rsidR="00AF635A" w:rsidRPr="00107437" w:rsidRDefault="00AF635A" w:rsidP="00266D8F">
            <w:pPr>
              <w:pStyle w:val="ab"/>
              <w:spacing w:line="300" w:lineRule="exact"/>
              <w:ind w:leftChars="171" w:left="359" w:firstLineChars="550" w:firstLine="1155"/>
              <w:jc w:val="left"/>
              <w:rPr>
                <w:rFonts w:ascii="宋体" w:hAnsi="宋体"/>
                <w:b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□</w:t>
            </w:r>
            <w:r w:rsidR="00266D8F">
              <w:rPr>
                <w:rFonts w:ascii="宋体" w:hAnsi="宋体" w:hint="eastAsia"/>
                <w:szCs w:val="21"/>
              </w:rPr>
              <w:t xml:space="preserve">已成立分中心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10743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分</w:t>
            </w:r>
            <w:r w:rsidR="00FA4247">
              <w:rPr>
                <w:rFonts w:ascii="宋体" w:hAnsi="宋体" w:hint="eastAsia"/>
                <w:szCs w:val="21"/>
              </w:rPr>
              <w:t>设</w:t>
            </w:r>
            <w:r>
              <w:rPr>
                <w:rFonts w:ascii="宋体" w:hAnsi="宋体" w:hint="eastAsia"/>
                <w:szCs w:val="21"/>
              </w:rPr>
              <w:t xml:space="preserve">  在编</w:t>
            </w:r>
            <w:r w:rsidRPr="00107437"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AF635A">
              <w:rPr>
                <w:rFonts w:ascii="宋体" w:hAnsi="宋体" w:hint="eastAsia"/>
                <w:szCs w:val="21"/>
              </w:rPr>
              <w:t>人</w:t>
            </w:r>
          </w:p>
        </w:tc>
      </w:tr>
      <w:tr w:rsidR="00AF635A" w:rsidRPr="00107437" w:rsidTr="0028490E">
        <w:trPr>
          <w:trHeight w:val="525"/>
          <w:jc w:val="center"/>
        </w:trPr>
        <w:tc>
          <w:tcPr>
            <w:tcW w:w="1099" w:type="dxa"/>
            <w:vMerge/>
            <w:vAlign w:val="center"/>
          </w:tcPr>
          <w:p w:rsidR="00AF635A" w:rsidRPr="00107437" w:rsidRDefault="00AF635A" w:rsidP="0010743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 w:rsidR="00300E76" w:rsidRPr="00266D8F" w:rsidRDefault="00AF635A" w:rsidP="00266D8F">
            <w:pPr>
              <w:pStyle w:val="ab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宋体" w:hAnsi="宋体"/>
                <w:b/>
                <w:szCs w:val="21"/>
              </w:rPr>
            </w:pPr>
            <w:r w:rsidRPr="00266D8F">
              <w:rPr>
                <w:rFonts w:ascii="宋体" w:hAnsi="宋体" w:hint="eastAsia"/>
                <w:b/>
                <w:szCs w:val="21"/>
              </w:rPr>
              <w:t>负责人：</w:t>
            </w:r>
            <w:r w:rsidR="00266D8F">
              <w:rPr>
                <w:rFonts w:ascii="宋体" w:hAnsi="宋体" w:hint="eastAsia"/>
                <w:b/>
                <w:szCs w:val="21"/>
              </w:rPr>
              <w:t xml:space="preserve">               </w:t>
            </w:r>
            <w:r w:rsidRPr="00266D8F">
              <w:rPr>
                <w:rFonts w:ascii="宋体" w:hAnsi="宋体" w:hint="eastAsia"/>
                <w:b/>
                <w:szCs w:val="21"/>
              </w:rPr>
              <w:t>电话：            邮编：</w:t>
            </w:r>
          </w:p>
          <w:p w:rsidR="00AF635A" w:rsidRPr="00266D8F" w:rsidRDefault="00AF635A" w:rsidP="00266D8F">
            <w:pPr>
              <w:spacing w:line="300" w:lineRule="exact"/>
              <w:ind w:firstLineChars="196" w:firstLine="413"/>
              <w:jc w:val="left"/>
              <w:rPr>
                <w:rFonts w:ascii="宋体" w:hAnsi="宋体"/>
                <w:b/>
                <w:szCs w:val="21"/>
              </w:rPr>
            </w:pPr>
            <w:r w:rsidRPr="00266D8F">
              <w:rPr>
                <w:rFonts w:ascii="宋体" w:hAnsi="宋体" w:hint="eastAsia"/>
                <w:b/>
                <w:szCs w:val="21"/>
              </w:rPr>
              <w:t xml:space="preserve">地  址：                </w:t>
            </w:r>
          </w:p>
        </w:tc>
      </w:tr>
      <w:tr w:rsidR="00AF635A" w:rsidRPr="00107437" w:rsidTr="0028490E">
        <w:trPr>
          <w:trHeight w:val="454"/>
          <w:jc w:val="center"/>
        </w:trPr>
        <w:tc>
          <w:tcPr>
            <w:tcW w:w="1099" w:type="dxa"/>
            <w:vMerge w:val="restart"/>
            <w:vAlign w:val="center"/>
          </w:tcPr>
          <w:p w:rsidR="00AF635A" w:rsidRPr="00107437" w:rsidRDefault="00AF635A" w:rsidP="00AF635A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考点情况</w:t>
            </w:r>
          </w:p>
        </w:tc>
        <w:tc>
          <w:tcPr>
            <w:tcW w:w="8079" w:type="dxa"/>
            <w:gridSpan w:val="5"/>
            <w:vAlign w:val="center"/>
          </w:tcPr>
          <w:p w:rsidR="00AF635A" w:rsidRPr="00AF635A" w:rsidRDefault="00AF635A" w:rsidP="00AF635A">
            <w:pPr>
              <w:pStyle w:val="ab"/>
              <w:numPr>
                <w:ilvl w:val="0"/>
                <w:numId w:val="5"/>
              </w:numPr>
              <w:spacing w:line="3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AF635A">
              <w:rPr>
                <w:rFonts w:ascii="宋体" w:hAnsi="宋体" w:hint="eastAsia"/>
                <w:b/>
                <w:szCs w:val="21"/>
              </w:rPr>
              <w:t>安全生产知识考试点</w:t>
            </w:r>
          </w:p>
        </w:tc>
      </w:tr>
      <w:tr w:rsidR="00FA4247" w:rsidRPr="00107437" w:rsidTr="0028490E">
        <w:trPr>
          <w:trHeight w:val="454"/>
          <w:jc w:val="center"/>
        </w:trPr>
        <w:tc>
          <w:tcPr>
            <w:tcW w:w="1099" w:type="dxa"/>
            <w:vMerge/>
            <w:vAlign w:val="center"/>
          </w:tcPr>
          <w:p w:rsidR="00FA4247" w:rsidRPr="00107437" w:rsidRDefault="00FA4247" w:rsidP="00107437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A4247" w:rsidRPr="00107437" w:rsidRDefault="00FA4247" w:rsidP="00FA4247">
            <w:pPr>
              <w:spacing w:line="300" w:lineRule="exact"/>
              <w:ind w:left="420" w:hangingChars="200" w:hanging="420"/>
              <w:jc w:val="lef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 xml:space="preserve">  验收挂牌(个)</w:t>
            </w:r>
          </w:p>
        </w:tc>
        <w:tc>
          <w:tcPr>
            <w:tcW w:w="1842" w:type="dxa"/>
            <w:vAlign w:val="center"/>
          </w:tcPr>
          <w:p w:rsidR="00FA4247" w:rsidRPr="00107437" w:rsidRDefault="00FA4247" w:rsidP="001E2C8F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FA4247" w:rsidRPr="00107437" w:rsidRDefault="00FA4247" w:rsidP="001E2C8F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电脑数量（台）</w:t>
            </w:r>
          </w:p>
        </w:tc>
        <w:tc>
          <w:tcPr>
            <w:tcW w:w="2551" w:type="dxa"/>
            <w:vAlign w:val="center"/>
          </w:tcPr>
          <w:p w:rsidR="00FA4247" w:rsidRPr="00107437" w:rsidRDefault="00FA4247" w:rsidP="001E2C8F">
            <w:pPr>
              <w:spacing w:line="300" w:lineRule="exact"/>
              <w:jc w:val="right"/>
              <w:rPr>
                <w:rFonts w:ascii="宋体" w:hAnsi="宋体"/>
                <w:szCs w:val="21"/>
              </w:rPr>
            </w:pPr>
          </w:p>
        </w:tc>
      </w:tr>
      <w:tr w:rsidR="00AF635A" w:rsidRPr="00107437" w:rsidTr="0028490E">
        <w:trPr>
          <w:trHeight w:val="454"/>
          <w:jc w:val="center"/>
        </w:trPr>
        <w:tc>
          <w:tcPr>
            <w:tcW w:w="1099" w:type="dxa"/>
            <w:vMerge/>
            <w:vAlign w:val="center"/>
          </w:tcPr>
          <w:p w:rsidR="00AF635A" w:rsidRPr="00107437" w:rsidRDefault="00AF635A" w:rsidP="00107437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 w:rsidR="00AF635A" w:rsidRPr="00AF635A" w:rsidRDefault="00AF635A" w:rsidP="00AF635A">
            <w:pPr>
              <w:pStyle w:val="ab"/>
              <w:numPr>
                <w:ilvl w:val="0"/>
                <w:numId w:val="5"/>
              </w:numPr>
              <w:spacing w:line="3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AF635A">
              <w:rPr>
                <w:rFonts w:ascii="宋体" w:hAnsi="宋体" w:hint="eastAsia"/>
                <w:b/>
                <w:szCs w:val="21"/>
              </w:rPr>
              <w:t>考试点监控设备</w:t>
            </w:r>
          </w:p>
        </w:tc>
      </w:tr>
      <w:tr w:rsidR="00AF635A" w:rsidRPr="00107437" w:rsidTr="0028490E">
        <w:trPr>
          <w:trHeight w:val="454"/>
          <w:jc w:val="center"/>
        </w:trPr>
        <w:tc>
          <w:tcPr>
            <w:tcW w:w="1099" w:type="dxa"/>
            <w:vMerge/>
            <w:vAlign w:val="center"/>
          </w:tcPr>
          <w:p w:rsidR="00AF635A" w:rsidRPr="00107437" w:rsidRDefault="00AF635A" w:rsidP="00107437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 w:rsidR="00AF635A" w:rsidRPr="00107437" w:rsidRDefault="00AF635A" w:rsidP="00AF635A">
            <w:pPr>
              <w:spacing w:line="300" w:lineRule="exac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 xml:space="preserve">是否和省局连接：□是 □否    </w:t>
            </w:r>
          </w:p>
          <w:p w:rsidR="00AF635A" w:rsidRPr="00107437" w:rsidRDefault="00AF635A" w:rsidP="00AF635A">
            <w:pPr>
              <w:spacing w:line="300" w:lineRule="exac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连接方式与参数: □IP</w:t>
            </w:r>
            <w:r w:rsidRPr="00107437"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</w:t>
            </w:r>
            <w:r w:rsidRPr="00107437">
              <w:rPr>
                <w:rFonts w:ascii="宋体" w:hAnsi="宋体" w:hint="eastAsia"/>
                <w:szCs w:val="21"/>
              </w:rPr>
              <w:t xml:space="preserve">             </w:t>
            </w:r>
          </w:p>
          <w:p w:rsidR="00AF635A" w:rsidRPr="00107437" w:rsidRDefault="00AF635A" w:rsidP="00AF635A">
            <w:pPr>
              <w:spacing w:line="300" w:lineRule="exact"/>
              <w:ind w:firstLineChars="800" w:firstLine="1680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□ 域名</w:t>
            </w:r>
            <w:r w:rsidRPr="00107437"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</w:t>
            </w:r>
            <w:r w:rsidRPr="00107437">
              <w:rPr>
                <w:rFonts w:ascii="宋体" w:hAnsi="宋体" w:hint="eastAsia"/>
                <w:szCs w:val="21"/>
              </w:rPr>
              <w:t xml:space="preserve">                                 </w:t>
            </w:r>
          </w:p>
          <w:p w:rsidR="00AF635A" w:rsidRPr="00107437" w:rsidRDefault="00AF635A" w:rsidP="00AF635A">
            <w:pPr>
              <w:spacing w:line="300" w:lineRule="exact"/>
              <w:ind w:firstLineChars="800" w:firstLine="1680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□主动注册ID</w:t>
            </w:r>
            <w:r w:rsidRPr="00107437"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  <w:r w:rsidRPr="00107437">
              <w:rPr>
                <w:rFonts w:ascii="宋体" w:hAnsi="宋体" w:hint="eastAsia"/>
                <w:szCs w:val="21"/>
              </w:rPr>
              <w:t xml:space="preserve">                </w:t>
            </w:r>
          </w:p>
          <w:p w:rsidR="00AF635A" w:rsidRPr="00AF635A" w:rsidRDefault="00AF635A" w:rsidP="00AF635A">
            <w:pPr>
              <w:spacing w:line="300" w:lineRule="exact"/>
              <w:jc w:val="left"/>
              <w:rPr>
                <w:rFonts w:ascii="宋体" w:hAnsi="宋体"/>
                <w:b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注：省中心监控设备升级，出于稳定性考虑P2P方式已无法和省中心连接，原P2P连接分中心请尽快和省中心联系改为其他连接方式。电话：87718663</w:t>
            </w:r>
          </w:p>
        </w:tc>
      </w:tr>
      <w:tr w:rsidR="00AF635A" w:rsidRPr="00107437" w:rsidTr="00B60FEE">
        <w:trPr>
          <w:trHeight w:val="516"/>
          <w:jc w:val="center"/>
        </w:trPr>
        <w:tc>
          <w:tcPr>
            <w:tcW w:w="1099" w:type="dxa"/>
            <w:vMerge/>
            <w:vAlign w:val="center"/>
          </w:tcPr>
          <w:p w:rsidR="00AF635A" w:rsidRPr="00107437" w:rsidRDefault="00AF635A" w:rsidP="00107437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8079" w:type="dxa"/>
            <w:gridSpan w:val="5"/>
            <w:vAlign w:val="center"/>
          </w:tcPr>
          <w:p w:rsidR="00AF635A" w:rsidRPr="00AF635A" w:rsidRDefault="00AF635A" w:rsidP="00AF635A">
            <w:pPr>
              <w:pStyle w:val="ab"/>
              <w:numPr>
                <w:ilvl w:val="0"/>
                <w:numId w:val="5"/>
              </w:numPr>
              <w:spacing w:line="3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AF635A">
              <w:rPr>
                <w:rFonts w:ascii="宋体" w:hAnsi="宋体" w:hint="eastAsia"/>
                <w:b/>
                <w:szCs w:val="21"/>
              </w:rPr>
              <w:t>特种作业实际操作考试点</w:t>
            </w:r>
          </w:p>
        </w:tc>
      </w:tr>
      <w:tr w:rsidR="0028490E" w:rsidRPr="00107437" w:rsidTr="0028490E">
        <w:trPr>
          <w:trHeight w:val="454"/>
          <w:jc w:val="center"/>
        </w:trPr>
        <w:tc>
          <w:tcPr>
            <w:tcW w:w="1099" w:type="dxa"/>
            <w:vMerge/>
            <w:vAlign w:val="center"/>
          </w:tcPr>
          <w:p w:rsidR="0028490E" w:rsidRPr="00107437" w:rsidRDefault="0028490E" w:rsidP="00107437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4016" w:type="dxa"/>
            <w:gridSpan w:val="3"/>
            <w:vAlign w:val="center"/>
          </w:tcPr>
          <w:p w:rsidR="0028490E" w:rsidRPr="00B60FEE" w:rsidRDefault="00070390" w:rsidP="0028490E">
            <w:pPr>
              <w:spacing w:line="300" w:lineRule="exact"/>
              <w:jc w:val="center"/>
              <w:rPr>
                <w:rFonts w:ascii="宋体" w:hAnsi="宋体"/>
                <w:b/>
                <w:szCs w:val="21"/>
                <w:u w:val="single"/>
              </w:rPr>
            </w:pPr>
            <w:r w:rsidRPr="00107437">
              <w:rPr>
                <w:rFonts w:ascii="宋体" w:hAnsi="宋体" w:hint="eastAsia"/>
                <w:szCs w:val="21"/>
              </w:rPr>
              <w:t>□</w:t>
            </w:r>
            <w:r w:rsidR="0028490E" w:rsidRPr="0028490E">
              <w:rPr>
                <w:rFonts w:ascii="宋体" w:hAnsi="宋体" w:hint="eastAsia"/>
                <w:szCs w:val="21"/>
              </w:rPr>
              <w:t>自建</w:t>
            </w:r>
            <w:r w:rsidR="00B60FEE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="00B60FEE" w:rsidRPr="00B60FEE">
              <w:rPr>
                <w:rFonts w:ascii="宋体" w:hAnsi="宋体" w:hint="eastAsia"/>
                <w:szCs w:val="21"/>
              </w:rPr>
              <w:t>个</w:t>
            </w:r>
          </w:p>
        </w:tc>
        <w:tc>
          <w:tcPr>
            <w:tcW w:w="4063" w:type="dxa"/>
            <w:gridSpan w:val="2"/>
            <w:vAlign w:val="center"/>
          </w:tcPr>
          <w:p w:rsidR="0028490E" w:rsidRPr="0028490E" w:rsidRDefault="00070390" w:rsidP="0028490E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□</w:t>
            </w:r>
            <w:r w:rsidR="0028490E" w:rsidRPr="00266D8F">
              <w:rPr>
                <w:rFonts w:ascii="宋体" w:hAnsi="宋体" w:hint="eastAsia"/>
                <w:szCs w:val="21"/>
              </w:rPr>
              <w:t>租用</w:t>
            </w:r>
            <w:r w:rsidR="00B60FEE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="00B60FEE" w:rsidRPr="00B60FEE">
              <w:rPr>
                <w:rFonts w:ascii="宋体" w:hAnsi="宋体" w:hint="eastAsia"/>
                <w:szCs w:val="21"/>
              </w:rPr>
              <w:t>个</w:t>
            </w:r>
          </w:p>
        </w:tc>
      </w:tr>
      <w:tr w:rsidR="0028490E" w:rsidRPr="00107437" w:rsidTr="0028490E">
        <w:trPr>
          <w:trHeight w:val="454"/>
          <w:jc w:val="center"/>
        </w:trPr>
        <w:tc>
          <w:tcPr>
            <w:tcW w:w="1099" w:type="dxa"/>
            <w:vMerge/>
            <w:vAlign w:val="center"/>
          </w:tcPr>
          <w:p w:rsidR="0028490E" w:rsidRPr="00107437" w:rsidRDefault="0028490E" w:rsidP="00107437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</w:tc>
        <w:tc>
          <w:tcPr>
            <w:tcW w:w="4016" w:type="dxa"/>
            <w:gridSpan w:val="3"/>
            <w:vAlign w:val="center"/>
          </w:tcPr>
          <w:p w:rsidR="0028490E" w:rsidRP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□电工作业[   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□焊工作业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P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□高处作业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□制冷作业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□危化作业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□烟花爆竹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P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□金属矿山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□冶金有色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P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□石油天然气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□应急救援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</w:tc>
        <w:tc>
          <w:tcPr>
            <w:tcW w:w="4063" w:type="dxa"/>
            <w:gridSpan w:val="2"/>
            <w:vAlign w:val="center"/>
          </w:tcPr>
          <w:p w:rsidR="0028490E" w:rsidRP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□电工作业[   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□焊工作业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P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□高处作业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□制冷作业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□危化作业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□烟花爆竹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Pr="0028490E" w:rsidRDefault="0028490E" w:rsidP="0028490E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□金属矿山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□冶金有色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  <w:p w:rsidR="0028490E" w:rsidRPr="00107437" w:rsidRDefault="0028490E" w:rsidP="0028490E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 w:rsidRPr="0028490E">
              <w:rPr>
                <w:rFonts w:ascii="宋体" w:hAnsi="宋体" w:hint="eastAsia"/>
                <w:sz w:val="18"/>
                <w:szCs w:val="18"/>
              </w:rPr>
              <w:t>□石油天然气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□应急救援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[   </w:t>
            </w:r>
            <w:r w:rsidRPr="0028490E">
              <w:rPr>
                <w:rFonts w:ascii="宋体" w:hAnsi="宋体" w:hint="eastAsia"/>
                <w:sz w:val="18"/>
                <w:szCs w:val="18"/>
              </w:rPr>
              <w:t>]台/套</w:t>
            </w:r>
          </w:p>
        </w:tc>
      </w:tr>
      <w:tr w:rsidR="00AF635A" w:rsidRPr="00107437" w:rsidTr="0028490E">
        <w:trPr>
          <w:trHeight w:val="796"/>
          <w:jc w:val="center"/>
        </w:trPr>
        <w:tc>
          <w:tcPr>
            <w:tcW w:w="1099" w:type="dxa"/>
            <w:vAlign w:val="center"/>
          </w:tcPr>
          <w:p w:rsidR="00AF635A" w:rsidRPr="00107437" w:rsidRDefault="00AF635A" w:rsidP="0010743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考务</w:t>
            </w:r>
            <w:r w:rsidRPr="00107437">
              <w:rPr>
                <w:rFonts w:ascii="宋体" w:hAnsi="宋体"/>
                <w:szCs w:val="21"/>
              </w:rPr>
              <w:t>队伍建设情况</w:t>
            </w:r>
          </w:p>
        </w:tc>
        <w:tc>
          <w:tcPr>
            <w:tcW w:w="8079" w:type="dxa"/>
            <w:gridSpan w:val="5"/>
            <w:vAlign w:val="center"/>
          </w:tcPr>
          <w:p w:rsidR="00AF635A" w:rsidRPr="00107437" w:rsidRDefault="00AF635A" w:rsidP="00107437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 xml:space="preserve">现有专兼职考务人员[ </w:t>
            </w:r>
            <w:r w:rsidR="00266D8F">
              <w:rPr>
                <w:rFonts w:ascii="宋体" w:hAnsi="宋体" w:hint="eastAsia"/>
                <w:szCs w:val="21"/>
              </w:rPr>
              <w:t xml:space="preserve"> </w:t>
            </w:r>
            <w:r w:rsidRPr="00107437">
              <w:rPr>
                <w:rFonts w:ascii="宋体" w:hAnsi="宋体" w:hint="eastAsia"/>
                <w:szCs w:val="21"/>
              </w:rPr>
              <w:t xml:space="preserve"> ]人，其中：监考人员（专职[ </w:t>
            </w:r>
            <w:r w:rsidR="00266D8F">
              <w:rPr>
                <w:rFonts w:ascii="宋体" w:hAnsi="宋体" w:hint="eastAsia"/>
                <w:szCs w:val="21"/>
              </w:rPr>
              <w:t xml:space="preserve"> </w:t>
            </w:r>
            <w:r w:rsidRPr="00107437">
              <w:rPr>
                <w:rFonts w:ascii="宋体" w:hAnsi="宋体" w:hint="eastAsia"/>
                <w:szCs w:val="21"/>
              </w:rPr>
              <w:t xml:space="preserve"> ]人、兼职[ </w:t>
            </w:r>
            <w:r w:rsidR="00266D8F">
              <w:rPr>
                <w:rFonts w:ascii="宋体" w:hAnsi="宋体" w:hint="eastAsia"/>
                <w:szCs w:val="21"/>
              </w:rPr>
              <w:t xml:space="preserve">  </w:t>
            </w:r>
            <w:r w:rsidRPr="00107437">
              <w:rPr>
                <w:rFonts w:ascii="宋体" w:hAnsi="宋体" w:hint="eastAsia"/>
                <w:szCs w:val="21"/>
              </w:rPr>
              <w:t xml:space="preserve">]人）；实操考评员（专职[  </w:t>
            </w:r>
            <w:r w:rsidR="00266D8F">
              <w:rPr>
                <w:rFonts w:ascii="宋体" w:hAnsi="宋体" w:hint="eastAsia"/>
                <w:szCs w:val="21"/>
              </w:rPr>
              <w:t xml:space="preserve"> </w:t>
            </w:r>
            <w:r w:rsidRPr="00107437">
              <w:rPr>
                <w:rFonts w:ascii="宋体" w:hAnsi="宋体" w:hint="eastAsia"/>
                <w:szCs w:val="21"/>
              </w:rPr>
              <w:t xml:space="preserve">]人、兼职[ </w:t>
            </w:r>
            <w:r w:rsidR="00266D8F">
              <w:rPr>
                <w:rFonts w:ascii="宋体" w:hAnsi="宋体" w:hint="eastAsia"/>
                <w:szCs w:val="21"/>
              </w:rPr>
              <w:t xml:space="preserve"> </w:t>
            </w:r>
            <w:r w:rsidRPr="00107437">
              <w:rPr>
                <w:rFonts w:ascii="宋体" w:hAnsi="宋体" w:hint="eastAsia"/>
                <w:szCs w:val="21"/>
              </w:rPr>
              <w:t xml:space="preserve"> ]人）；系统管理员（专职[   ]人、兼职[   ]人）。</w:t>
            </w:r>
          </w:p>
        </w:tc>
      </w:tr>
      <w:tr w:rsidR="00AF635A" w:rsidRPr="00107437" w:rsidTr="0028490E">
        <w:trPr>
          <w:trHeight w:val="454"/>
          <w:jc w:val="center"/>
        </w:trPr>
        <w:tc>
          <w:tcPr>
            <w:tcW w:w="1099" w:type="dxa"/>
            <w:vAlign w:val="center"/>
          </w:tcPr>
          <w:p w:rsidR="00AF635A" w:rsidRPr="00107437" w:rsidRDefault="00AF635A" w:rsidP="00107437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考试审核</w:t>
            </w:r>
          </w:p>
        </w:tc>
        <w:tc>
          <w:tcPr>
            <w:tcW w:w="8079" w:type="dxa"/>
            <w:gridSpan w:val="5"/>
            <w:vAlign w:val="center"/>
          </w:tcPr>
          <w:p w:rsidR="00AF635A" w:rsidRDefault="00AF635A" w:rsidP="00107437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本年度截止当前特种作业共计考试</w:t>
            </w:r>
            <w:r w:rsidR="00266D8F">
              <w:rPr>
                <w:rFonts w:ascii="宋体" w:hAnsi="宋体" w:hint="eastAsia"/>
                <w:szCs w:val="21"/>
              </w:rPr>
              <w:t xml:space="preserve">[  </w:t>
            </w:r>
            <w:r w:rsidRPr="00107437">
              <w:rPr>
                <w:rFonts w:ascii="宋体" w:hAnsi="宋体" w:hint="eastAsia"/>
                <w:szCs w:val="21"/>
              </w:rPr>
              <w:t xml:space="preserve"> ]人次，考试合格率</w:t>
            </w:r>
            <w:r w:rsidR="00266D8F">
              <w:rPr>
                <w:rFonts w:ascii="宋体" w:hAnsi="宋体" w:hint="eastAsia"/>
                <w:szCs w:val="21"/>
              </w:rPr>
              <w:t xml:space="preserve">[ </w:t>
            </w:r>
            <w:r w:rsidRPr="00107437">
              <w:rPr>
                <w:rFonts w:ascii="宋体" w:hAnsi="宋体" w:hint="eastAsia"/>
                <w:szCs w:val="21"/>
              </w:rPr>
              <w:t xml:space="preserve">  ]</w:t>
            </w:r>
          </w:p>
          <w:p w:rsidR="00AF635A" w:rsidRPr="00107437" w:rsidRDefault="00AF635A" w:rsidP="00107437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本年度截止当前</w:t>
            </w:r>
            <w:r>
              <w:rPr>
                <w:rFonts w:ascii="宋体" w:hAnsi="宋体" w:hint="eastAsia"/>
                <w:szCs w:val="21"/>
              </w:rPr>
              <w:t>办理</w:t>
            </w:r>
            <w:r w:rsidRPr="00107437">
              <w:rPr>
                <w:rFonts w:ascii="宋体" w:hAnsi="宋体" w:hint="eastAsia"/>
                <w:szCs w:val="21"/>
              </w:rPr>
              <w:t>特种作业</w:t>
            </w:r>
            <w:r>
              <w:rPr>
                <w:rFonts w:ascii="宋体" w:hAnsi="宋体" w:hint="eastAsia"/>
                <w:szCs w:val="21"/>
              </w:rPr>
              <w:t>证件总计</w:t>
            </w:r>
            <w:r w:rsidR="00266D8F">
              <w:rPr>
                <w:rFonts w:ascii="宋体" w:hAnsi="宋体" w:hint="eastAsia"/>
                <w:szCs w:val="21"/>
              </w:rPr>
              <w:t>[</w:t>
            </w:r>
            <w:r w:rsidRPr="00107437">
              <w:rPr>
                <w:rFonts w:ascii="宋体" w:hAnsi="宋体" w:hint="eastAsia"/>
                <w:szCs w:val="21"/>
              </w:rPr>
              <w:t xml:space="preserve">   ]</w:t>
            </w:r>
            <w:r>
              <w:rPr>
                <w:rFonts w:ascii="宋体" w:hAnsi="宋体" w:hint="eastAsia"/>
                <w:szCs w:val="21"/>
              </w:rPr>
              <w:t>个</w:t>
            </w:r>
          </w:p>
        </w:tc>
      </w:tr>
      <w:tr w:rsidR="00AF635A" w:rsidRPr="00107437" w:rsidTr="0028490E">
        <w:trPr>
          <w:trHeight w:val="918"/>
          <w:jc w:val="center"/>
        </w:trPr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AF635A" w:rsidRPr="00107437" w:rsidRDefault="00AF635A" w:rsidP="0010743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8079" w:type="dxa"/>
            <w:gridSpan w:val="5"/>
            <w:vAlign w:val="center"/>
          </w:tcPr>
          <w:p w:rsidR="00AF635A" w:rsidRPr="00107437" w:rsidRDefault="00AF635A" w:rsidP="00107437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1. 制定相关考试考务制度[   ]项；</w:t>
            </w:r>
          </w:p>
          <w:p w:rsidR="00AF635A" w:rsidRPr="00107437" w:rsidRDefault="00AF635A" w:rsidP="00107437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 w:hint="eastAsia"/>
                <w:szCs w:val="21"/>
              </w:rPr>
              <w:t>2. 考试体系建设总投入约[   ]万元。</w:t>
            </w:r>
          </w:p>
        </w:tc>
      </w:tr>
      <w:tr w:rsidR="00AF635A" w:rsidRPr="00107437" w:rsidTr="0028490E">
        <w:trPr>
          <w:trHeight w:val="282"/>
          <w:jc w:val="center"/>
        </w:trPr>
        <w:tc>
          <w:tcPr>
            <w:tcW w:w="9178" w:type="dxa"/>
            <w:gridSpan w:val="6"/>
            <w:tcBorders>
              <w:bottom w:val="single" w:sz="4" w:space="0" w:color="auto"/>
            </w:tcBorders>
            <w:vAlign w:val="center"/>
          </w:tcPr>
          <w:p w:rsidR="00AF635A" w:rsidRPr="00107437" w:rsidRDefault="00AF635A" w:rsidP="00107437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  <w:r w:rsidRPr="00107437">
              <w:rPr>
                <w:rFonts w:ascii="宋体" w:hAnsi="宋体"/>
                <w:szCs w:val="21"/>
              </w:rPr>
              <w:t xml:space="preserve">备注： </w:t>
            </w:r>
          </w:p>
        </w:tc>
      </w:tr>
    </w:tbl>
    <w:p w:rsidR="00107437" w:rsidRDefault="00107437">
      <w:pPr>
        <w:widowControl/>
        <w:jc w:val="left"/>
      </w:pPr>
    </w:p>
    <w:p w:rsidR="0028490E" w:rsidRDefault="0028490E">
      <w:pPr>
        <w:widowControl/>
        <w:jc w:val="left"/>
      </w:pPr>
    </w:p>
    <w:p w:rsidR="00B3719F" w:rsidRPr="00A107EC" w:rsidRDefault="00B3719F" w:rsidP="00A107EC">
      <w:pPr>
        <w:widowControl/>
        <w:jc w:val="left"/>
        <w:rPr>
          <w:rFonts w:ascii="仿宋_GB2312" w:eastAsia="仿宋_GB2312" w:hAnsi="Arial" w:cs="Arial" w:hint="eastAsia"/>
          <w:color w:val="222222"/>
          <w:kern w:val="0"/>
          <w:sz w:val="32"/>
          <w:szCs w:val="32"/>
        </w:rPr>
      </w:pPr>
      <w:bookmarkStart w:id="0" w:name="_GoBack"/>
      <w:bookmarkEnd w:id="0"/>
    </w:p>
    <w:sectPr w:rsidR="00B3719F" w:rsidRPr="00A107EC" w:rsidSect="00235B95">
      <w:footerReference w:type="even" r:id="rId7"/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754" w:rsidRDefault="00130754" w:rsidP="00A87F81">
      <w:r>
        <w:separator/>
      </w:r>
    </w:p>
  </w:endnote>
  <w:endnote w:type="continuationSeparator" w:id="0">
    <w:p w:rsidR="00130754" w:rsidRDefault="00130754" w:rsidP="00A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34422"/>
      <w:docPartObj>
        <w:docPartGallery w:val="Page Numbers (Bottom of Page)"/>
        <w:docPartUnique/>
      </w:docPartObj>
    </w:sdtPr>
    <w:sdtEndPr/>
    <w:sdtContent>
      <w:p w:rsidR="006005FC" w:rsidRDefault="006005FC">
        <w:pPr>
          <w:pStyle w:val="a4"/>
        </w:pPr>
        <w:r w:rsidRPr="006005FC">
          <w:rPr>
            <w:rFonts w:asciiTheme="minorEastAsia" w:hAnsiTheme="minorEastAsia" w:hint="eastAsia"/>
            <w:sz w:val="28"/>
            <w:szCs w:val="28"/>
          </w:rPr>
          <w:t>－</w: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begin"/>
        </w:r>
        <w:r w:rsidRPr="006005FC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separate"/>
        </w:r>
        <w:r w:rsidR="00994DB6" w:rsidRPr="00994DB6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end"/>
        </w:r>
        <w:r w:rsidRPr="006005FC">
          <w:rPr>
            <w:rFonts w:asciiTheme="minorEastAsia" w:hAnsiTheme="minorEastAsia" w:hint="eastAsia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34423"/>
      <w:docPartObj>
        <w:docPartGallery w:val="Page Numbers (Bottom of Page)"/>
        <w:docPartUnique/>
      </w:docPartObj>
    </w:sdtPr>
    <w:sdtEndPr/>
    <w:sdtContent>
      <w:p w:rsidR="002F460A" w:rsidRDefault="002F460A" w:rsidP="002F460A">
        <w:pPr>
          <w:pStyle w:val="a4"/>
          <w:jc w:val="right"/>
        </w:pPr>
        <w:r w:rsidRPr="002F460A">
          <w:rPr>
            <w:rFonts w:asciiTheme="minorEastAsia" w:hAnsiTheme="minorEastAsia" w:hint="eastAsia"/>
            <w:sz w:val="28"/>
            <w:szCs w:val="28"/>
          </w:rPr>
          <w:t>－</w: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begin"/>
        </w:r>
        <w:r w:rsidRPr="002F460A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separate"/>
        </w:r>
        <w:r w:rsidR="00994DB6" w:rsidRPr="00994DB6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end"/>
        </w:r>
        <w:r w:rsidRPr="002F460A">
          <w:rPr>
            <w:rFonts w:asciiTheme="minorEastAsia" w:hAnsiTheme="minorEastAsia" w:hint="eastAsia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754" w:rsidRDefault="00130754" w:rsidP="00A87F81">
      <w:r>
        <w:separator/>
      </w:r>
    </w:p>
  </w:footnote>
  <w:footnote w:type="continuationSeparator" w:id="0">
    <w:p w:rsidR="00130754" w:rsidRDefault="00130754" w:rsidP="00A87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55894"/>
    <w:multiLevelType w:val="hybridMultilevel"/>
    <w:tmpl w:val="D916B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D58C1"/>
    <w:multiLevelType w:val="hybridMultilevel"/>
    <w:tmpl w:val="5A6EA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5B57A1"/>
    <w:multiLevelType w:val="hybridMultilevel"/>
    <w:tmpl w:val="07188900"/>
    <w:lvl w:ilvl="0" w:tplc="8B4C81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425CB"/>
    <w:multiLevelType w:val="hybridMultilevel"/>
    <w:tmpl w:val="3C667358"/>
    <w:lvl w:ilvl="0" w:tplc="8B4C81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E51BD"/>
    <w:multiLevelType w:val="hybridMultilevel"/>
    <w:tmpl w:val="EEC0D95A"/>
    <w:lvl w:ilvl="0" w:tplc="8B4C81BC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81"/>
    <w:rsid w:val="0000245F"/>
    <w:rsid w:val="0003637B"/>
    <w:rsid w:val="00070390"/>
    <w:rsid w:val="00073FBD"/>
    <w:rsid w:val="00077DD1"/>
    <w:rsid w:val="00087A7D"/>
    <w:rsid w:val="000919DA"/>
    <w:rsid w:val="000A352F"/>
    <w:rsid w:val="000B02A4"/>
    <w:rsid w:val="000B3607"/>
    <w:rsid w:val="000C220F"/>
    <w:rsid w:val="000C22C9"/>
    <w:rsid w:val="0010653B"/>
    <w:rsid w:val="00106D69"/>
    <w:rsid w:val="00107437"/>
    <w:rsid w:val="00130754"/>
    <w:rsid w:val="001452A0"/>
    <w:rsid w:val="00147B33"/>
    <w:rsid w:val="001B4AD0"/>
    <w:rsid w:val="001F0CFE"/>
    <w:rsid w:val="00215AA6"/>
    <w:rsid w:val="002356A1"/>
    <w:rsid w:val="00235B95"/>
    <w:rsid w:val="00237C39"/>
    <w:rsid w:val="00266D8F"/>
    <w:rsid w:val="00277CAB"/>
    <w:rsid w:val="0028490E"/>
    <w:rsid w:val="002A2CEF"/>
    <w:rsid w:val="002F460A"/>
    <w:rsid w:val="00300E76"/>
    <w:rsid w:val="00325F26"/>
    <w:rsid w:val="00335551"/>
    <w:rsid w:val="00361746"/>
    <w:rsid w:val="00377EB5"/>
    <w:rsid w:val="00382762"/>
    <w:rsid w:val="003B327F"/>
    <w:rsid w:val="003D3F88"/>
    <w:rsid w:val="004077E1"/>
    <w:rsid w:val="004379A8"/>
    <w:rsid w:val="004425ED"/>
    <w:rsid w:val="00444C5E"/>
    <w:rsid w:val="004473C3"/>
    <w:rsid w:val="00462B2C"/>
    <w:rsid w:val="00480D88"/>
    <w:rsid w:val="00484C49"/>
    <w:rsid w:val="004A1CD4"/>
    <w:rsid w:val="004B0CA7"/>
    <w:rsid w:val="004B76D5"/>
    <w:rsid w:val="004C62A2"/>
    <w:rsid w:val="004E159E"/>
    <w:rsid w:val="00504149"/>
    <w:rsid w:val="005263AB"/>
    <w:rsid w:val="005306DF"/>
    <w:rsid w:val="0059218D"/>
    <w:rsid w:val="005E67A6"/>
    <w:rsid w:val="006005FC"/>
    <w:rsid w:val="0060132C"/>
    <w:rsid w:val="006108B5"/>
    <w:rsid w:val="00615A0B"/>
    <w:rsid w:val="00645212"/>
    <w:rsid w:val="006555B5"/>
    <w:rsid w:val="00683073"/>
    <w:rsid w:val="00686F3A"/>
    <w:rsid w:val="00692770"/>
    <w:rsid w:val="0069485E"/>
    <w:rsid w:val="006A22B1"/>
    <w:rsid w:val="006B0BFF"/>
    <w:rsid w:val="006B426A"/>
    <w:rsid w:val="006C2893"/>
    <w:rsid w:val="006E1777"/>
    <w:rsid w:val="006F3B43"/>
    <w:rsid w:val="00701241"/>
    <w:rsid w:val="00703933"/>
    <w:rsid w:val="00710C37"/>
    <w:rsid w:val="00743089"/>
    <w:rsid w:val="00746018"/>
    <w:rsid w:val="00753B8E"/>
    <w:rsid w:val="00755FCF"/>
    <w:rsid w:val="007A41D6"/>
    <w:rsid w:val="007D1F43"/>
    <w:rsid w:val="007E59AE"/>
    <w:rsid w:val="0080720F"/>
    <w:rsid w:val="00824A45"/>
    <w:rsid w:val="00840B49"/>
    <w:rsid w:val="00850EFF"/>
    <w:rsid w:val="00855A7D"/>
    <w:rsid w:val="00880294"/>
    <w:rsid w:val="008837A6"/>
    <w:rsid w:val="00892DA0"/>
    <w:rsid w:val="008B4F36"/>
    <w:rsid w:val="008C10FF"/>
    <w:rsid w:val="0091051A"/>
    <w:rsid w:val="00943F88"/>
    <w:rsid w:val="00952362"/>
    <w:rsid w:val="00963017"/>
    <w:rsid w:val="0096644E"/>
    <w:rsid w:val="00994DB6"/>
    <w:rsid w:val="009A0D78"/>
    <w:rsid w:val="009A5AE7"/>
    <w:rsid w:val="009B6F30"/>
    <w:rsid w:val="009C21E9"/>
    <w:rsid w:val="00A01F83"/>
    <w:rsid w:val="00A107EC"/>
    <w:rsid w:val="00A10DE4"/>
    <w:rsid w:val="00A32336"/>
    <w:rsid w:val="00A4337E"/>
    <w:rsid w:val="00A87F81"/>
    <w:rsid w:val="00A956E8"/>
    <w:rsid w:val="00AB0DF4"/>
    <w:rsid w:val="00AE1293"/>
    <w:rsid w:val="00AE2AD1"/>
    <w:rsid w:val="00AF635A"/>
    <w:rsid w:val="00B02090"/>
    <w:rsid w:val="00B14DE3"/>
    <w:rsid w:val="00B3719F"/>
    <w:rsid w:val="00B60FEE"/>
    <w:rsid w:val="00B80EFF"/>
    <w:rsid w:val="00B94D94"/>
    <w:rsid w:val="00BA2139"/>
    <w:rsid w:val="00BA33B4"/>
    <w:rsid w:val="00BC79A6"/>
    <w:rsid w:val="00BD07F6"/>
    <w:rsid w:val="00BD5946"/>
    <w:rsid w:val="00BE0D3D"/>
    <w:rsid w:val="00BE15C1"/>
    <w:rsid w:val="00BE546E"/>
    <w:rsid w:val="00BF06BB"/>
    <w:rsid w:val="00C4105A"/>
    <w:rsid w:val="00CC17C8"/>
    <w:rsid w:val="00CE5495"/>
    <w:rsid w:val="00D00B73"/>
    <w:rsid w:val="00D117E7"/>
    <w:rsid w:val="00D26A85"/>
    <w:rsid w:val="00D44BEB"/>
    <w:rsid w:val="00D749A1"/>
    <w:rsid w:val="00D81D3E"/>
    <w:rsid w:val="00DA2C74"/>
    <w:rsid w:val="00DC259B"/>
    <w:rsid w:val="00DE77D0"/>
    <w:rsid w:val="00DF3F56"/>
    <w:rsid w:val="00DF6C21"/>
    <w:rsid w:val="00E02A9A"/>
    <w:rsid w:val="00E24E7E"/>
    <w:rsid w:val="00E40371"/>
    <w:rsid w:val="00E51EE0"/>
    <w:rsid w:val="00E664DB"/>
    <w:rsid w:val="00E73346"/>
    <w:rsid w:val="00E8135C"/>
    <w:rsid w:val="00E94AD1"/>
    <w:rsid w:val="00EB6AEC"/>
    <w:rsid w:val="00EC3B3F"/>
    <w:rsid w:val="00ED3C02"/>
    <w:rsid w:val="00EE0A86"/>
    <w:rsid w:val="00EE2568"/>
    <w:rsid w:val="00EE2F3E"/>
    <w:rsid w:val="00F05338"/>
    <w:rsid w:val="00F5224D"/>
    <w:rsid w:val="00F5547A"/>
    <w:rsid w:val="00F82BDB"/>
    <w:rsid w:val="00FA0DE2"/>
    <w:rsid w:val="00FA4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F7C096-4935-4C83-A941-AE4CDC3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F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F81"/>
    <w:rPr>
      <w:sz w:val="18"/>
      <w:szCs w:val="18"/>
    </w:rPr>
  </w:style>
  <w:style w:type="paragraph" w:styleId="a5">
    <w:name w:val="Normal (Web)"/>
    <w:basedOn w:val="a"/>
    <w:uiPriority w:val="99"/>
    <w:unhideWhenUsed/>
    <w:rsid w:val="00EB6A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Salutation"/>
    <w:basedOn w:val="a"/>
    <w:next w:val="a"/>
    <w:link w:val="Char1"/>
    <w:uiPriority w:val="99"/>
    <w:unhideWhenUsed/>
    <w:rsid w:val="00701241"/>
    <w:rPr>
      <w:rFonts w:ascii="仿宋_GB2312" w:eastAsia="仿宋_GB2312"/>
      <w:sz w:val="32"/>
      <w:szCs w:val="32"/>
    </w:rPr>
  </w:style>
  <w:style w:type="character" w:customStyle="1" w:styleId="Char1">
    <w:name w:val="称呼 Char"/>
    <w:basedOn w:val="a0"/>
    <w:link w:val="a6"/>
    <w:uiPriority w:val="99"/>
    <w:rsid w:val="00701241"/>
    <w:rPr>
      <w:rFonts w:ascii="仿宋_GB2312" w:eastAsia="仿宋_GB2312" w:hAnsi="Times New Roman" w:cs="Times New Roman"/>
      <w:sz w:val="32"/>
      <w:szCs w:val="32"/>
    </w:rPr>
  </w:style>
  <w:style w:type="paragraph" w:styleId="a7">
    <w:name w:val="Closing"/>
    <w:basedOn w:val="a"/>
    <w:link w:val="Char2"/>
    <w:uiPriority w:val="99"/>
    <w:unhideWhenUsed/>
    <w:rsid w:val="00701241"/>
    <w:pPr>
      <w:ind w:leftChars="2100" w:left="100"/>
    </w:pPr>
    <w:rPr>
      <w:rFonts w:ascii="仿宋_GB2312" w:eastAsia="仿宋_GB2312"/>
      <w:sz w:val="32"/>
      <w:szCs w:val="32"/>
    </w:rPr>
  </w:style>
  <w:style w:type="character" w:customStyle="1" w:styleId="Char2">
    <w:name w:val="结束语 Char"/>
    <w:basedOn w:val="a0"/>
    <w:link w:val="a7"/>
    <w:uiPriority w:val="99"/>
    <w:rsid w:val="00701241"/>
    <w:rPr>
      <w:rFonts w:ascii="仿宋_GB2312" w:eastAsia="仿宋_GB2312" w:hAnsi="Times New Roman" w:cs="Times New Roman"/>
      <w:sz w:val="32"/>
      <w:szCs w:val="32"/>
    </w:rPr>
  </w:style>
  <w:style w:type="table" w:styleId="a8">
    <w:name w:val="Table Grid"/>
    <w:basedOn w:val="a1"/>
    <w:uiPriority w:val="59"/>
    <w:rsid w:val="000C2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3"/>
    <w:uiPriority w:val="99"/>
    <w:semiHidden/>
    <w:unhideWhenUsed/>
    <w:rsid w:val="00484C4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84C4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2A2CE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35B9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>China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bluce liky</cp:lastModifiedBy>
  <cp:revision>4</cp:revision>
  <cp:lastPrinted>2016-12-09T09:02:00Z</cp:lastPrinted>
  <dcterms:created xsi:type="dcterms:W3CDTF">2016-12-09T14:20:00Z</dcterms:created>
  <dcterms:modified xsi:type="dcterms:W3CDTF">2016-12-09T14:24:00Z</dcterms:modified>
</cp:coreProperties>
</file>