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BFE" w:rsidRPr="00C7364B" w:rsidRDefault="00FB0BFE" w:rsidP="00FB0BFE">
      <w:pPr>
        <w:pStyle w:val="a3"/>
        <w:widowControl w:val="0"/>
        <w:spacing w:before="0" w:beforeAutospacing="0" w:after="0" w:afterAutospacing="0" w:line="378" w:lineRule="atLeast"/>
        <w:rPr>
          <w:rFonts w:ascii="黑体" w:eastAsia="黑体" w:hint="eastAsia"/>
          <w:sz w:val="30"/>
          <w:szCs w:val="30"/>
        </w:rPr>
      </w:pPr>
      <w:r w:rsidRPr="00C7364B">
        <w:rPr>
          <w:rFonts w:ascii="黑体" w:eastAsia="黑体" w:hint="eastAsia"/>
          <w:sz w:val="30"/>
          <w:szCs w:val="30"/>
        </w:rPr>
        <w:t>附件：2</w:t>
      </w:r>
    </w:p>
    <w:p w:rsidR="00C7364B" w:rsidRPr="00C7364B" w:rsidRDefault="00C7364B" w:rsidP="008B7ED8">
      <w:pPr>
        <w:pStyle w:val="a3"/>
        <w:widowControl w:val="0"/>
        <w:spacing w:before="0" w:beforeAutospacing="0" w:after="0" w:afterAutospacing="0" w:line="700" w:lineRule="exact"/>
        <w:jc w:val="center"/>
        <w:rPr>
          <w:rFonts w:ascii="方正小标宋简体" w:eastAsia="方正小标宋简体" w:hint="eastAsia"/>
          <w:sz w:val="40"/>
          <w:szCs w:val="40"/>
        </w:rPr>
      </w:pPr>
    </w:p>
    <w:p w:rsidR="00FB0BFE" w:rsidRPr="00C7364B" w:rsidRDefault="00FB0BFE" w:rsidP="008B7ED8">
      <w:pPr>
        <w:pStyle w:val="a3"/>
        <w:widowControl w:val="0"/>
        <w:spacing w:before="0" w:beforeAutospacing="0" w:after="0" w:afterAutospacing="0" w:line="700" w:lineRule="exact"/>
        <w:jc w:val="center"/>
        <w:rPr>
          <w:rFonts w:ascii="方正小标宋简体" w:eastAsia="方正小标宋简体" w:hint="eastAsia"/>
          <w:sz w:val="40"/>
          <w:szCs w:val="40"/>
        </w:rPr>
      </w:pPr>
      <w:r w:rsidRPr="00C7364B">
        <w:rPr>
          <w:rFonts w:ascii="方正小标宋简体" w:eastAsia="方正小标宋简体" w:hint="eastAsia"/>
          <w:sz w:val="40"/>
          <w:szCs w:val="40"/>
        </w:rPr>
        <w:t>湖北省安全生产考试机构任务分工清单</w:t>
      </w:r>
    </w:p>
    <w:p w:rsidR="00FB0BFE" w:rsidRPr="00B6462F" w:rsidRDefault="00FB0BFE" w:rsidP="00B6462F">
      <w:pPr>
        <w:pStyle w:val="a3"/>
        <w:widowControl w:val="0"/>
        <w:spacing w:before="0" w:beforeAutospacing="0" w:after="0" w:afterAutospacing="0" w:line="540" w:lineRule="exact"/>
        <w:rPr>
          <w:rFonts w:ascii="仿宋_GB2312" w:eastAsia="仿宋_GB2312" w:hAnsi="微软雅黑" w:hint="eastAsia"/>
          <w:sz w:val="30"/>
          <w:szCs w:val="30"/>
        </w:rPr>
      </w:pPr>
    </w:p>
    <w:p w:rsidR="00FB0BFE" w:rsidRPr="00B6462F" w:rsidRDefault="00FB0BFE" w:rsidP="00B6462F">
      <w:pPr>
        <w:pStyle w:val="a3"/>
        <w:widowControl w:val="0"/>
        <w:spacing w:before="0" w:beforeAutospacing="0" w:after="0" w:afterAutospacing="0" w:line="540" w:lineRule="exact"/>
        <w:ind w:firstLineChars="200" w:firstLine="600"/>
        <w:rPr>
          <w:rFonts w:ascii="仿宋_GB2312" w:eastAsia="仿宋_GB2312" w:hAnsi="仿宋" w:hint="eastAsia"/>
          <w:sz w:val="30"/>
          <w:szCs w:val="30"/>
        </w:rPr>
      </w:pPr>
      <w:r w:rsidRPr="00B6462F">
        <w:rPr>
          <w:rFonts w:ascii="仿宋_GB2312" w:eastAsia="仿宋_GB2312" w:hAnsi="仿宋" w:hint="eastAsia"/>
          <w:sz w:val="30"/>
          <w:szCs w:val="30"/>
        </w:rPr>
        <w:t>根据《安全生产法》和《国家安监总局安全生产资格考试与证书管理暂行办法》（安监总培训〔2013〕104号）规定，为进一步明确全省各级安全生产考试机构工作任务，有效开展安全生产考试工作，制定本清单，请各单位遵照执行。</w:t>
      </w:r>
    </w:p>
    <w:p w:rsidR="00FB0BFE" w:rsidRPr="00B6462F" w:rsidRDefault="00FB0BFE" w:rsidP="00B6462F">
      <w:pPr>
        <w:pStyle w:val="a3"/>
        <w:widowControl w:val="0"/>
        <w:spacing w:before="0" w:beforeAutospacing="0" w:after="0" w:afterAutospacing="0" w:line="540" w:lineRule="exact"/>
        <w:ind w:firstLineChars="200" w:firstLine="600"/>
        <w:rPr>
          <w:rFonts w:ascii="黑体" w:eastAsia="黑体" w:hAnsi="黑体" w:hint="eastAsia"/>
          <w:sz w:val="30"/>
          <w:szCs w:val="30"/>
        </w:rPr>
      </w:pPr>
      <w:r w:rsidRPr="00B6462F">
        <w:rPr>
          <w:rFonts w:ascii="黑体" w:eastAsia="黑体" w:hAnsi="黑体" w:hint="eastAsia"/>
          <w:sz w:val="30"/>
          <w:szCs w:val="30"/>
        </w:rPr>
        <w:t>一、省安全生产考试中心工作任务</w:t>
      </w:r>
    </w:p>
    <w:p w:rsidR="00FB0BFE" w:rsidRPr="00B6462F" w:rsidRDefault="00FB0BFE" w:rsidP="00B6462F">
      <w:pPr>
        <w:pStyle w:val="a3"/>
        <w:widowControl w:val="0"/>
        <w:spacing w:before="0" w:beforeAutospacing="0" w:after="0" w:afterAutospacing="0" w:line="540" w:lineRule="exact"/>
        <w:rPr>
          <w:rFonts w:ascii="仿宋_GB2312" w:eastAsia="仿宋_GB2312" w:hAnsi="仿宋" w:hint="eastAsia"/>
          <w:sz w:val="30"/>
          <w:szCs w:val="30"/>
        </w:rPr>
      </w:pPr>
      <w:r w:rsidRPr="00B6462F">
        <w:rPr>
          <w:rFonts w:ascii="Calibri" w:eastAsia="仿宋_GB2312" w:hAnsi="Calibri" w:cs="Calibri" w:hint="eastAsia"/>
          <w:sz w:val="30"/>
          <w:szCs w:val="30"/>
        </w:rPr>
        <w:t> </w:t>
      </w:r>
      <w:r w:rsidRPr="00B6462F">
        <w:rPr>
          <w:rFonts w:ascii="仿宋_GB2312" w:eastAsia="仿宋_GB2312" w:hAnsi="Calibri" w:cs="Calibri" w:hint="eastAsia"/>
          <w:sz w:val="30"/>
          <w:szCs w:val="30"/>
        </w:rPr>
        <w:t xml:space="preserve">  </w:t>
      </w:r>
      <w:r w:rsidRPr="00B6462F">
        <w:rPr>
          <w:rFonts w:ascii="Calibri" w:eastAsia="仿宋_GB2312" w:hAnsi="Calibri" w:cs="Calibri" w:hint="eastAsia"/>
          <w:sz w:val="30"/>
          <w:szCs w:val="30"/>
        </w:rPr>
        <w:t>   </w:t>
      </w:r>
      <w:r w:rsidRPr="00B6462F">
        <w:rPr>
          <w:rFonts w:ascii="仿宋_GB2312" w:eastAsia="仿宋_GB2312" w:hAnsi="仿宋" w:hint="eastAsia"/>
          <w:sz w:val="30"/>
          <w:szCs w:val="30"/>
        </w:rPr>
        <w:t>（一）制定并适时修订全省安全生产考试相关工作制度和规定。</w:t>
      </w:r>
    </w:p>
    <w:p w:rsidR="00FB0BFE" w:rsidRPr="00B6462F" w:rsidRDefault="00FB0BFE" w:rsidP="00B6462F">
      <w:pPr>
        <w:pStyle w:val="a3"/>
        <w:widowControl w:val="0"/>
        <w:spacing w:before="0" w:beforeAutospacing="0" w:after="0" w:afterAutospacing="0" w:line="540" w:lineRule="exact"/>
        <w:rPr>
          <w:rFonts w:ascii="仿宋_GB2312" w:eastAsia="仿宋_GB2312" w:hAnsi="仿宋" w:hint="eastAsia"/>
          <w:sz w:val="30"/>
          <w:szCs w:val="30"/>
        </w:rPr>
      </w:pPr>
      <w:r w:rsidRPr="00B6462F">
        <w:rPr>
          <w:rFonts w:ascii="Calibri" w:eastAsia="仿宋_GB2312" w:hAnsi="Calibri" w:cs="Calibri" w:hint="eastAsia"/>
          <w:sz w:val="30"/>
          <w:szCs w:val="30"/>
        </w:rPr>
        <w:t>  </w:t>
      </w:r>
      <w:r w:rsidRPr="00B6462F">
        <w:rPr>
          <w:rFonts w:ascii="仿宋_GB2312" w:eastAsia="仿宋_GB2312" w:hAnsi="Calibri" w:cs="Calibri" w:hint="eastAsia"/>
          <w:sz w:val="30"/>
          <w:szCs w:val="30"/>
        </w:rPr>
        <w:t xml:space="preserve">  </w:t>
      </w:r>
      <w:r w:rsidRPr="00B6462F">
        <w:rPr>
          <w:rFonts w:ascii="Calibri" w:eastAsia="仿宋_GB2312" w:hAnsi="Calibri" w:cs="Calibri" w:hint="eastAsia"/>
          <w:sz w:val="30"/>
          <w:szCs w:val="30"/>
        </w:rPr>
        <w:t>  </w:t>
      </w:r>
      <w:r w:rsidRPr="00B6462F">
        <w:rPr>
          <w:rFonts w:ascii="仿宋_GB2312" w:eastAsia="仿宋_GB2312" w:hAnsi="仿宋" w:hint="eastAsia"/>
          <w:sz w:val="30"/>
          <w:szCs w:val="30"/>
        </w:rPr>
        <w:t>（二）承担省级安全生产考试题库的开发、管理与维护工作。</w:t>
      </w:r>
    </w:p>
    <w:p w:rsidR="00FB0BFE" w:rsidRPr="00B6462F" w:rsidRDefault="00FB0BFE" w:rsidP="00B6462F">
      <w:pPr>
        <w:pStyle w:val="a3"/>
        <w:widowControl w:val="0"/>
        <w:spacing w:before="0" w:beforeAutospacing="0" w:after="0" w:afterAutospacing="0" w:line="540" w:lineRule="exact"/>
        <w:rPr>
          <w:rFonts w:ascii="仿宋_GB2312" w:eastAsia="仿宋_GB2312" w:hAnsi="仿宋" w:hint="eastAsia"/>
          <w:sz w:val="30"/>
          <w:szCs w:val="30"/>
        </w:rPr>
      </w:pPr>
      <w:r w:rsidRPr="00B6462F">
        <w:rPr>
          <w:rFonts w:ascii="Calibri" w:eastAsia="仿宋_GB2312" w:hAnsi="Calibri" w:cs="Calibri" w:hint="eastAsia"/>
          <w:sz w:val="30"/>
          <w:szCs w:val="30"/>
        </w:rPr>
        <w:t>    </w:t>
      </w:r>
      <w:r w:rsidRPr="00B6462F">
        <w:rPr>
          <w:rFonts w:ascii="仿宋_GB2312" w:eastAsia="仿宋_GB2312" w:hAnsi="Calibri" w:cs="Calibri" w:hint="eastAsia"/>
          <w:sz w:val="30"/>
          <w:szCs w:val="30"/>
        </w:rPr>
        <w:t xml:space="preserve">  </w:t>
      </w:r>
      <w:r w:rsidRPr="00B6462F">
        <w:rPr>
          <w:rFonts w:ascii="仿宋_GB2312" w:eastAsia="仿宋_GB2312" w:hAnsi="仿宋" w:hint="eastAsia"/>
          <w:sz w:val="30"/>
          <w:szCs w:val="30"/>
        </w:rPr>
        <w:t>（三）承担全省安全生产考试网络平台建设维护和信息管理工作。</w:t>
      </w:r>
    </w:p>
    <w:p w:rsidR="00FB0BFE" w:rsidRPr="00B6462F" w:rsidRDefault="00FB0BFE" w:rsidP="00B6462F">
      <w:pPr>
        <w:pStyle w:val="a3"/>
        <w:widowControl w:val="0"/>
        <w:spacing w:before="0" w:beforeAutospacing="0" w:after="0" w:afterAutospacing="0" w:line="540" w:lineRule="exact"/>
        <w:rPr>
          <w:rFonts w:ascii="仿宋_GB2312" w:eastAsia="仿宋_GB2312" w:hAnsi="仿宋" w:hint="eastAsia"/>
          <w:sz w:val="30"/>
          <w:szCs w:val="30"/>
        </w:rPr>
      </w:pPr>
      <w:r w:rsidRPr="00B6462F">
        <w:rPr>
          <w:rFonts w:ascii="仿宋_GB2312" w:eastAsia="仿宋_GB2312" w:hAnsi="仿宋" w:hint="eastAsia"/>
          <w:sz w:val="30"/>
          <w:szCs w:val="30"/>
        </w:rPr>
        <w:t xml:space="preserve">    （四）规划和支持全省安全生产考试机构建设。</w:t>
      </w:r>
    </w:p>
    <w:p w:rsidR="00FB0BFE" w:rsidRPr="00B6462F" w:rsidRDefault="00FB0BFE" w:rsidP="00B6462F">
      <w:pPr>
        <w:pStyle w:val="a3"/>
        <w:widowControl w:val="0"/>
        <w:spacing w:before="0" w:beforeAutospacing="0" w:after="0" w:afterAutospacing="0" w:line="540" w:lineRule="exact"/>
        <w:rPr>
          <w:rFonts w:ascii="仿宋_GB2312" w:eastAsia="仿宋_GB2312" w:hAnsi="仿宋" w:hint="eastAsia"/>
          <w:sz w:val="30"/>
          <w:szCs w:val="30"/>
        </w:rPr>
      </w:pPr>
      <w:r w:rsidRPr="00B6462F">
        <w:rPr>
          <w:rFonts w:ascii="仿宋_GB2312" w:eastAsia="仿宋_GB2312" w:hAnsi="仿宋" w:hint="eastAsia"/>
          <w:sz w:val="30"/>
          <w:szCs w:val="30"/>
        </w:rPr>
        <w:t xml:space="preserve">    （五）定期组织全省安全生产培训考核工作会议，研究部署有关工作。</w:t>
      </w:r>
    </w:p>
    <w:p w:rsidR="00FB0BFE" w:rsidRPr="00B6462F" w:rsidRDefault="00FB0BFE" w:rsidP="00B6462F">
      <w:pPr>
        <w:pStyle w:val="a3"/>
        <w:widowControl w:val="0"/>
        <w:spacing w:before="0" w:beforeAutospacing="0" w:after="0" w:afterAutospacing="0" w:line="540" w:lineRule="exact"/>
        <w:rPr>
          <w:rFonts w:ascii="仿宋_GB2312" w:eastAsia="仿宋_GB2312" w:hAnsi="仿宋" w:hint="eastAsia"/>
          <w:sz w:val="30"/>
          <w:szCs w:val="30"/>
        </w:rPr>
      </w:pPr>
      <w:r w:rsidRPr="00B6462F">
        <w:rPr>
          <w:rFonts w:ascii="仿宋_GB2312" w:eastAsia="仿宋_GB2312" w:hAnsi="仿宋" w:hint="eastAsia"/>
          <w:sz w:val="30"/>
          <w:szCs w:val="30"/>
        </w:rPr>
        <w:t xml:space="preserve">    （六）承担由省安监局组织考核的安全生产考试工作。 </w:t>
      </w:r>
    </w:p>
    <w:p w:rsidR="00FB0BFE" w:rsidRPr="00B6462F" w:rsidRDefault="00FB0BFE" w:rsidP="00B6462F">
      <w:pPr>
        <w:pStyle w:val="a3"/>
        <w:widowControl w:val="0"/>
        <w:spacing w:before="0" w:beforeAutospacing="0" w:after="0" w:afterAutospacing="0" w:line="540" w:lineRule="exact"/>
        <w:rPr>
          <w:rFonts w:ascii="仿宋_GB2312" w:eastAsia="仿宋_GB2312" w:hAnsi="仿宋" w:hint="eastAsia"/>
          <w:sz w:val="30"/>
          <w:szCs w:val="30"/>
        </w:rPr>
      </w:pPr>
      <w:r w:rsidRPr="00B6462F">
        <w:rPr>
          <w:rFonts w:ascii="仿宋_GB2312" w:eastAsia="仿宋_GB2312" w:hAnsi="仿宋" w:hint="eastAsia"/>
          <w:sz w:val="30"/>
          <w:szCs w:val="30"/>
        </w:rPr>
        <w:t xml:space="preserve">    （七）审核省考试中心直属考试点上报的考核办证资料。抽查各市州考试分中心上报的考核办证资料。</w:t>
      </w:r>
    </w:p>
    <w:p w:rsidR="00FB0BFE" w:rsidRPr="00B6462F" w:rsidRDefault="00FB0BFE" w:rsidP="00B6462F">
      <w:pPr>
        <w:pStyle w:val="a3"/>
        <w:widowControl w:val="0"/>
        <w:spacing w:before="0" w:beforeAutospacing="0" w:after="0" w:afterAutospacing="0" w:line="540" w:lineRule="exact"/>
        <w:ind w:firstLineChars="200" w:firstLine="600"/>
        <w:rPr>
          <w:rFonts w:ascii="仿宋_GB2312" w:eastAsia="仿宋_GB2312" w:hAnsi="仿宋" w:hint="eastAsia"/>
          <w:sz w:val="30"/>
          <w:szCs w:val="30"/>
        </w:rPr>
      </w:pPr>
      <w:r w:rsidRPr="00B6462F">
        <w:rPr>
          <w:rFonts w:ascii="仿宋_GB2312" w:eastAsia="仿宋_GB2312" w:hAnsi="仿宋" w:hint="eastAsia"/>
          <w:sz w:val="30"/>
          <w:szCs w:val="30"/>
        </w:rPr>
        <w:t>（八）负责全省特种作业操作证（不含武汉市）和高危行业省属生产经营单位、中央在鄂企业分公司、子公司及其所属单位主要负责人和安全生产管理人员安全生产知识和管理能力安全考核合格证书（不含已委托事项）的制发工作。</w:t>
      </w:r>
    </w:p>
    <w:p w:rsidR="00FB0BFE" w:rsidRPr="00B6462F" w:rsidRDefault="00FB0BFE" w:rsidP="00B6462F">
      <w:pPr>
        <w:pStyle w:val="a3"/>
        <w:widowControl w:val="0"/>
        <w:spacing w:before="0" w:beforeAutospacing="0" w:after="0" w:afterAutospacing="0" w:line="540" w:lineRule="exact"/>
        <w:ind w:firstLineChars="200" w:firstLine="600"/>
        <w:rPr>
          <w:rFonts w:ascii="仿宋_GB2312" w:eastAsia="仿宋_GB2312" w:hAnsi="仿宋" w:hint="eastAsia"/>
          <w:sz w:val="30"/>
          <w:szCs w:val="30"/>
        </w:rPr>
      </w:pPr>
      <w:r w:rsidRPr="00B6462F">
        <w:rPr>
          <w:rFonts w:ascii="仿宋_GB2312" w:eastAsia="仿宋_GB2312" w:hAnsi="仿宋" w:hint="eastAsia"/>
          <w:sz w:val="30"/>
          <w:szCs w:val="30"/>
        </w:rPr>
        <w:t>（九）指导监督各市州安全生产考试机构的工作，抽查全省</w:t>
      </w:r>
      <w:r w:rsidRPr="00B6462F">
        <w:rPr>
          <w:rFonts w:ascii="仿宋_GB2312" w:eastAsia="仿宋_GB2312" w:hAnsi="仿宋" w:hint="eastAsia"/>
          <w:sz w:val="30"/>
          <w:szCs w:val="30"/>
        </w:rPr>
        <w:lastRenderedPageBreak/>
        <w:t>各考试点安全生产考试工作开展情况。</w:t>
      </w:r>
    </w:p>
    <w:p w:rsidR="00FB0BFE" w:rsidRPr="00B6462F" w:rsidRDefault="00FB0BFE" w:rsidP="00B6462F">
      <w:pPr>
        <w:pStyle w:val="a3"/>
        <w:widowControl w:val="0"/>
        <w:spacing w:before="0" w:beforeAutospacing="0" w:after="0" w:afterAutospacing="0" w:line="540" w:lineRule="exact"/>
        <w:ind w:firstLineChars="200" w:firstLine="600"/>
        <w:rPr>
          <w:rFonts w:ascii="仿宋_GB2312" w:eastAsia="仿宋_GB2312" w:hAnsi="仿宋" w:hint="eastAsia"/>
          <w:sz w:val="30"/>
          <w:szCs w:val="30"/>
        </w:rPr>
      </w:pPr>
      <w:r w:rsidRPr="00B6462F">
        <w:rPr>
          <w:rFonts w:ascii="仿宋_GB2312" w:eastAsia="仿宋_GB2312" w:hAnsi="仿宋" w:hint="eastAsia"/>
          <w:sz w:val="30"/>
          <w:szCs w:val="30"/>
        </w:rPr>
        <w:t>（十）定期组织全省安全生产考试专项</w:t>
      </w:r>
      <w:r w:rsidR="003C6542" w:rsidRPr="00B6462F">
        <w:rPr>
          <w:rFonts w:ascii="仿宋_GB2312" w:eastAsia="仿宋_GB2312" w:hAnsi="仿宋" w:hint="eastAsia"/>
          <w:sz w:val="30"/>
          <w:szCs w:val="30"/>
        </w:rPr>
        <w:t>评价</w:t>
      </w:r>
      <w:r w:rsidRPr="00B6462F">
        <w:rPr>
          <w:rFonts w:ascii="仿宋_GB2312" w:eastAsia="仿宋_GB2312" w:hAnsi="仿宋" w:hint="eastAsia"/>
          <w:sz w:val="30"/>
          <w:szCs w:val="30"/>
        </w:rPr>
        <w:t>。</w:t>
      </w:r>
    </w:p>
    <w:p w:rsidR="00FB0BFE" w:rsidRPr="00B6462F" w:rsidRDefault="00FB0BFE" w:rsidP="00B6462F">
      <w:pPr>
        <w:pStyle w:val="a3"/>
        <w:widowControl w:val="0"/>
        <w:spacing w:before="0" w:beforeAutospacing="0" w:after="0" w:afterAutospacing="0" w:line="540" w:lineRule="exact"/>
        <w:ind w:firstLineChars="200" w:firstLine="600"/>
        <w:rPr>
          <w:rFonts w:ascii="仿宋_GB2312" w:eastAsia="仿宋_GB2312" w:hAnsi="仿宋" w:hint="eastAsia"/>
          <w:sz w:val="30"/>
          <w:szCs w:val="30"/>
        </w:rPr>
      </w:pPr>
      <w:r w:rsidRPr="00B6462F">
        <w:rPr>
          <w:rFonts w:ascii="Calibri" w:eastAsia="仿宋_GB2312" w:hAnsi="Calibri" w:cs="Calibri" w:hint="eastAsia"/>
          <w:sz w:val="30"/>
          <w:szCs w:val="30"/>
        </w:rPr>
        <w:t> </w:t>
      </w:r>
      <w:r w:rsidRPr="00B6462F">
        <w:rPr>
          <w:rFonts w:ascii="仿宋_GB2312" w:eastAsia="仿宋_GB2312" w:hAnsi="仿宋" w:hint="eastAsia"/>
          <w:sz w:val="30"/>
          <w:szCs w:val="30"/>
        </w:rPr>
        <w:t>（十一）配合省安监局做好安全生产培训及考试违法违规情况的调查与处理。</w:t>
      </w:r>
    </w:p>
    <w:p w:rsidR="00FB0BFE" w:rsidRPr="00B6462F" w:rsidRDefault="00FB0BFE" w:rsidP="00B6462F">
      <w:pPr>
        <w:pStyle w:val="a3"/>
        <w:widowControl w:val="0"/>
        <w:spacing w:before="0" w:beforeAutospacing="0" w:after="0" w:afterAutospacing="0" w:line="540" w:lineRule="exact"/>
        <w:ind w:firstLineChars="200" w:firstLine="600"/>
        <w:rPr>
          <w:rFonts w:ascii="仿宋_GB2312" w:eastAsia="仿宋_GB2312" w:hAnsi="仿宋" w:hint="eastAsia"/>
          <w:sz w:val="30"/>
          <w:szCs w:val="30"/>
        </w:rPr>
      </w:pPr>
      <w:r w:rsidRPr="00B6462F">
        <w:rPr>
          <w:rFonts w:ascii="仿宋_GB2312" w:eastAsia="仿宋_GB2312" w:hAnsi="仿宋" w:hint="eastAsia"/>
          <w:sz w:val="30"/>
          <w:szCs w:val="30"/>
        </w:rPr>
        <w:t>（十二）负责全省安全生产考试</w:t>
      </w:r>
      <w:r w:rsidR="003C6542" w:rsidRPr="00B6462F">
        <w:rPr>
          <w:rFonts w:ascii="仿宋_GB2312" w:eastAsia="仿宋_GB2312" w:hAnsi="仿宋" w:hint="eastAsia"/>
          <w:sz w:val="30"/>
          <w:szCs w:val="30"/>
        </w:rPr>
        <w:t>和制证</w:t>
      </w:r>
      <w:r w:rsidRPr="00B6462F">
        <w:rPr>
          <w:rFonts w:ascii="仿宋_GB2312" w:eastAsia="仿宋_GB2312" w:hAnsi="仿宋" w:hint="eastAsia"/>
          <w:sz w:val="30"/>
          <w:szCs w:val="30"/>
        </w:rPr>
        <w:t>数据统计分析和上报工作。</w:t>
      </w:r>
    </w:p>
    <w:p w:rsidR="00FB0BFE" w:rsidRPr="00B6462F" w:rsidRDefault="00FB0BFE" w:rsidP="00B6462F">
      <w:pPr>
        <w:pStyle w:val="a3"/>
        <w:widowControl w:val="0"/>
        <w:spacing w:before="0" w:beforeAutospacing="0" w:after="0" w:afterAutospacing="0" w:line="540" w:lineRule="exact"/>
        <w:ind w:firstLineChars="200" w:firstLine="600"/>
        <w:rPr>
          <w:rFonts w:ascii="仿宋_GB2312" w:eastAsia="仿宋_GB2312" w:hAnsi="仿宋" w:hint="eastAsia"/>
          <w:sz w:val="30"/>
          <w:szCs w:val="30"/>
        </w:rPr>
      </w:pPr>
      <w:r w:rsidRPr="00B6462F">
        <w:rPr>
          <w:rFonts w:ascii="仿宋_GB2312" w:eastAsia="仿宋_GB2312" w:hAnsi="仿宋" w:hint="eastAsia"/>
          <w:sz w:val="30"/>
          <w:szCs w:val="30"/>
        </w:rPr>
        <w:t>（十三）保存省考试中心直属考试点上报的考试考核档案资料。</w:t>
      </w:r>
    </w:p>
    <w:p w:rsidR="00FB0BFE" w:rsidRPr="00B6462F" w:rsidRDefault="00FB0BFE" w:rsidP="00B6462F">
      <w:pPr>
        <w:pStyle w:val="a3"/>
        <w:widowControl w:val="0"/>
        <w:spacing w:before="0" w:beforeAutospacing="0" w:after="0" w:afterAutospacing="0" w:line="540" w:lineRule="exact"/>
        <w:ind w:firstLineChars="200" w:firstLine="600"/>
        <w:rPr>
          <w:rFonts w:ascii="仿宋_GB2312" w:eastAsia="仿宋_GB2312" w:hAnsi="仿宋" w:hint="eastAsia"/>
          <w:sz w:val="30"/>
          <w:szCs w:val="30"/>
        </w:rPr>
      </w:pPr>
      <w:r w:rsidRPr="00B6462F">
        <w:rPr>
          <w:rFonts w:ascii="仿宋_GB2312" w:eastAsia="仿宋_GB2312" w:hAnsi="仿宋" w:hint="eastAsia"/>
          <w:sz w:val="30"/>
          <w:szCs w:val="30"/>
        </w:rPr>
        <w:t>（十四）其他有关工作。</w:t>
      </w:r>
    </w:p>
    <w:p w:rsidR="00FB0BFE" w:rsidRPr="00B6462F" w:rsidRDefault="00FB0BFE" w:rsidP="00B6462F">
      <w:pPr>
        <w:pStyle w:val="a3"/>
        <w:widowControl w:val="0"/>
        <w:spacing w:before="0" w:beforeAutospacing="0" w:after="0" w:afterAutospacing="0" w:line="540" w:lineRule="exact"/>
        <w:ind w:firstLineChars="200" w:firstLine="600"/>
        <w:rPr>
          <w:rFonts w:ascii="黑体" w:eastAsia="黑体" w:hAnsi="黑体" w:hint="eastAsia"/>
          <w:sz w:val="30"/>
          <w:szCs w:val="30"/>
        </w:rPr>
      </w:pPr>
      <w:r w:rsidRPr="00B6462F">
        <w:rPr>
          <w:rFonts w:ascii="黑体" w:eastAsia="黑体" w:hAnsi="黑体" w:hint="eastAsia"/>
          <w:sz w:val="30"/>
          <w:szCs w:val="30"/>
        </w:rPr>
        <w:t>二、市</w:t>
      </w:r>
      <w:r w:rsidR="003C6542" w:rsidRPr="00B6462F">
        <w:rPr>
          <w:rFonts w:ascii="黑体" w:eastAsia="黑体" w:hAnsi="黑体" w:hint="eastAsia"/>
          <w:sz w:val="30"/>
          <w:szCs w:val="30"/>
        </w:rPr>
        <w:t>（州）</w:t>
      </w:r>
      <w:r w:rsidRPr="00B6462F">
        <w:rPr>
          <w:rFonts w:ascii="黑体" w:eastAsia="黑体" w:hAnsi="黑体" w:hint="eastAsia"/>
          <w:sz w:val="30"/>
          <w:szCs w:val="30"/>
        </w:rPr>
        <w:t>安全生产考试</w:t>
      </w:r>
      <w:r w:rsidR="003C6542" w:rsidRPr="00B6462F">
        <w:rPr>
          <w:rFonts w:ascii="黑体" w:eastAsia="黑体" w:hAnsi="黑体" w:hint="eastAsia"/>
          <w:sz w:val="30"/>
          <w:szCs w:val="30"/>
        </w:rPr>
        <w:t>分</w:t>
      </w:r>
      <w:r w:rsidRPr="00B6462F">
        <w:rPr>
          <w:rFonts w:ascii="黑体" w:eastAsia="黑体" w:hAnsi="黑体" w:hint="eastAsia"/>
          <w:sz w:val="30"/>
          <w:szCs w:val="30"/>
        </w:rPr>
        <w:t>中心职责</w:t>
      </w:r>
    </w:p>
    <w:p w:rsidR="00FB0BFE" w:rsidRPr="00B6462F" w:rsidRDefault="00FB0BFE" w:rsidP="00B6462F">
      <w:pPr>
        <w:pStyle w:val="a3"/>
        <w:widowControl w:val="0"/>
        <w:spacing w:before="0" w:beforeAutospacing="0" w:after="0" w:afterAutospacing="0" w:line="540" w:lineRule="exact"/>
        <w:rPr>
          <w:rFonts w:ascii="仿宋_GB2312" w:eastAsia="仿宋_GB2312" w:hAnsi="仿宋" w:hint="eastAsia"/>
          <w:sz w:val="30"/>
          <w:szCs w:val="30"/>
        </w:rPr>
      </w:pPr>
      <w:r w:rsidRPr="00B6462F">
        <w:rPr>
          <w:rFonts w:ascii="Calibri" w:eastAsia="仿宋_GB2312" w:hAnsi="Calibri" w:cs="Calibri" w:hint="eastAsia"/>
          <w:sz w:val="30"/>
          <w:szCs w:val="30"/>
        </w:rPr>
        <w:t>    </w:t>
      </w:r>
      <w:r w:rsidRPr="00B6462F">
        <w:rPr>
          <w:rFonts w:ascii="仿宋_GB2312" w:eastAsia="仿宋_GB2312" w:hAnsi="Calibri" w:cs="Calibri" w:hint="eastAsia"/>
          <w:sz w:val="30"/>
          <w:szCs w:val="30"/>
        </w:rPr>
        <w:t xml:space="preserve">  </w:t>
      </w:r>
      <w:r w:rsidRPr="00B6462F">
        <w:rPr>
          <w:rFonts w:ascii="仿宋_GB2312" w:eastAsia="仿宋_GB2312" w:hAnsi="仿宋" w:hint="eastAsia"/>
          <w:sz w:val="30"/>
          <w:szCs w:val="30"/>
        </w:rPr>
        <w:t>（一）制定并适时修订本行政区域安全生产考试相关工作制度和规定。</w:t>
      </w:r>
    </w:p>
    <w:p w:rsidR="00FB0BFE" w:rsidRPr="00B6462F" w:rsidRDefault="00FB0BFE" w:rsidP="00B6462F">
      <w:pPr>
        <w:pStyle w:val="a3"/>
        <w:widowControl w:val="0"/>
        <w:spacing w:before="0" w:beforeAutospacing="0" w:after="0" w:afterAutospacing="0" w:line="540" w:lineRule="exact"/>
        <w:rPr>
          <w:rFonts w:ascii="仿宋_GB2312" w:eastAsia="仿宋_GB2312" w:hAnsi="仿宋" w:hint="eastAsia"/>
          <w:sz w:val="30"/>
          <w:szCs w:val="30"/>
        </w:rPr>
      </w:pPr>
      <w:r w:rsidRPr="00B6462F">
        <w:rPr>
          <w:rFonts w:ascii="Calibri" w:eastAsia="仿宋_GB2312" w:hAnsi="Calibri" w:cs="Calibri" w:hint="eastAsia"/>
          <w:sz w:val="30"/>
          <w:szCs w:val="30"/>
        </w:rPr>
        <w:t>   </w:t>
      </w:r>
      <w:r w:rsidRPr="00B6462F">
        <w:rPr>
          <w:rFonts w:ascii="仿宋_GB2312" w:eastAsia="仿宋_GB2312" w:hAnsi="Calibri" w:cs="Calibri" w:hint="eastAsia"/>
          <w:sz w:val="30"/>
          <w:szCs w:val="30"/>
        </w:rPr>
        <w:t xml:space="preserve">  </w:t>
      </w:r>
      <w:r w:rsidRPr="00B6462F">
        <w:rPr>
          <w:rFonts w:ascii="Calibri" w:eastAsia="仿宋_GB2312" w:hAnsi="Calibri" w:cs="Calibri" w:hint="eastAsia"/>
          <w:sz w:val="30"/>
          <w:szCs w:val="30"/>
        </w:rPr>
        <w:t> </w:t>
      </w:r>
      <w:r w:rsidRPr="00B6462F">
        <w:rPr>
          <w:rFonts w:ascii="仿宋_GB2312" w:eastAsia="仿宋_GB2312" w:hAnsi="仿宋" w:hint="eastAsia"/>
          <w:sz w:val="30"/>
          <w:szCs w:val="30"/>
        </w:rPr>
        <w:t>（二）合理规划和支持本行政区域内安全生产考试点建设。</w:t>
      </w:r>
    </w:p>
    <w:p w:rsidR="00FB0BFE" w:rsidRPr="00B6462F" w:rsidRDefault="00FB0BFE" w:rsidP="00B6462F">
      <w:pPr>
        <w:pStyle w:val="a3"/>
        <w:widowControl w:val="0"/>
        <w:spacing w:before="0" w:beforeAutospacing="0" w:after="0" w:afterAutospacing="0" w:line="540" w:lineRule="exact"/>
        <w:rPr>
          <w:rFonts w:ascii="仿宋_GB2312" w:eastAsia="仿宋_GB2312" w:hAnsi="仿宋" w:hint="eastAsia"/>
          <w:sz w:val="30"/>
          <w:szCs w:val="30"/>
        </w:rPr>
      </w:pPr>
      <w:r w:rsidRPr="00B6462F">
        <w:rPr>
          <w:rFonts w:ascii="仿宋_GB2312" w:eastAsia="仿宋_GB2312" w:hAnsi="仿宋" w:hint="eastAsia"/>
          <w:sz w:val="30"/>
          <w:szCs w:val="30"/>
        </w:rPr>
        <w:t xml:space="preserve">    （三）定期组织本行政区域安全生产培训考核工作会议，研究部署有关工作。</w:t>
      </w:r>
    </w:p>
    <w:p w:rsidR="00FB0BFE" w:rsidRPr="00B6462F" w:rsidRDefault="00FB0BFE" w:rsidP="00B6462F">
      <w:pPr>
        <w:pStyle w:val="a3"/>
        <w:widowControl w:val="0"/>
        <w:spacing w:before="0" w:beforeAutospacing="0" w:after="0" w:afterAutospacing="0" w:line="540" w:lineRule="exact"/>
        <w:rPr>
          <w:rFonts w:ascii="仿宋_GB2312" w:eastAsia="仿宋_GB2312" w:hAnsi="仿宋" w:hint="eastAsia"/>
          <w:sz w:val="30"/>
          <w:szCs w:val="30"/>
        </w:rPr>
      </w:pPr>
      <w:r w:rsidRPr="00B6462F">
        <w:rPr>
          <w:rFonts w:ascii="仿宋_GB2312" w:eastAsia="仿宋_GB2312" w:hAnsi="仿宋" w:hint="eastAsia"/>
          <w:sz w:val="30"/>
          <w:szCs w:val="30"/>
        </w:rPr>
        <w:t xml:space="preserve">    （四）负责开展由市州安监局组织考核的安全生产考试工作，并审核本行政区域内各考试点上报的考核办证资料。</w:t>
      </w:r>
    </w:p>
    <w:p w:rsidR="00FB0BFE" w:rsidRPr="00B6462F" w:rsidRDefault="00FB0BFE" w:rsidP="00B6462F">
      <w:pPr>
        <w:pStyle w:val="a3"/>
        <w:widowControl w:val="0"/>
        <w:spacing w:before="0" w:beforeAutospacing="0" w:after="0" w:afterAutospacing="0" w:line="540" w:lineRule="exact"/>
        <w:rPr>
          <w:rFonts w:ascii="仿宋_GB2312" w:eastAsia="仿宋_GB2312" w:hAnsi="仿宋" w:hint="eastAsia"/>
          <w:sz w:val="30"/>
          <w:szCs w:val="30"/>
        </w:rPr>
      </w:pPr>
      <w:r w:rsidRPr="00B6462F">
        <w:rPr>
          <w:rFonts w:ascii="Calibri" w:eastAsia="仿宋_GB2312" w:hAnsi="Calibri" w:cs="Calibri" w:hint="eastAsia"/>
          <w:sz w:val="30"/>
          <w:szCs w:val="30"/>
        </w:rPr>
        <w:t>    </w:t>
      </w:r>
      <w:r w:rsidRPr="00B6462F">
        <w:rPr>
          <w:rFonts w:ascii="仿宋_GB2312" w:eastAsia="仿宋_GB2312" w:hAnsi="Calibri" w:cs="Calibri" w:hint="eastAsia"/>
          <w:sz w:val="30"/>
          <w:szCs w:val="30"/>
        </w:rPr>
        <w:t xml:space="preserve">  </w:t>
      </w:r>
      <w:r w:rsidRPr="00B6462F">
        <w:rPr>
          <w:rFonts w:ascii="仿宋_GB2312" w:eastAsia="仿宋_GB2312" w:hAnsi="仿宋" w:hint="eastAsia"/>
          <w:sz w:val="30"/>
          <w:szCs w:val="30"/>
        </w:rPr>
        <w:t>（五）负责本行政区域内（含省安监局委托考核事项）高危行业主要负责人和安全生产管理人员安全生产知识和管理能力安全考核合格证书的制发工作。</w:t>
      </w:r>
    </w:p>
    <w:p w:rsidR="00FB0BFE" w:rsidRPr="00B6462F" w:rsidRDefault="00FB0BFE" w:rsidP="00B6462F">
      <w:pPr>
        <w:pStyle w:val="a3"/>
        <w:widowControl w:val="0"/>
        <w:spacing w:before="0" w:beforeAutospacing="0" w:after="0" w:afterAutospacing="0" w:line="540" w:lineRule="exact"/>
        <w:rPr>
          <w:rFonts w:ascii="仿宋_GB2312" w:eastAsia="仿宋_GB2312" w:hAnsi="仿宋" w:hint="eastAsia"/>
          <w:sz w:val="30"/>
          <w:szCs w:val="30"/>
        </w:rPr>
      </w:pPr>
      <w:r w:rsidRPr="00B6462F">
        <w:rPr>
          <w:rFonts w:ascii="Calibri" w:eastAsia="仿宋_GB2312" w:hAnsi="Calibri" w:cs="Calibri" w:hint="eastAsia"/>
          <w:sz w:val="30"/>
          <w:szCs w:val="30"/>
        </w:rPr>
        <w:t>    </w:t>
      </w:r>
      <w:r w:rsidRPr="00B6462F">
        <w:rPr>
          <w:rFonts w:ascii="仿宋_GB2312" w:eastAsia="仿宋_GB2312" w:hAnsi="Calibri" w:cs="Calibri" w:hint="eastAsia"/>
          <w:sz w:val="30"/>
          <w:szCs w:val="30"/>
        </w:rPr>
        <w:t xml:space="preserve">  </w:t>
      </w:r>
      <w:r w:rsidRPr="00B6462F">
        <w:rPr>
          <w:rFonts w:ascii="仿宋_GB2312" w:eastAsia="仿宋_GB2312" w:hAnsi="仿宋" w:hint="eastAsia"/>
          <w:sz w:val="30"/>
          <w:szCs w:val="30"/>
        </w:rPr>
        <w:t>（六）负责本行政区域内各安全生产考试点日常工作的监督检查。</w:t>
      </w:r>
    </w:p>
    <w:p w:rsidR="00FB0BFE" w:rsidRPr="00B6462F" w:rsidRDefault="00FB0BFE" w:rsidP="00B6462F">
      <w:pPr>
        <w:pStyle w:val="a3"/>
        <w:widowControl w:val="0"/>
        <w:spacing w:before="0" w:beforeAutospacing="0" w:after="0" w:afterAutospacing="0" w:line="540" w:lineRule="exact"/>
        <w:ind w:firstLineChars="200" w:firstLine="600"/>
        <w:rPr>
          <w:rFonts w:ascii="仿宋_GB2312" w:eastAsia="仿宋_GB2312" w:hAnsi="仿宋" w:hint="eastAsia"/>
          <w:sz w:val="30"/>
          <w:szCs w:val="30"/>
        </w:rPr>
      </w:pPr>
      <w:r w:rsidRPr="00B6462F">
        <w:rPr>
          <w:rFonts w:ascii="仿宋_GB2312" w:eastAsia="仿宋_GB2312" w:hAnsi="仿宋" w:hint="eastAsia"/>
          <w:sz w:val="30"/>
          <w:szCs w:val="30"/>
        </w:rPr>
        <w:t>（七）定期组织本行政区域安全生产考试专项检查。</w:t>
      </w:r>
    </w:p>
    <w:p w:rsidR="00FB0BFE" w:rsidRPr="00B6462F" w:rsidRDefault="00FB0BFE" w:rsidP="00B6462F">
      <w:pPr>
        <w:pStyle w:val="a3"/>
        <w:widowControl w:val="0"/>
        <w:spacing w:before="0" w:beforeAutospacing="0" w:after="0" w:afterAutospacing="0" w:line="540" w:lineRule="exact"/>
        <w:ind w:firstLineChars="200" w:firstLine="600"/>
        <w:rPr>
          <w:rFonts w:ascii="仿宋_GB2312" w:eastAsia="仿宋_GB2312" w:hAnsi="仿宋" w:hint="eastAsia"/>
          <w:sz w:val="30"/>
          <w:szCs w:val="30"/>
        </w:rPr>
      </w:pPr>
      <w:r w:rsidRPr="00B6462F">
        <w:rPr>
          <w:rFonts w:ascii="仿宋_GB2312" w:eastAsia="仿宋_GB2312" w:hAnsi="仿宋" w:hint="eastAsia"/>
          <w:sz w:val="30"/>
          <w:szCs w:val="30"/>
        </w:rPr>
        <w:t>（八）配合上级做好安全生产培训及考试违法违规情况的调查与处理。</w:t>
      </w:r>
    </w:p>
    <w:p w:rsidR="00FB0BFE" w:rsidRPr="00B6462F" w:rsidRDefault="00FB0BFE" w:rsidP="00B6462F">
      <w:pPr>
        <w:pStyle w:val="a3"/>
        <w:widowControl w:val="0"/>
        <w:spacing w:before="0" w:beforeAutospacing="0" w:after="0" w:afterAutospacing="0" w:line="540" w:lineRule="exact"/>
        <w:ind w:firstLineChars="200" w:firstLine="600"/>
        <w:rPr>
          <w:rFonts w:ascii="仿宋_GB2312" w:eastAsia="仿宋_GB2312" w:hAnsi="仿宋" w:hint="eastAsia"/>
          <w:sz w:val="30"/>
          <w:szCs w:val="30"/>
        </w:rPr>
      </w:pPr>
      <w:r w:rsidRPr="00B6462F">
        <w:rPr>
          <w:rFonts w:ascii="仿宋_GB2312" w:eastAsia="仿宋_GB2312" w:hAnsi="仿宋" w:hint="eastAsia"/>
          <w:sz w:val="30"/>
          <w:szCs w:val="30"/>
        </w:rPr>
        <w:lastRenderedPageBreak/>
        <w:t>（九）负责本行政区域内安全生产考试数据统计分析和上报工作。</w:t>
      </w:r>
    </w:p>
    <w:p w:rsidR="00FB0BFE" w:rsidRPr="00B6462F" w:rsidRDefault="00FB0BFE" w:rsidP="00B6462F">
      <w:pPr>
        <w:pStyle w:val="a3"/>
        <w:widowControl w:val="0"/>
        <w:spacing w:before="0" w:beforeAutospacing="0" w:after="0" w:afterAutospacing="0" w:line="540" w:lineRule="exact"/>
        <w:ind w:firstLineChars="200" w:firstLine="600"/>
        <w:rPr>
          <w:rFonts w:ascii="仿宋_GB2312" w:eastAsia="仿宋_GB2312" w:hAnsi="仿宋" w:hint="eastAsia"/>
          <w:sz w:val="30"/>
          <w:szCs w:val="30"/>
        </w:rPr>
      </w:pPr>
      <w:r w:rsidRPr="00B6462F">
        <w:rPr>
          <w:rFonts w:ascii="仿宋_GB2312" w:eastAsia="仿宋_GB2312" w:hAnsi="仿宋" w:hint="eastAsia"/>
          <w:sz w:val="30"/>
          <w:szCs w:val="30"/>
        </w:rPr>
        <w:t>（十）及时汇总并上报全省安全生产考试网络平台使用过程中存在的问题。</w:t>
      </w:r>
    </w:p>
    <w:p w:rsidR="00FB0BFE" w:rsidRPr="00B6462F" w:rsidRDefault="00FB0BFE" w:rsidP="00B6462F">
      <w:pPr>
        <w:pStyle w:val="a3"/>
        <w:widowControl w:val="0"/>
        <w:spacing w:before="0" w:beforeAutospacing="0" w:after="0" w:afterAutospacing="0" w:line="540" w:lineRule="exact"/>
        <w:ind w:firstLineChars="200" w:firstLine="600"/>
        <w:rPr>
          <w:rFonts w:ascii="仿宋_GB2312" w:eastAsia="仿宋_GB2312" w:hAnsi="仿宋" w:hint="eastAsia"/>
          <w:sz w:val="30"/>
          <w:szCs w:val="30"/>
        </w:rPr>
      </w:pPr>
      <w:r w:rsidRPr="00B6462F">
        <w:rPr>
          <w:rFonts w:ascii="仿宋_GB2312" w:eastAsia="仿宋_GB2312" w:hAnsi="仿宋" w:hint="eastAsia"/>
          <w:sz w:val="30"/>
          <w:szCs w:val="30"/>
        </w:rPr>
        <w:t>（十一）保存本行政区域内各考试点上报的考试考核档案资料。</w:t>
      </w:r>
    </w:p>
    <w:p w:rsidR="00FB0BFE" w:rsidRPr="00B6462F" w:rsidRDefault="00FB0BFE" w:rsidP="00B6462F">
      <w:pPr>
        <w:pStyle w:val="a3"/>
        <w:widowControl w:val="0"/>
        <w:spacing w:before="0" w:beforeAutospacing="0" w:after="0" w:afterAutospacing="0" w:line="540" w:lineRule="exact"/>
        <w:ind w:firstLineChars="200" w:firstLine="600"/>
        <w:rPr>
          <w:rFonts w:ascii="仿宋_GB2312" w:eastAsia="仿宋_GB2312" w:hAnsi="仿宋" w:hint="eastAsia"/>
          <w:sz w:val="30"/>
          <w:szCs w:val="30"/>
        </w:rPr>
      </w:pPr>
      <w:r w:rsidRPr="00B6462F">
        <w:rPr>
          <w:rFonts w:ascii="仿宋_GB2312" w:eastAsia="仿宋_GB2312" w:hAnsi="仿宋" w:hint="eastAsia"/>
          <w:sz w:val="30"/>
          <w:szCs w:val="30"/>
        </w:rPr>
        <w:t>（十二）其他有关工作。</w:t>
      </w:r>
    </w:p>
    <w:p w:rsidR="00FB0BFE" w:rsidRPr="00B6462F" w:rsidRDefault="00FB0BFE" w:rsidP="00B6462F">
      <w:pPr>
        <w:pStyle w:val="a3"/>
        <w:widowControl w:val="0"/>
        <w:spacing w:before="0" w:beforeAutospacing="0" w:after="0" w:afterAutospacing="0" w:line="540" w:lineRule="exact"/>
        <w:ind w:firstLineChars="200" w:firstLine="600"/>
        <w:rPr>
          <w:rFonts w:ascii="黑体" w:eastAsia="黑体" w:hAnsi="黑体" w:hint="eastAsia"/>
          <w:sz w:val="30"/>
          <w:szCs w:val="30"/>
        </w:rPr>
      </w:pPr>
      <w:r w:rsidRPr="00B6462F">
        <w:rPr>
          <w:rFonts w:ascii="黑体" w:eastAsia="黑体" w:hAnsi="黑体" w:hint="eastAsia"/>
          <w:sz w:val="30"/>
          <w:szCs w:val="30"/>
        </w:rPr>
        <w:t>三、安全生产考试点职责</w:t>
      </w:r>
    </w:p>
    <w:p w:rsidR="00FB0BFE" w:rsidRPr="00B6462F" w:rsidRDefault="00FB0BFE" w:rsidP="00B6462F">
      <w:pPr>
        <w:pStyle w:val="a3"/>
        <w:widowControl w:val="0"/>
        <w:spacing w:before="0" w:beforeAutospacing="0" w:after="0" w:afterAutospacing="0" w:line="540" w:lineRule="exact"/>
        <w:rPr>
          <w:rFonts w:ascii="仿宋_GB2312" w:eastAsia="仿宋_GB2312" w:hAnsi="仿宋" w:hint="eastAsia"/>
          <w:sz w:val="30"/>
          <w:szCs w:val="30"/>
        </w:rPr>
      </w:pPr>
      <w:r w:rsidRPr="00B6462F">
        <w:rPr>
          <w:rFonts w:ascii="Calibri" w:eastAsia="仿宋_GB2312" w:hAnsi="Calibri" w:cs="Calibri" w:hint="eastAsia"/>
          <w:sz w:val="30"/>
          <w:szCs w:val="30"/>
        </w:rPr>
        <w:t>   </w:t>
      </w:r>
      <w:r w:rsidRPr="00B6462F">
        <w:rPr>
          <w:rFonts w:ascii="仿宋_GB2312" w:eastAsia="仿宋_GB2312" w:hAnsi="Calibri" w:cs="Calibri" w:hint="eastAsia"/>
          <w:sz w:val="30"/>
          <w:szCs w:val="30"/>
        </w:rPr>
        <w:t xml:space="preserve">  </w:t>
      </w:r>
      <w:r w:rsidRPr="00B6462F">
        <w:rPr>
          <w:rFonts w:ascii="Calibri" w:eastAsia="仿宋_GB2312" w:hAnsi="Calibri" w:cs="Calibri" w:hint="eastAsia"/>
          <w:sz w:val="30"/>
          <w:szCs w:val="30"/>
        </w:rPr>
        <w:t> </w:t>
      </w:r>
      <w:r w:rsidRPr="00B6462F">
        <w:rPr>
          <w:rFonts w:ascii="仿宋_GB2312" w:eastAsia="仿宋_GB2312" w:hAnsi="仿宋" w:hint="eastAsia"/>
          <w:sz w:val="30"/>
          <w:szCs w:val="30"/>
        </w:rPr>
        <w:t>（一）负责对考生报名资料的真实性和有效性进行全面审核，并按程序上报至上级考试机构。</w:t>
      </w:r>
    </w:p>
    <w:p w:rsidR="00FB0BFE" w:rsidRPr="00B6462F" w:rsidRDefault="00FB0BFE" w:rsidP="00B6462F">
      <w:pPr>
        <w:pStyle w:val="a3"/>
        <w:widowControl w:val="0"/>
        <w:spacing w:before="0" w:beforeAutospacing="0" w:after="0" w:afterAutospacing="0" w:line="540" w:lineRule="exact"/>
        <w:rPr>
          <w:rFonts w:ascii="仿宋_GB2312" w:eastAsia="仿宋_GB2312" w:hAnsi="仿宋" w:hint="eastAsia"/>
          <w:sz w:val="30"/>
          <w:szCs w:val="30"/>
        </w:rPr>
      </w:pPr>
      <w:r w:rsidRPr="00B6462F">
        <w:rPr>
          <w:rFonts w:ascii="Calibri" w:eastAsia="仿宋_GB2312" w:hAnsi="Calibri" w:cs="Calibri" w:hint="eastAsia"/>
          <w:sz w:val="30"/>
          <w:szCs w:val="30"/>
        </w:rPr>
        <w:t>    </w:t>
      </w:r>
      <w:r w:rsidRPr="00B6462F">
        <w:rPr>
          <w:rFonts w:ascii="仿宋_GB2312" w:eastAsia="仿宋_GB2312" w:hAnsi="Calibri" w:cs="Calibri" w:hint="eastAsia"/>
          <w:sz w:val="30"/>
          <w:szCs w:val="30"/>
        </w:rPr>
        <w:t xml:space="preserve">  </w:t>
      </w:r>
      <w:r w:rsidRPr="00B6462F">
        <w:rPr>
          <w:rFonts w:ascii="仿宋_GB2312" w:eastAsia="仿宋_GB2312" w:hAnsi="仿宋" w:hint="eastAsia"/>
          <w:sz w:val="30"/>
          <w:szCs w:val="30"/>
        </w:rPr>
        <w:t>（二）根据国家、省和市州关于安全生产考试相关的法律法规和制度要求，按照考试机构的考试安排承担安全生产考试具体组织实施工作。</w:t>
      </w:r>
    </w:p>
    <w:p w:rsidR="00FB0BFE" w:rsidRPr="00B6462F" w:rsidRDefault="00FB0BFE" w:rsidP="00B6462F">
      <w:pPr>
        <w:pStyle w:val="a3"/>
        <w:widowControl w:val="0"/>
        <w:spacing w:before="0" w:beforeAutospacing="0" w:after="0" w:afterAutospacing="0" w:line="540" w:lineRule="exact"/>
        <w:ind w:firstLineChars="200" w:firstLine="600"/>
        <w:rPr>
          <w:rFonts w:ascii="仿宋_GB2312" w:eastAsia="仿宋_GB2312" w:hAnsi="仿宋" w:hint="eastAsia"/>
          <w:sz w:val="30"/>
          <w:szCs w:val="30"/>
        </w:rPr>
      </w:pPr>
      <w:r w:rsidRPr="00B6462F">
        <w:rPr>
          <w:rFonts w:ascii="仿宋_GB2312" w:eastAsia="仿宋_GB2312" w:hAnsi="仿宋" w:hint="eastAsia"/>
          <w:sz w:val="30"/>
          <w:szCs w:val="30"/>
        </w:rPr>
        <w:t>（三）负责</w:t>
      </w:r>
      <w:bookmarkStart w:id="0" w:name="_GoBack"/>
      <w:r w:rsidRPr="00B6462F">
        <w:rPr>
          <w:rFonts w:ascii="仿宋_GB2312" w:eastAsia="仿宋_GB2312" w:hAnsi="仿宋" w:hint="eastAsia"/>
          <w:sz w:val="30"/>
          <w:szCs w:val="30"/>
        </w:rPr>
        <w:t>考生考试申报材料和考试资料</w:t>
      </w:r>
      <w:bookmarkEnd w:id="0"/>
      <w:r w:rsidRPr="00B6462F">
        <w:rPr>
          <w:rFonts w:ascii="仿宋_GB2312" w:eastAsia="仿宋_GB2312" w:hAnsi="仿宋" w:hint="eastAsia"/>
          <w:sz w:val="30"/>
          <w:szCs w:val="30"/>
        </w:rPr>
        <w:t>的整理上报。</w:t>
      </w:r>
    </w:p>
    <w:p w:rsidR="00FB0BFE" w:rsidRPr="00B6462F" w:rsidRDefault="00FB0BFE" w:rsidP="00B6462F">
      <w:pPr>
        <w:pStyle w:val="a3"/>
        <w:widowControl w:val="0"/>
        <w:spacing w:before="0" w:beforeAutospacing="0" w:after="0" w:afterAutospacing="0" w:line="540" w:lineRule="exact"/>
        <w:ind w:firstLineChars="200" w:firstLine="600"/>
        <w:rPr>
          <w:rFonts w:ascii="仿宋_GB2312" w:eastAsia="仿宋_GB2312" w:hAnsi="仿宋" w:hint="eastAsia"/>
          <w:sz w:val="30"/>
          <w:szCs w:val="30"/>
        </w:rPr>
      </w:pPr>
      <w:r w:rsidRPr="00B6462F">
        <w:rPr>
          <w:rFonts w:ascii="仿宋_GB2312" w:eastAsia="仿宋_GB2312" w:hAnsi="仿宋" w:hint="eastAsia"/>
          <w:sz w:val="30"/>
          <w:szCs w:val="30"/>
        </w:rPr>
        <w:t>（四）负责本考试点开展的安全生产考试数据统计分析和上报工作。</w:t>
      </w:r>
    </w:p>
    <w:p w:rsidR="00FB0BFE" w:rsidRPr="00B6462F" w:rsidRDefault="00FB0BFE" w:rsidP="00B6462F">
      <w:pPr>
        <w:pStyle w:val="a3"/>
        <w:widowControl w:val="0"/>
        <w:spacing w:before="0" w:beforeAutospacing="0" w:after="0" w:afterAutospacing="0" w:line="540" w:lineRule="exact"/>
        <w:ind w:firstLineChars="200" w:firstLine="600"/>
        <w:rPr>
          <w:rFonts w:ascii="仿宋_GB2312" w:eastAsia="仿宋_GB2312" w:hAnsi="仿宋" w:hint="eastAsia"/>
          <w:sz w:val="30"/>
          <w:szCs w:val="30"/>
        </w:rPr>
      </w:pPr>
      <w:r w:rsidRPr="00B6462F">
        <w:rPr>
          <w:rFonts w:ascii="仿宋_GB2312" w:eastAsia="仿宋_GB2312" w:hAnsi="仿宋" w:hint="eastAsia"/>
          <w:sz w:val="30"/>
          <w:szCs w:val="30"/>
        </w:rPr>
        <w:t>（五）负责本考试点考场计算机网络、考试设施和器材的建设和维护工作。</w:t>
      </w:r>
    </w:p>
    <w:p w:rsidR="00FB0BFE" w:rsidRPr="00B6462F" w:rsidRDefault="00FB0BFE" w:rsidP="00B6462F">
      <w:pPr>
        <w:pStyle w:val="a3"/>
        <w:widowControl w:val="0"/>
        <w:spacing w:before="0" w:beforeAutospacing="0" w:after="0" w:afterAutospacing="0" w:line="540" w:lineRule="exact"/>
        <w:ind w:firstLineChars="200" w:firstLine="600"/>
        <w:rPr>
          <w:rFonts w:ascii="仿宋_GB2312" w:eastAsia="仿宋_GB2312" w:hAnsi="仿宋" w:hint="eastAsia"/>
          <w:sz w:val="30"/>
          <w:szCs w:val="30"/>
        </w:rPr>
      </w:pPr>
      <w:r w:rsidRPr="00B6462F">
        <w:rPr>
          <w:rFonts w:ascii="仿宋_GB2312" w:eastAsia="仿宋_GB2312" w:hAnsi="仿宋" w:hint="eastAsia"/>
          <w:sz w:val="30"/>
          <w:szCs w:val="30"/>
        </w:rPr>
        <w:t>（六）及时汇总并上报全省安全生产考试网络平台使用过程中存在的问题。</w:t>
      </w:r>
    </w:p>
    <w:p w:rsidR="00FB0BFE" w:rsidRPr="00B6462F" w:rsidRDefault="00FB0BFE" w:rsidP="00B6462F">
      <w:pPr>
        <w:pStyle w:val="a3"/>
        <w:widowControl w:val="0"/>
        <w:spacing w:before="0" w:beforeAutospacing="0" w:after="0" w:afterAutospacing="0" w:line="540" w:lineRule="exact"/>
        <w:ind w:firstLineChars="200" w:firstLine="600"/>
        <w:rPr>
          <w:rFonts w:ascii="仿宋_GB2312" w:eastAsia="仿宋_GB2312" w:hAnsi="仿宋" w:hint="eastAsia"/>
          <w:sz w:val="30"/>
          <w:szCs w:val="30"/>
        </w:rPr>
      </w:pPr>
      <w:r w:rsidRPr="00B6462F">
        <w:rPr>
          <w:rFonts w:ascii="仿宋_GB2312" w:eastAsia="仿宋_GB2312" w:hAnsi="仿宋" w:hint="eastAsia"/>
          <w:sz w:val="30"/>
          <w:szCs w:val="30"/>
        </w:rPr>
        <w:t>（七）配合上级做好安全生产培训及考试违法违规情况的调查与处理。</w:t>
      </w:r>
    </w:p>
    <w:p w:rsidR="00FB0BFE" w:rsidRPr="00B6462F" w:rsidRDefault="00FB0BFE" w:rsidP="00B6462F">
      <w:pPr>
        <w:pStyle w:val="a3"/>
        <w:widowControl w:val="0"/>
        <w:spacing w:before="0" w:beforeAutospacing="0" w:after="0" w:afterAutospacing="0" w:line="540" w:lineRule="exact"/>
        <w:ind w:firstLineChars="189" w:firstLine="567"/>
        <w:rPr>
          <w:rFonts w:ascii="仿宋_GB2312" w:eastAsia="仿宋_GB2312" w:hAnsi="仿宋" w:hint="eastAsia"/>
          <w:sz w:val="30"/>
          <w:szCs w:val="30"/>
        </w:rPr>
      </w:pPr>
      <w:r w:rsidRPr="00B6462F">
        <w:rPr>
          <w:rFonts w:ascii="仿宋_GB2312" w:eastAsia="仿宋_GB2312" w:hAnsi="仿宋" w:hint="eastAsia"/>
          <w:sz w:val="30"/>
          <w:szCs w:val="30"/>
        </w:rPr>
        <w:t>（八）承担考试机构安排的其他有关工作。</w:t>
      </w:r>
    </w:p>
    <w:p w:rsidR="0003604F" w:rsidRPr="00B6462F" w:rsidRDefault="0003604F" w:rsidP="00B6462F">
      <w:pPr>
        <w:spacing w:line="540" w:lineRule="exact"/>
        <w:rPr>
          <w:rFonts w:ascii="仿宋_GB2312" w:eastAsia="仿宋_GB2312" w:hint="eastAsia"/>
          <w:sz w:val="30"/>
          <w:szCs w:val="30"/>
        </w:rPr>
      </w:pPr>
    </w:p>
    <w:sectPr w:rsidR="0003604F" w:rsidRPr="00B6462F">
      <w:footerReference w:type="even"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938" w:rsidRDefault="00BF4938" w:rsidP="00291825">
      <w:r>
        <w:separator/>
      </w:r>
    </w:p>
  </w:endnote>
  <w:endnote w:type="continuationSeparator" w:id="1">
    <w:p w:rsidR="00BF4938" w:rsidRDefault="00BF4938" w:rsidP="002918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 w:name="仿宋">
    <w:altName w:val="Arial Unicode MS"/>
    <w:charset w:val="86"/>
    <w:family w:val="modern"/>
    <w:pitch w:val="fixed"/>
    <w:sig w:usb0="00000000"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472" w:rsidRDefault="0003604F">
    <w:pPr>
      <w:pStyle w:val="a5"/>
    </w:pPr>
    <w:r>
      <w:rPr>
        <w:rFonts w:hint="eastAsia"/>
      </w:rPr>
      <w:t>—</w:t>
    </w:r>
    <w:fldSimple w:instr=" PAGE   \* MERGEFORMAT ">
      <w:r w:rsidR="003F75AF" w:rsidRPr="003F75AF">
        <w:rPr>
          <w:noProof/>
          <w:lang w:val="zh-CN"/>
        </w:rPr>
        <w:t>2</w:t>
      </w:r>
    </w:fldSimple>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472" w:rsidRDefault="0003604F" w:rsidP="0003604F">
    <w:pPr>
      <w:pStyle w:val="a5"/>
      <w:jc w:val="right"/>
      <w:rPr>
        <w:rFonts w:hint="eastAsia"/>
      </w:rPr>
    </w:pPr>
    <w:r>
      <w:rPr>
        <w:rFonts w:hint="eastAsia"/>
      </w:rPr>
      <w:t>—</w:t>
    </w:r>
    <w:fldSimple w:instr=" PAGE   \* MERGEFORMAT ">
      <w:r w:rsidR="003F75AF" w:rsidRPr="003F75AF">
        <w:rPr>
          <w:noProof/>
          <w:lang w:val="zh-CN"/>
        </w:rPr>
        <w:t>3</w:t>
      </w:r>
    </w:fldSimple>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938" w:rsidRDefault="00BF4938" w:rsidP="00291825">
      <w:r>
        <w:separator/>
      </w:r>
    </w:p>
  </w:footnote>
  <w:footnote w:type="continuationSeparator" w:id="1">
    <w:p w:rsidR="00BF4938" w:rsidRDefault="00BF4938" w:rsidP="002918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7769"/>
    <w:rsid w:val="00032C2E"/>
    <w:rsid w:val="0003604F"/>
    <w:rsid w:val="00046A4B"/>
    <w:rsid w:val="00081081"/>
    <w:rsid w:val="00104DC3"/>
    <w:rsid w:val="00164433"/>
    <w:rsid w:val="001A6FA7"/>
    <w:rsid w:val="001D1911"/>
    <w:rsid w:val="00291825"/>
    <w:rsid w:val="002B7769"/>
    <w:rsid w:val="00356A24"/>
    <w:rsid w:val="003C6542"/>
    <w:rsid w:val="003E2B21"/>
    <w:rsid w:val="003F75AF"/>
    <w:rsid w:val="00493DC1"/>
    <w:rsid w:val="004F12B9"/>
    <w:rsid w:val="004F2595"/>
    <w:rsid w:val="004F26A5"/>
    <w:rsid w:val="00526C78"/>
    <w:rsid w:val="00577B54"/>
    <w:rsid w:val="005D704C"/>
    <w:rsid w:val="00643F84"/>
    <w:rsid w:val="00737E2A"/>
    <w:rsid w:val="007C0429"/>
    <w:rsid w:val="007F66EC"/>
    <w:rsid w:val="00823D16"/>
    <w:rsid w:val="00837332"/>
    <w:rsid w:val="00840B89"/>
    <w:rsid w:val="00865FD5"/>
    <w:rsid w:val="0087730B"/>
    <w:rsid w:val="00892C13"/>
    <w:rsid w:val="008B52E4"/>
    <w:rsid w:val="008B7ED8"/>
    <w:rsid w:val="008C2606"/>
    <w:rsid w:val="008D43D6"/>
    <w:rsid w:val="009225E9"/>
    <w:rsid w:val="0092572B"/>
    <w:rsid w:val="00960E8F"/>
    <w:rsid w:val="009869E4"/>
    <w:rsid w:val="009E5F9F"/>
    <w:rsid w:val="00AB3327"/>
    <w:rsid w:val="00AF4963"/>
    <w:rsid w:val="00B0162F"/>
    <w:rsid w:val="00B6462F"/>
    <w:rsid w:val="00BB2A98"/>
    <w:rsid w:val="00BE4E83"/>
    <w:rsid w:val="00BF4938"/>
    <w:rsid w:val="00C06131"/>
    <w:rsid w:val="00C44A3E"/>
    <w:rsid w:val="00C56E59"/>
    <w:rsid w:val="00C7364B"/>
    <w:rsid w:val="00C746F0"/>
    <w:rsid w:val="00CD7250"/>
    <w:rsid w:val="00CF1C3D"/>
    <w:rsid w:val="00D34547"/>
    <w:rsid w:val="00E264EB"/>
    <w:rsid w:val="00E832FC"/>
    <w:rsid w:val="00F5643E"/>
    <w:rsid w:val="00F77103"/>
    <w:rsid w:val="00FB0BFE"/>
    <w:rsid w:val="00FB24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4F26A5"/>
    <w:pPr>
      <w:widowControl/>
      <w:spacing w:before="100" w:beforeAutospacing="1" w:after="100" w:afterAutospacing="1"/>
      <w:jc w:val="left"/>
    </w:pPr>
    <w:rPr>
      <w:rFonts w:ascii="宋体" w:hAnsi="宋体" w:cs="宋体"/>
      <w:kern w:val="0"/>
      <w:sz w:val="24"/>
    </w:rPr>
  </w:style>
  <w:style w:type="paragraph" w:styleId="a4">
    <w:name w:val="header"/>
    <w:basedOn w:val="a"/>
    <w:link w:val="Char"/>
    <w:rsid w:val="002918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91825"/>
    <w:rPr>
      <w:kern w:val="2"/>
      <w:sz w:val="18"/>
      <w:szCs w:val="18"/>
    </w:rPr>
  </w:style>
  <w:style w:type="paragraph" w:styleId="a5">
    <w:name w:val="footer"/>
    <w:basedOn w:val="a"/>
    <w:link w:val="Char0"/>
    <w:uiPriority w:val="99"/>
    <w:rsid w:val="00291825"/>
    <w:pPr>
      <w:tabs>
        <w:tab w:val="center" w:pos="4153"/>
        <w:tab w:val="right" w:pos="8306"/>
      </w:tabs>
      <w:snapToGrid w:val="0"/>
      <w:jc w:val="left"/>
    </w:pPr>
    <w:rPr>
      <w:sz w:val="18"/>
      <w:szCs w:val="18"/>
    </w:rPr>
  </w:style>
  <w:style w:type="character" w:customStyle="1" w:styleId="Char0">
    <w:name w:val="页脚 Char"/>
    <w:basedOn w:val="a0"/>
    <w:link w:val="a5"/>
    <w:uiPriority w:val="99"/>
    <w:rsid w:val="00291825"/>
    <w:rPr>
      <w:kern w:val="2"/>
      <w:sz w:val="18"/>
      <w:szCs w:val="18"/>
    </w:rPr>
  </w:style>
  <w:style w:type="paragraph" w:styleId="a6">
    <w:name w:val="Date"/>
    <w:basedOn w:val="a"/>
    <w:next w:val="a"/>
    <w:link w:val="Char1"/>
    <w:rsid w:val="00FB2472"/>
    <w:pPr>
      <w:ind w:leftChars="2500" w:left="100"/>
    </w:pPr>
  </w:style>
  <w:style w:type="character" w:customStyle="1" w:styleId="Char1">
    <w:name w:val="日期 Char"/>
    <w:basedOn w:val="a0"/>
    <w:link w:val="a6"/>
    <w:rsid w:val="00FB2472"/>
    <w:rPr>
      <w:kern w:val="2"/>
      <w:sz w:val="21"/>
      <w:szCs w:val="24"/>
    </w:rPr>
  </w:style>
  <w:style w:type="character" w:styleId="a7">
    <w:name w:val="page number"/>
    <w:basedOn w:val="a0"/>
    <w:rsid w:val="00FB2472"/>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213</Words>
  <Characters>1216</Characters>
  <Application>Microsoft Office Word</Application>
  <DocSecurity>0</DocSecurity>
  <Lines>10</Lines>
  <Paragraphs>2</Paragraphs>
  <ScaleCrop>false</ScaleCrop>
  <Company>Microsoft</Company>
  <LinksUpToDate>false</LinksUpToDate>
  <CharactersWithSpaces>1427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微软用户</cp:lastModifiedBy>
  <cp:revision>3</cp:revision>
  <cp:lastPrinted>2017-02-23T08:33:00Z</cp:lastPrinted>
  <dcterms:created xsi:type="dcterms:W3CDTF">2017-02-24T03:14:00Z</dcterms:created>
  <dcterms:modified xsi:type="dcterms:W3CDTF">2017-02-24T03:14:00Z</dcterms:modified>
</cp:coreProperties>
</file>