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946C27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CE222D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CE222D">
        <w:trPr>
          <w:trHeight w:val="363"/>
        </w:trPr>
        <w:tc>
          <w:tcPr>
            <w:tcW w:w="9280" w:type="dxa"/>
            <w:gridSpan w:val="2"/>
          </w:tcPr>
          <w:p w14:paraId="134115F6" w14:textId="015A009A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0817E4">
              <w:rPr>
                <w:b/>
                <w:color w:val="FF0000"/>
              </w:rPr>
              <w:t>Ning</w:t>
            </w:r>
            <w:proofErr w:type="gramEnd"/>
            <w:r w:rsidR="000817E4">
              <w:rPr>
                <w:b/>
                <w:color w:val="FF0000"/>
              </w:rPr>
              <w:t xml:space="preserve"> Wang</w:t>
            </w:r>
          </w:p>
        </w:tc>
      </w:tr>
      <w:tr w:rsidR="007A7B2C" w14:paraId="64C1D4C6" w14:textId="77777777" w:rsidTr="00CE22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CE222D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FA39328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1516C67" w14:textId="1BB34D85" w:rsidR="00822623" w:rsidRPr="00822623" w:rsidRDefault="00822623" w:rsidP="00822623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22623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22623">
              <w:rPr>
                <w:rFonts w:eastAsiaTheme="minorEastAsia"/>
                <w:bCs/>
                <w:i/>
                <w:iCs/>
                <w:lang w:eastAsia="zh-CN"/>
              </w:rPr>
              <w:t xml:space="preserve"> now major in international journalism</w:t>
            </w:r>
          </w:p>
          <w:p w14:paraId="48B19BFE" w14:textId="010BEE34" w:rsidR="00822623" w:rsidRPr="00822623" w:rsidRDefault="00822623" w:rsidP="00822623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822623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22623">
              <w:rPr>
                <w:rFonts w:eastAsiaTheme="minorEastAsia"/>
                <w:bCs/>
                <w:i/>
                <w:iCs/>
                <w:lang w:eastAsia="zh-CN"/>
              </w:rPr>
              <w:t xml:space="preserve"> used to study communication </w:t>
            </w:r>
            <w:r w:rsidRPr="00822623">
              <w:rPr>
                <w:rFonts w:eastAsiaTheme="minorEastAsia" w:hint="eastAsia"/>
                <w:bCs/>
                <w:i/>
                <w:iCs/>
                <w:lang w:eastAsia="zh-CN"/>
              </w:rPr>
              <w:t>for</w:t>
            </w:r>
            <w:r w:rsidRPr="00822623">
              <w:rPr>
                <w:rFonts w:eastAsiaTheme="minorEastAsia"/>
                <w:bCs/>
                <w:i/>
                <w:iCs/>
                <w:lang w:eastAsia="zh-CN"/>
              </w:rPr>
              <w:t xml:space="preserve"> my </w:t>
            </w:r>
            <w:r w:rsidRPr="00822623">
              <w:rPr>
                <w:rFonts w:eastAsiaTheme="minorEastAsia" w:hint="eastAsia"/>
                <w:bCs/>
                <w:i/>
                <w:iCs/>
                <w:lang w:eastAsia="zh-CN"/>
              </w:rPr>
              <w:t>bachelor</w:t>
            </w:r>
            <w:r w:rsidRPr="0082262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822623">
              <w:rPr>
                <w:rFonts w:eastAsiaTheme="minorEastAsia" w:hint="eastAsia"/>
                <w:bCs/>
                <w:i/>
                <w:iCs/>
                <w:lang w:eastAsia="zh-CN"/>
              </w:rPr>
              <w:t>degree</w:t>
            </w:r>
          </w:p>
          <w:p w14:paraId="7B0CA171" w14:textId="2978FEB5" w:rsidR="00E213EB" w:rsidRPr="0042075B" w:rsidRDefault="00E213EB" w:rsidP="00CE222D">
            <w:pPr>
              <w:pStyle w:val="TableParagraph"/>
              <w:ind w:left="0"/>
              <w:rPr>
                <w:rFonts w:eastAsiaTheme="minorEastAsia" w:hint="eastAsia"/>
                <w:bCs/>
                <w:i/>
                <w:i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2C2A8C5" w14:textId="77777777" w:rsidR="005948DB" w:rsidRDefault="00621BED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Because I think </w:t>
            </w:r>
            <w:r w:rsidRPr="00621BE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do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some report </w:t>
            </w:r>
            <w:r w:rsidRPr="004670B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can talk with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many people and sounds interesting</w:t>
            </w:r>
            <w:r w:rsidR="00A77EC4" w:rsidRPr="00875DB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F7D22" w:rsidRPr="00875DB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="004670B5">
              <w:rPr>
                <w:rFonts w:eastAsiaTheme="minorEastAsia"/>
                <w:bCs/>
                <w:i/>
                <w:iCs/>
                <w:lang w:eastAsia="zh-CN"/>
              </w:rPr>
              <w:t xml:space="preserve">Because I think </w:t>
            </w:r>
            <w:r w:rsidR="004670B5" w:rsidRPr="00621BE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do</w:t>
            </w:r>
            <w:r w:rsidR="004670B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ing</w:t>
            </w:r>
            <w:r w:rsidR="004670B5">
              <w:rPr>
                <w:rFonts w:eastAsiaTheme="minorEastAsia"/>
                <w:bCs/>
                <w:i/>
                <w:iCs/>
                <w:lang w:eastAsia="zh-CN"/>
              </w:rPr>
              <w:t xml:space="preserve"> some report </w:t>
            </w:r>
            <w:r w:rsidR="004670B5" w:rsidRPr="004670B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enables me to</w:t>
            </w:r>
            <w:r w:rsidR="004670B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4670B5">
              <w:rPr>
                <w:rFonts w:eastAsiaTheme="minorEastAsia"/>
                <w:bCs/>
                <w:i/>
                <w:iCs/>
                <w:lang w:eastAsia="zh-CN"/>
              </w:rPr>
              <w:t>talk with many people and sounds interesting</w:t>
            </w:r>
            <w:r w:rsidR="004670B5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1FBD9C00" w:rsidR="00DF725C" w:rsidRPr="00875DBD" w:rsidRDefault="00DF725C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spellStart"/>
            <w:r>
              <w:rPr>
                <w:rFonts w:eastAsiaTheme="minorEastAsia"/>
                <w:bCs/>
                <w:i/>
                <w:iCs/>
                <w:lang w:eastAsia="zh-CN"/>
              </w:rPr>
              <w:t>’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cause</w:t>
            </w:r>
            <w:proofErr w:type="spellEnd"/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have </w:t>
            </w:r>
            <w:r w:rsidRPr="00DF725C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do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some internship last year (</w:t>
            </w:r>
            <w:proofErr w:type="spellStart"/>
            <w:r>
              <w:rPr>
                <w:rFonts w:eastAsiaTheme="minorEastAsia"/>
                <w:bCs/>
                <w:i/>
                <w:iCs/>
                <w:lang w:eastAsia="zh-CN"/>
              </w:rPr>
              <w:t>’cause</w:t>
            </w:r>
            <w:proofErr w:type="spell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have </w:t>
            </w:r>
            <w:r w:rsidRPr="00DF725C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do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ne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some internship last year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CE22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CE222D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365181F6" w:rsidR="007236AB" w:rsidRDefault="007236AB" w:rsidP="007236A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fter school, I actually started working for an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accounting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firm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first,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EA3913">
              <w:rPr>
                <w:rFonts w:eastAsiaTheme="minorEastAsia"/>
                <w:bCs/>
                <w:i/>
                <w:iCs/>
                <w:lang w:eastAsia="zh-CN"/>
              </w:rPr>
              <w:t>which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was also related to my major</w:t>
            </w:r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– Part 1</w:t>
            </w:r>
          </w:p>
          <w:p w14:paraId="2E14DB21" w14:textId="77777777" w:rsidR="007236AB" w:rsidRPr="00A94493" w:rsidRDefault="007236AB" w:rsidP="007236A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>With m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Japanese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studies,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it’s </w:t>
            </w:r>
            <w:r w:rsidRPr="00EA3913">
              <w:rPr>
                <w:rFonts w:eastAsiaTheme="minorEastAsia"/>
                <w:bCs/>
                <w:i/>
                <w:iCs/>
                <w:lang w:eastAsia="zh-CN"/>
              </w:rPr>
              <w:t xml:space="preserve">more so because 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my dad could speak a little bit Japanese </w:t>
            </w:r>
            <w:r w:rsidRPr="00EA3913">
              <w:rPr>
                <w:rFonts w:eastAsiaTheme="minorEastAsia"/>
                <w:bCs/>
                <w:i/>
                <w:iCs/>
                <w:lang w:eastAsia="zh-CN"/>
              </w:rPr>
              <w:t>when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I was </w:t>
            </w:r>
            <w:proofErr w:type="gramStart"/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>little</w:t>
            </w:r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 –</w:t>
            </w:r>
            <w:proofErr w:type="gramEnd"/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Part 1</w:t>
            </w:r>
          </w:p>
          <w:p w14:paraId="0AE322F8" w14:textId="677FD4D5" w:rsidR="00A94493" w:rsidRDefault="00A94493" w:rsidP="007236A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AE87621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4B422F5E" w:rsidR="00CC6BF5" w:rsidRDefault="00CC6BF5" w:rsidP="00CC6BF5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CE222D">
              <w:rPr>
                <w:rFonts w:eastAsiaTheme="minorEastAsia"/>
                <w:bCs/>
                <w:i/>
                <w:iCs/>
                <w:lang w:eastAsia="zh-CN"/>
              </w:rPr>
              <w:t xml:space="preserve">If we have something more </w:t>
            </w:r>
            <w:r w:rsidRPr="00CE222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interested</w:t>
            </w:r>
            <w:r w:rsidRPr="00CE222D">
              <w:rPr>
                <w:rFonts w:eastAsiaTheme="minorEastAsia"/>
                <w:bCs/>
                <w:i/>
                <w:iCs/>
                <w:lang w:eastAsia="zh-CN"/>
              </w:rPr>
              <w:t xml:space="preserve"> or some other consideration, maybe we think a career change</w:t>
            </w:r>
            <w:r w:rsidRPr="00CE222D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CE222D">
              <w:rPr>
                <w:rFonts w:eastAsiaTheme="minorEastAsia"/>
                <w:bCs/>
                <w:i/>
                <w:iCs/>
                <w:lang w:eastAsia="zh-CN"/>
              </w:rPr>
              <w:t xml:space="preserve">If we have something more </w:t>
            </w:r>
            <w:r w:rsidRPr="00CE222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interest</w:t>
            </w:r>
            <w:r w:rsidRPr="00CE222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ing</w:t>
            </w:r>
            <w:r w:rsidRPr="00CE222D">
              <w:rPr>
                <w:rFonts w:eastAsiaTheme="minorEastAsia"/>
                <w:bCs/>
                <w:i/>
                <w:iCs/>
                <w:lang w:eastAsia="zh-CN"/>
              </w:rPr>
              <w:t xml:space="preserve"> or some other consideration, maybe we think a career change</w:t>
            </w:r>
            <w:r w:rsidRPr="00CE222D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B7DD7D5" w14:textId="77777777" w:rsidTr="00CE222D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CE222D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65CDD55A" w14:textId="4B782F29" w:rsidR="00553283" w:rsidRPr="00CE222D" w:rsidRDefault="002E28C8" w:rsidP="00CE222D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EFEFDDC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5806008E" w:rsidR="00CE222D" w:rsidRPr="00CE222D" w:rsidRDefault="00CE222D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 w:rsidRPr="00CE222D">
              <w:rPr>
                <w:rFonts w:eastAsiaTheme="minorEastAsia"/>
                <w:bCs/>
                <w:lang w:eastAsia="zh-CN"/>
              </w:rPr>
              <w:t>Shows limited vocabulary. Could have expanded on certain topics.</w:t>
            </w:r>
          </w:p>
        </w:tc>
      </w:tr>
      <w:tr w:rsidR="007A7B2C" w14:paraId="3484E7EA" w14:textId="77777777" w:rsidTr="00CE222D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033B8860" w:rsidR="00F25D20" w:rsidRPr="009D5E90" w:rsidRDefault="00CE222D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Generall</w:t>
            </w:r>
            <w:r>
              <w:rPr>
                <w:rFonts w:eastAsiaTheme="minorEastAsia"/>
                <w:bCs/>
                <w:lang w:eastAsia="zh-CN"/>
              </w:rPr>
              <w:t>y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 xml:space="preserve">good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. </w:t>
            </w:r>
            <w:r>
              <w:rPr>
                <w:rFonts w:eastAsiaTheme="minorEastAsia"/>
                <w:bCs/>
                <w:lang w:eastAsia="zh-CN"/>
              </w:rPr>
              <w:t>Could have made more use of c</w:t>
            </w:r>
            <w:r w:rsidR="00680E06">
              <w:rPr>
                <w:rFonts w:eastAsiaTheme="minorEastAsia"/>
                <w:bCs/>
                <w:lang w:eastAsia="zh-CN"/>
              </w:rPr>
              <w:t>omplex grammatical forms</w:t>
            </w:r>
            <w:r>
              <w:rPr>
                <w:rFonts w:eastAsiaTheme="minorEastAsia"/>
                <w:bCs/>
                <w:lang w:eastAsia="zh-CN"/>
              </w:rPr>
              <w:t xml:space="preserve"> to help output longer sentences</w:t>
            </w:r>
            <w:r w:rsidR="00680E06">
              <w:rPr>
                <w:rFonts w:eastAsiaTheme="minorEastAsia"/>
                <w:bCs/>
                <w:lang w:eastAsia="zh-CN"/>
              </w:rPr>
              <w:t xml:space="preserve">. </w:t>
            </w:r>
            <w:r w:rsidRPr="00CE222D">
              <w:rPr>
                <w:rFonts w:eastAsiaTheme="minorEastAsia"/>
                <w:bCs/>
                <w:lang w:eastAsia="zh-CN"/>
              </w:rPr>
              <w:t>Shows limited vocabulary</w:t>
            </w:r>
            <w:r>
              <w:rPr>
                <w:rFonts w:eastAsiaTheme="minorEastAsia"/>
                <w:bCs/>
                <w:lang w:eastAsia="zh-CN"/>
              </w:rPr>
              <w:t>,</w:t>
            </w:r>
            <w:r w:rsidRPr="00CE222D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c</w:t>
            </w:r>
            <w:r w:rsidRPr="00CE222D">
              <w:rPr>
                <w:rFonts w:eastAsiaTheme="minorEastAsia"/>
                <w:bCs/>
                <w:lang w:eastAsia="zh-CN"/>
              </w:rPr>
              <w:t>ould have expanded on certain topics.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9B182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9B182B">
        <w:trPr>
          <w:trHeight w:val="363"/>
        </w:trPr>
        <w:tc>
          <w:tcPr>
            <w:tcW w:w="9280" w:type="dxa"/>
            <w:gridSpan w:val="2"/>
          </w:tcPr>
          <w:p w14:paraId="7F13FFE9" w14:textId="74E2FAD5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0817E4">
              <w:rPr>
                <w:rFonts w:hint="eastAsia"/>
                <w:b/>
                <w:color w:val="FF0000"/>
              </w:rPr>
              <w:t>Ning</w:t>
            </w:r>
            <w:proofErr w:type="gramEnd"/>
            <w:r w:rsidR="000817E4">
              <w:rPr>
                <w:rFonts w:hint="eastAsia"/>
                <w:b/>
                <w:color w:val="FF0000"/>
              </w:rPr>
              <w:t xml:space="preserve"> Wang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9B182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9B182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59FBED55" w:rsidR="005D2E3D" w:rsidRPr="005D2E3D" w:rsidRDefault="005D2E3D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343D6925" w:rsidR="005D2E3D" w:rsidRPr="00577586" w:rsidRDefault="003F5A94" w:rsidP="003F5A94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Does not speak for the full minute</w:t>
            </w:r>
            <w:r>
              <w:rPr>
                <w:rFonts w:eastAsiaTheme="minorEastAsia"/>
                <w:bCs/>
                <w:lang w:eastAsia="zh-CN"/>
              </w:rPr>
              <w:t>, too much</w:t>
            </w:r>
            <w:r w:rsidR="005D2E3D" w:rsidRPr="00802397">
              <w:rPr>
                <w:rFonts w:eastAsiaTheme="minorEastAsia"/>
                <w:bCs/>
                <w:lang w:eastAsia="zh-CN"/>
              </w:rPr>
              <w:t xml:space="preserve"> hesitation </w:t>
            </w:r>
            <w:r w:rsidR="00577586">
              <w:rPr>
                <w:rFonts w:eastAsiaTheme="minorEastAsia"/>
                <w:bCs/>
                <w:lang w:eastAsia="zh-CN"/>
              </w:rPr>
              <w:t>with</w:t>
            </w:r>
            <w:r w:rsidR="00D66E2E">
              <w:rPr>
                <w:rFonts w:eastAsiaTheme="minorEastAsia"/>
                <w:bCs/>
                <w:lang w:eastAsia="zh-CN"/>
              </w:rPr>
              <w:t xml:space="preserve"> pause</w:t>
            </w:r>
            <w:r w:rsidR="00577586">
              <w:rPr>
                <w:rFonts w:eastAsiaTheme="minorEastAsia"/>
                <w:bCs/>
                <w:lang w:eastAsia="zh-CN"/>
              </w:rPr>
              <w:t xml:space="preserve"> fillers like </w:t>
            </w:r>
            <w:r w:rsidR="005D2E3D" w:rsidRPr="00802397">
              <w:rPr>
                <w:rFonts w:eastAsiaTheme="minorEastAsia"/>
                <w:bCs/>
                <w:lang w:eastAsia="zh-CN"/>
              </w:rPr>
              <w:t>e</w:t>
            </w:r>
            <w:r w:rsidR="005D2E3D" w:rsidRPr="00802397">
              <w:rPr>
                <w:rFonts w:eastAsiaTheme="minorEastAsia" w:hint="eastAsia"/>
                <w:bCs/>
                <w:lang w:eastAsia="zh-CN"/>
              </w:rPr>
              <w:t>r</w:t>
            </w:r>
            <w:r w:rsidR="005D2E3D"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D66E2E">
              <w:rPr>
                <w:rFonts w:eastAsiaTheme="minorEastAsia"/>
                <w:bCs/>
                <w:i/>
                <w:lang w:eastAsia="zh-CN"/>
              </w:rPr>
              <w:t xml:space="preserve">, </w:t>
            </w:r>
            <w:r w:rsidR="00D66E2E" w:rsidRPr="00D66E2E">
              <w:rPr>
                <w:rFonts w:eastAsiaTheme="minorEastAsia"/>
                <w:bCs/>
                <w:i/>
                <w:lang w:eastAsia="zh-CN"/>
              </w:rPr>
              <w:t>um</w:t>
            </w:r>
            <w:r w:rsidR="00D66E2E"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176767">
              <w:rPr>
                <w:rFonts w:eastAsiaTheme="minorEastAsia"/>
                <w:bCs/>
                <w:i/>
                <w:lang w:eastAsia="zh-CN"/>
              </w:rPr>
              <w:t xml:space="preserve"> </w:t>
            </w:r>
            <w:r w:rsidRPr="003F5A94">
              <w:rPr>
                <w:rFonts w:eastAsiaTheme="minorEastAsia"/>
                <w:bCs/>
                <w:iCs/>
                <w:lang w:eastAsia="zh-CN"/>
              </w:rPr>
              <w:t>in Part 2</w:t>
            </w:r>
          </w:p>
        </w:tc>
      </w:tr>
      <w:tr w:rsidR="007A7B2C" w14:paraId="460AF8BE" w14:textId="77777777" w:rsidTr="009B182B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9B182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1E312E7" w14:textId="77777777" w:rsidR="0050318B" w:rsidRDefault="002E28C8" w:rsidP="00762BEF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1BD513C" w14:textId="77777777" w:rsidR="004947AD" w:rsidRDefault="004947AD" w:rsidP="00762BEF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4947AD">
              <w:rPr>
                <w:rFonts w:eastAsiaTheme="minorEastAsia"/>
                <w:bCs/>
                <w:lang w:eastAsia="zh-CN"/>
              </w:rPr>
              <w:t>Says something about personal interest in Part 2</w:t>
            </w:r>
          </w:p>
          <w:p w14:paraId="2DF57CC6" w14:textId="27EE770D" w:rsidR="00851EA9" w:rsidRPr="004947AD" w:rsidRDefault="00851EA9" w:rsidP="00762BEF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M</w:t>
            </w:r>
            <w:r>
              <w:rPr>
                <w:rFonts w:eastAsiaTheme="minorEastAsia"/>
                <w:bCs/>
                <w:lang w:eastAsia="zh-CN"/>
              </w:rPr>
              <w:t>akes a comparison between further study and training</w:t>
            </w:r>
          </w:p>
        </w:tc>
        <w:tc>
          <w:tcPr>
            <w:tcW w:w="4640" w:type="dxa"/>
            <w:tcBorders>
              <w:top w:val="nil"/>
            </w:tcBorders>
          </w:tcPr>
          <w:p w14:paraId="79D8FAC1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344F3415" w:rsidR="00762BEF" w:rsidRPr="00762BEF" w:rsidRDefault="00762BEF">
            <w:pPr>
              <w:pStyle w:val="TableParagraph"/>
              <w:ind w:left="133"/>
              <w:rPr>
                <w:bCs/>
              </w:rPr>
            </w:pPr>
            <w:r w:rsidRPr="00762BEF">
              <w:rPr>
                <w:bCs/>
              </w:rPr>
              <w:t>Not well-organized in doing the mini-presentation</w:t>
            </w:r>
            <w:r w:rsidR="00721770">
              <w:rPr>
                <w:bCs/>
              </w:rPr>
              <w:t xml:space="preserve"> in Part 2 and in discussion in Part 3</w:t>
            </w:r>
          </w:p>
        </w:tc>
      </w:tr>
      <w:tr w:rsidR="007A7B2C" w14:paraId="15F88951" w14:textId="77777777" w:rsidTr="009B182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9B182B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BD0415" w14:textId="73459895" w:rsidR="00AE14B8" w:rsidRPr="009B182B" w:rsidRDefault="00E44D72" w:rsidP="00CC6BF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9B182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9B182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9B182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 w:rsidR="0079626D" w:rsidRPr="009B182B">
              <w:rPr>
                <w:rFonts w:eastAsiaTheme="minorEastAsia"/>
                <w:bCs/>
                <w:lang w:eastAsia="zh-CN"/>
              </w:rPr>
              <w:t xml:space="preserve"> </w:t>
            </w:r>
            <w:r w:rsidR="009850AC" w:rsidRPr="009B182B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If</w:t>
            </w:r>
            <w:r w:rsidR="009850AC" w:rsidRPr="009B182B">
              <w:rPr>
                <w:rFonts w:eastAsiaTheme="minorEastAsia"/>
                <w:bCs/>
                <w:i/>
                <w:iCs/>
                <w:lang w:eastAsia="zh-CN"/>
              </w:rPr>
              <w:t xml:space="preserve"> we have something more interested or some other consideration, maybe we think a career change</w:t>
            </w:r>
          </w:p>
          <w:p w14:paraId="7AB8A663" w14:textId="235B0370" w:rsidR="00E40208" w:rsidRPr="00187C5B" w:rsidRDefault="009B182B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9B182B">
              <w:rPr>
                <w:bCs/>
              </w:rPr>
              <w:t>(</w:t>
            </w:r>
            <w:proofErr w:type="gramStart"/>
            <w:r w:rsidRPr="009B182B">
              <w:rPr>
                <w:bCs/>
              </w:rPr>
              <w:t>discourse</w:t>
            </w:r>
            <w:proofErr w:type="gramEnd"/>
            <w:r w:rsidRPr="009B182B">
              <w:rPr>
                <w:bCs/>
                <w:spacing w:val="3"/>
              </w:rPr>
              <w:t xml:space="preserve"> </w:t>
            </w:r>
            <w:r w:rsidRPr="009B182B">
              <w:rPr>
                <w:bCs/>
              </w:rPr>
              <w:t>markers</w:t>
            </w:r>
            <w:r w:rsidRPr="009B182B">
              <w:rPr>
                <w:bCs/>
              </w:rPr>
              <w:t>)</w:t>
            </w:r>
            <w:r w:rsidRPr="009B182B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 w:rsidRPr="009B182B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A</w:t>
            </w:r>
            <w:r w:rsidRPr="009B182B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ctually</w:t>
            </w:r>
            <w:r w:rsidRPr="009B182B">
              <w:rPr>
                <w:rFonts w:eastAsiaTheme="minorEastAsia"/>
                <w:bCs/>
                <w:i/>
                <w:iCs/>
                <w:lang w:eastAsia="zh-CN"/>
              </w:rPr>
              <w:t>, I don’t really know what is this kind of work experience</w:t>
            </w:r>
          </w:p>
        </w:tc>
        <w:tc>
          <w:tcPr>
            <w:tcW w:w="4640" w:type="dxa"/>
            <w:tcBorders>
              <w:top w:val="nil"/>
            </w:tcBorders>
          </w:tcPr>
          <w:p w14:paraId="131AA5D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3FA063F0" w:rsidR="006F10F7" w:rsidRPr="00473B2E" w:rsidRDefault="00473B2E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473B2E">
              <w:rPr>
                <w:rFonts w:eastAsiaTheme="minorEastAsia" w:hint="eastAsia"/>
                <w:bCs/>
                <w:lang w:eastAsia="zh-CN"/>
              </w:rPr>
              <w:t>V</w:t>
            </w:r>
            <w:r w:rsidRPr="00473B2E">
              <w:rPr>
                <w:rFonts w:eastAsiaTheme="minorEastAsia"/>
                <w:bCs/>
                <w:lang w:eastAsia="zh-CN"/>
              </w:rPr>
              <w:t xml:space="preserve">ery few of these </w:t>
            </w:r>
            <w:r>
              <w:rPr>
                <w:rFonts w:eastAsiaTheme="minorEastAsia"/>
                <w:bCs/>
                <w:lang w:eastAsia="zh-CN"/>
              </w:rPr>
              <w:t>aids</w:t>
            </w:r>
          </w:p>
        </w:tc>
      </w:tr>
      <w:tr w:rsidR="007A7B2C" w14:paraId="2CA822BB" w14:textId="77777777" w:rsidTr="009B182B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1759F3FC" w:rsidR="004556A1" w:rsidRDefault="00002DFC" w:rsidP="004556A1">
            <w:pPr>
              <w:pStyle w:val="TableParagraph"/>
              <w:spacing w:before="79"/>
              <w:rPr>
                <w:b/>
              </w:rPr>
            </w:pPr>
            <w:r>
              <w:rPr>
                <w:bCs/>
              </w:rPr>
              <w:t>Answers for the most part are too short,</w:t>
            </w:r>
            <w:r w:rsidR="004556A1" w:rsidRPr="004556A1">
              <w:rPr>
                <w:bCs/>
              </w:rPr>
              <w:t xml:space="preserve"> could </w:t>
            </w:r>
            <w:r w:rsidR="00EA37E0">
              <w:rPr>
                <w:bCs/>
              </w:rPr>
              <w:t>have offered</w:t>
            </w:r>
            <w:r w:rsidR="004556A1">
              <w:rPr>
                <w:bCs/>
              </w:rPr>
              <w:t xml:space="preserve"> more of h</w:t>
            </w:r>
            <w:r>
              <w:rPr>
                <w:bCs/>
              </w:rPr>
              <w:t>is</w:t>
            </w:r>
            <w:r w:rsidR="004556A1">
              <w:rPr>
                <w:bCs/>
              </w:rPr>
              <w:t xml:space="preserve"> personal points of view</w:t>
            </w:r>
            <w:r w:rsidR="004556A1" w:rsidRPr="004556A1">
              <w:rPr>
                <w:bCs/>
              </w:rPr>
              <w:t>.</w:t>
            </w:r>
            <w:r w:rsidR="004556A1">
              <w:rPr>
                <w:bCs/>
              </w:rPr>
              <w:t xml:space="preserve"> </w:t>
            </w:r>
            <w:r>
              <w:rPr>
                <w:bCs/>
              </w:rPr>
              <w:t>Speaks with much hesitation</w:t>
            </w:r>
            <w:r w:rsidR="004556A1" w:rsidRPr="004556A1">
              <w:rPr>
                <w:bCs/>
              </w:rPr>
              <w:t xml:space="preserve">, </w:t>
            </w:r>
            <w:r>
              <w:rPr>
                <w:bCs/>
              </w:rPr>
              <w:t>could have</w:t>
            </w:r>
            <w:r w:rsidR="004556A1"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</w:t>
            </w:r>
            <w:r>
              <w:rPr>
                <w:bCs/>
              </w:rPr>
              <w:t>ade more</w:t>
            </w:r>
            <w:r w:rsidR="00F03EC5">
              <w:rPr>
                <w:bCs/>
              </w:rPr>
              <w:t xml:space="preserve"> use of</w:t>
            </w:r>
            <w:r w:rsidR="004556A1"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="004556A1"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</w:t>
            </w:r>
            <w:r w:rsidR="00151419">
              <w:rPr>
                <w:bCs/>
              </w:rPr>
              <w:t>talk</w:t>
            </w:r>
            <w:r w:rsidR="000224C1">
              <w:rPr>
                <w:bCs/>
              </w:rPr>
              <w:t xml:space="preserve"> flow</w:t>
            </w:r>
            <w:r w:rsidR="004556A1"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00E01454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0817E4">
              <w:rPr>
                <w:b/>
                <w:color w:val="FF0000"/>
              </w:rPr>
              <w:t>Ning Wang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7CA5AD99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 w:rsidR="004F58F7">
              <w:rPr>
                <w:bCs/>
              </w:rPr>
              <w:t xml:space="preserve">generally </w:t>
            </w:r>
            <w:r>
              <w:rPr>
                <w:bCs/>
              </w:rPr>
              <w:t>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06B072A2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</w:t>
            </w:r>
            <w:r w:rsidR="004F58F7">
              <w:rPr>
                <w:bCs/>
              </w:rPr>
              <w:t>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3120D33B" w:rsidR="00CD00A3" w:rsidRPr="00CD00A3" w:rsidRDefault="004F58F7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Clear and correctly produced.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D948154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BB3D6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BB3D62">
        <w:trPr>
          <w:trHeight w:val="364"/>
        </w:trPr>
        <w:tc>
          <w:tcPr>
            <w:tcW w:w="9280" w:type="dxa"/>
            <w:gridSpan w:val="2"/>
          </w:tcPr>
          <w:p w14:paraId="35A6B6C7" w14:textId="4133A0B2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0817E4">
              <w:rPr>
                <w:b/>
                <w:color w:val="FF0000"/>
              </w:rPr>
              <w:t>Ning Wang</w:t>
            </w:r>
          </w:p>
        </w:tc>
      </w:tr>
      <w:tr w:rsidR="007A7B2C" w14:paraId="44671DE6" w14:textId="77777777" w:rsidTr="00BB3D62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BB3D62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0458FBBA" w:rsidR="009907CC" w:rsidRPr="009B182B" w:rsidRDefault="00390301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B182B">
              <w:rPr>
                <w:rFonts w:eastAsiaTheme="minorEastAsia" w:hint="eastAsia"/>
                <w:bCs/>
                <w:i/>
                <w:iCs/>
                <w:lang w:eastAsia="zh-CN"/>
              </w:rPr>
              <w:t>Are</w:t>
            </w:r>
            <w:r w:rsidRPr="009B182B">
              <w:rPr>
                <w:rFonts w:eastAsiaTheme="minorEastAsia"/>
                <w:bCs/>
                <w:i/>
                <w:iCs/>
                <w:lang w:eastAsia="zh-CN"/>
              </w:rPr>
              <w:t xml:space="preserve"> you considering a career change now?</w:t>
            </w:r>
          </w:p>
          <w:p w14:paraId="7E27B0C0" w14:textId="36D22077" w:rsidR="00F66433" w:rsidRPr="00EB4DE9" w:rsidRDefault="009850AC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B4DE9">
              <w:rPr>
                <w:rFonts w:eastAsiaTheme="minorEastAsia"/>
                <w:bCs/>
                <w:i/>
                <w:iCs/>
                <w:lang w:eastAsia="zh-CN"/>
              </w:rPr>
              <w:t>If we have something more interested or some other consideration, maybe we think a career change</w:t>
            </w:r>
          </w:p>
          <w:p w14:paraId="3634403C" w14:textId="505A04D0" w:rsidR="00F671F4" w:rsidRPr="00EB4DE9" w:rsidRDefault="00F671F4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B4DE9"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 w:rsidRPr="00EB4DE9">
              <w:rPr>
                <w:rFonts w:eastAsiaTheme="minorEastAsia"/>
                <w:bCs/>
                <w:i/>
                <w:iCs/>
                <w:lang w:eastAsia="zh-CN"/>
              </w:rPr>
              <w:t>or the further study or training, I think training might be more important</w:t>
            </w:r>
          </w:p>
          <w:p w14:paraId="2877805F" w14:textId="2DF1B8EA" w:rsidR="000F485F" w:rsidRPr="00EB4DE9" w:rsidRDefault="000F485F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B4DE9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EB4DE9">
              <w:rPr>
                <w:rFonts w:eastAsiaTheme="minorEastAsia"/>
                <w:bCs/>
                <w:i/>
                <w:iCs/>
                <w:lang w:eastAsia="zh-CN"/>
              </w:rPr>
              <w:t xml:space="preserve"> think interest is just one aspect</w:t>
            </w:r>
          </w:p>
          <w:p w14:paraId="42F2CDA8" w14:textId="020D46D6" w:rsidR="009907CC" w:rsidRPr="00D427CE" w:rsidRDefault="000817E4">
            <w:pPr>
              <w:pStyle w:val="TableParagraph"/>
              <w:rPr>
                <w:bCs/>
              </w:rPr>
            </w:pPr>
            <w:r>
              <w:rPr>
                <w:bCs/>
              </w:rPr>
              <w:t>Ning Wang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BB3D6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BB3D62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6B86FF48" w:rsidR="00AA7B9E" w:rsidRPr="00CF40DA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AA7B9E">
              <w:rPr>
                <w:rFonts w:eastAsiaTheme="minorEastAsia"/>
                <w:bCs/>
                <w:lang w:eastAsia="zh-CN"/>
              </w:rPr>
              <w:t>onfirm the question with the interlocutor</w:t>
            </w:r>
            <w:r>
              <w:rPr>
                <w:rFonts w:eastAsiaTheme="minorEastAsia"/>
                <w:bCs/>
                <w:lang w:eastAsia="zh-CN"/>
              </w:rPr>
              <w:t xml:space="preserve"> by paraphrasing the question</w:t>
            </w:r>
          </w:p>
          <w:p w14:paraId="53852EFF" w14:textId="77777777" w:rsidR="0006157B" w:rsidRPr="005C7F8D" w:rsidRDefault="002F35EB" w:rsidP="0009259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5C7F8D">
              <w:rPr>
                <w:rFonts w:eastAsiaTheme="minorEastAsia"/>
                <w:bCs/>
                <w:i/>
                <w:iCs/>
                <w:lang w:eastAsia="zh-CN"/>
              </w:rPr>
              <w:t xml:space="preserve">I don’t think so. </w:t>
            </w:r>
          </w:p>
          <w:p w14:paraId="20964C75" w14:textId="6424DE7A" w:rsidR="00B23F5F" w:rsidRPr="0009259D" w:rsidRDefault="00B23F5F" w:rsidP="0009259D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</w:pPr>
            <w:r w:rsidRPr="005C7F8D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5C7F8D">
              <w:rPr>
                <w:rFonts w:eastAsiaTheme="minorEastAsia"/>
                <w:bCs/>
                <w:i/>
                <w:iCs/>
                <w:lang w:eastAsia="zh-CN"/>
              </w:rPr>
              <w:t>ctually, I don’t really know what is this kind of work experience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BB3D62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BB3D62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CC1DEC8" w14:textId="1C9E3714" w:rsidR="00890D89" w:rsidRPr="005C7F8D" w:rsidRDefault="00890D89" w:rsidP="00890D8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5C7F8D">
              <w:rPr>
                <w:rFonts w:eastAsiaTheme="minorEastAsia"/>
                <w:bCs/>
                <w:i/>
                <w:iCs/>
                <w:lang w:eastAsia="zh-CN"/>
              </w:rPr>
              <w:t>I don’t think so. I think maybe the WAM cannot show the students</w:t>
            </w:r>
            <w:r w:rsidRPr="005C7F8D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62C55F66" w14:textId="49A20AE7" w:rsidR="00BE3967" w:rsidRPr="00890D89" w:rsidRDefault="00890D89" w:rsidP="00890D8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color w:val="FF0000"/>
                <w:lang w:eastAsia="zh-CN"/>
              </w:rPr>
            </w:pPr>
            <w:r w:rsidRPr="00E07227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E07227">
              <w:rPr>
                <w:rFonts w:eastAsiaTheme="minorEastAsia"/>
                <w:bCs/>
                <w:i/>
                <w:iCs/>
                <w:lang w:eastAsia="zh-CN"/>
              </w:rPr>
              <w:t>t’s just a two-week program, not have enough time to g</w:t>
            </w:r>
            <w:r w:rsidRPr="005C7F8D">
              <w:rPr>
                <w:rFonts w:eastAsiaTheme="minorEastAsia"/>
                <w:bCs/>
                <w:i/>
                <w:iCs/>
                <w:lang w:eastAsia="zh-CN"/>
              </w:rPr>
              <w:t>et trained by the company</w:t>
            </w:r>
          </w:p>
        </w:tc>
        <w:tc>
          <w:tcPr>
            <w:tcW w:w="4640" w:type="dxa"/>
            <w:tcBorders>
              <w:top w:val="nil"/>
            </w:tcBorders>
          </w:tcPr>
          <w:p w14:paraId="557C44A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3ED0B121" w:rsidR="00576BD1" w:rsidRPr="00777F47" w:rsidRDefault="00576BD1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777F47">
              <w:rPr>
                <w:rFonts w:eastAsiaTheme="minorEastAsia"/>
                <w:bCs/>
                <w:lang w:eastAsia="zh-CN"/>
              </w:rPr>
              <w:t>Could try to interact more with partner to move the discussion in an appropriate direction</w:t>
            </w:r>
          </w:p>
        </w:tc>
      </w:tr>
      <w:tr w:rsidR="007A7B2C" w14:paraId="511B33DC" w14:textId="77777777" w:rsidTr="00BB3D62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04BD6AAF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says.</w:t>
            </w:r>
            <w:r>
              <w:rPr>
                <w:bCs/>
              </w:rPr>
              <w:t xml:space="preserve"> </w:t>
            </w:r>
            <w:r w:rsidR="00BB3D62" w:rsidRPr="00777F47">
              <w:rPr>
                <w:rFonts w:eastAsiaTheme="minorEastAsia"/>
                <w:bCs/>
                <w:lang w:eastAsia="zh-CN"/>
              </w:rPr>
              <w:t>Could try to interact more with partner to move the discussion in an appropriate direction</w:t>
            </w:r>
            <w:r w:rsidR="006062E4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D560C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D560C7">
        <w:trPr>
          <w:trHeight w:val="364"/>
        </w:trPr>
        <w:tc>
          <w:tcPr>
            <w:tcW w:w="9280" w:type="dxa"/>
            <w:gridSpan w:val="2"/>
          </w:tcPr>
          <w:p w14:paraId="6215AE49" w14:textId="451DA115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0817E4">
              <w:rPr>
                <w:b/>
                <w:color w:val="FF0000"/>
              </w:rPr>
              <w:t>Ning Wang</w:t>
            </w:r>
          </w:p>
        </w:tc>
      </w:tr>
      <w:tr w:rsidR="00BF1193" w14:paraId="3E26FA1E" w14:textId="77777777" w:rsidTr="00D560C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D560C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D560C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D560C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FF3E0DC" w14:textId="6D7E250F" w:rsidR="00467D0A" w:rsidRDefault="00C654AE" w:rsidP="00467D0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proofErr w:type="gramStart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>
              <w:rPr>
                <w:rFonts w:eastAsiaTheme="minorEastAsia"/>
                <w:bCs/>
                <w:lang w:eastAsia="zh-CN"/>
              </w:rPr>
              <w:t>, to respond actively to the partner</w:t>
            </w:r>
          </w:p>
          <w:p w14:paraId="0805FC1C" w14:textId="49B2E22F" w:rsidR="00467D0A" w:rsidRPr="002343B7" w:rsidRDefault="00467D0A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D560C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D560C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61214E3A" w:rsidR="003D11D7" w:rsidRPr="003D11D7" w:rsidRDefault="003D11D7" w:rsidP="003D11D7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345CECB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3FBA297B" w:rsidR="00435F84" w:rsidRDefault="00435F84" w:rsidP="0008319C">
            <w:pPr>
              <w:pStyle w:val="TableParagraph"/>
              <w:ind w:left="133"/>
              <w:rPr>
                <w:b/>
              </w:rPr>
            </w:pPr>
            <w:r>
              <w:rPr>
                <w:bCs/>
              </w:rPr>
              <w:t>Not so many attempts to o</w:t>
            </w:r>
            <w:r w:rsidRPr="003D11D7">
              <w:rPr>
                <w:bCs/>
              </w:rPr>
              <w:t>pen the new turn at a suitable time</w:t>
            </w:r>
            <w:r w:rsidR="00D560C7">
              <w:rPr>
                <w:bCs/>
              </w:rPr>
              <w:t>.</w:t>
            </w:r>
          </w:p>
        </w:tc>
      </w:tr>
      <w:tr w:rsidR="00BF1193" w14:paraId="045509B6" w14:textId="77777777" w:rsidTr="00D560C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D560C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88FD160" w14:textId="11FFD1B6" w:rsidR="00E171E2" w:rsidRDefault="00E171E2" w:rsidP="00E171E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5C7F8D">
              <w:rPr>
                <w:rFonts w:eastAsiaTheme="minorEastAsia"/>
                <w:bCs/>
                <w:i/>
                <w:iCs/>
                <w:lang w:eastAsia="zh-CN"/>
              </w:rPr>
              <w:t>I don’t think so. I think maybe the WAM cannot show the students</w:t>
            </w:r>
            <w:r w:rsidRPr="005C7F8D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4D624077" w14:textId="60600226" w:rsidR="00C30152" w:rsidRPr="00E171E2" w:rsidRDefault="00E171E2" w:rsidP="00E171E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171E2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E171E2">
              <w:rPr>
                <w:rFonts w:eastAsiaTheme="minorEastAsia"/>
                <w:bCs/>
                <w:i/>
                <w:iCs/>
                <w:lang w:eastAsia="zh-CN"/>
              </w:rPr>
              <w:t>t’s just a two-week program, not have enough time to get trained by the company</w:t>
            </w:r>
          </w:p>
        </w:tc>
        <w:tc>
          <w:tcPr>
            <w:tcW w:w="4640" w:type="dxa"/>
            <w:tcBorders>
              <w:top w:val="nil"/>
            </w:tcBorders>
          </w:tcPr>
          <w:p w14:paraId="0DA2F5B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3FB9423A" w:rsidR="00E171E2" w:rsidRDefault="00E171E2" w:rsidP="0008319C">
            <w:pPr>
              <w:pStyle w:val="TableParagraph"/>
              <w:ind w:left="133"/>
              <w:rPr>
                <w:b/>
              </w:rPr>
            </w:pPr>
            <w:r w:rsidRPr="00777F47">
              <w:rPr>
                <w:rFonts w:eastAsiaTheme="minorEastAsia"/>
                <w:bCs/>
                <w:lang w:eastAsia="zh-CN"/>
              </w:rPr>
              <w:t>Could try to interact more with partner to move the discussion in an appropriate direction</w:t>
            </w:r>
          </w:p>
        </w:tc>
      </w:tr>
      <w:tr w:rsidR="00BF1193" w14:paraId="596D9904" w14:textId="77777777" w:rsidTr="00D560C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63EE026D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193D75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</w:t>
            </w:r>
            <w:r w:rsidR="00D560C7">
              <w:rPr>
                <w:bCs/>
              </w:rPr>
              <w:t>Not so many attempts to o</w:t>
            </w:r>
            <w:r w:rsidR="00D560C7" w:rsidRPr="003D11D7">
              <w:rPr>
                <w:bCs/>
              </w:rPr>
              <w:t>pen the new turn at a suitable time</w:t>
            </w:r>
            <w:r w:rsidR="00D560C7">
              <w:rPr>
                <w:bCs/>
              </w:rPr>
              <w:t>, a bit passive overall</w:t>
            </w:r>
            <w:r w:rsidR="00E87B48">
              <w:rPr>
                <w:bCs/>
              </w:rPr>
              <w:t xml:space="preserve">, just listening to partner talking. 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25B4" w14:textId="77777777" w:rsidR="00946C27" w:rsidRDefault="00946C27">
      <w:r>
        <w:separator/>
      </w:r>
    </w:p>
  </w:endnote>
  <w:endnote w:type="continuationSeparator" w:id="0">
    <w:p w14:paraId="0483D442" w14:textId="77777777" w:rsidR="00946C27" w:rsidRDefault="0094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9135" w14:textId="77777777" w:rsidR="00946C27" w:rsidRDefault="00946C27">
      <w:r>
        <w:separator/>
      </w:r>
    </w:p>
  </w:footnote>
  <w:footnote w:type="continuationSeparator" w:id="0">
    <w:p w14:paraId="499A691E" w14:textId="77777777" w:rsidR="00946C27" w:rsidRDefault="00946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2D0A15E8"/>
    <w:multiLevelType w:val="hybridMultilevel"/>
    <w:tmpl w:val="7D3CCC08"/>
    <w:lvl w:ilvl="0" w:tplc="1B5E42F8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1"/>
  </w:num>
  <w:num w:numId="20" w16cid:durableId="556474435">
    <w:abstractNumId w:val="16"/>
  </w:num>
  <w:num w:numId="21" w16cid:durableId="1607156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2DFC"/>
    <w:rsid w:val="0000396C"/>
    <w:rsid w:val="000224C1"/>
    <w:rsid w:val="0002447E"/>
    <w:rsid w:val="0004358F"/>
    <w:rsid w:val="0006157B"/>
    <w:rsid w:val="00064735"/>
    <w:rsid w:val="000817E4"/>
    <w:rsid w:val="0009259D"/>
    <w:rsid w:val="000A1DFD"/>
    <w:rsid w:val="000D3AEC"/>
    <w:rsid w:val="000D5A62"/>
    <w:rsid w:val="000E1DE2"/>
    <w:rsid w:val="000F485F"/>
    <w:rsid w:val="00151419"/>
    <w:rsid w:val="00176767"/>
    <w:rsid w:val="00183E94"/>
    <w:rsid w:val="00187C5B"/>
    <w:rsid w:val="00193D75"/>
    <w:rsid w:val="001961B5"/>
    <w:rsid w:val="001E2AB6"/>
    <w:rsid w:val="002343B7"/>
    <w:rsid w:val="00256FA5"/>
    <w:rsid w:val="00281821"/>
    <w:rsid w:val="00297333"/>
    <w:rsid w:val="002B59FF"/>
    <w:rsid w:val="002C75AD"/>
    <w:rsid w:val="002E107E"/>
    <w:rsid w:val="002E28C8"/>
    <w:rsid w:val="002F2674"/>
    <w:rsid w:val="002F35EB"/>
    <w:rsid w:val="0030101B"/>
    <w:rsid w:val="00310B00"/>
    <w:rsid w:val="00314069"/>
    <w:rsid w:val="00324EE8"/>
    <w:rsid w:val="00336888"/>
    <w:rsid w:val="00390301"/>
    <w:rsid w:val="003C0BD7"/>
    <w:rsid w:val="003C1476"/>
    <w:rsid w:val="003D11D7"/>
    <w:rsid w:val="003D6E39"/>
    <w:rsid w:val="003F5A94"/>
    <w:rsid w:val="0042075B"/>
    <w:rsid w:val="00435F84"/>
    <w:rsid w:val="004556A1"/>
    <w:rsid w:val="004670B5"/>
    <w:rsid w:val="00467D0A"/>
    <w:rsid w:val="00473B2E"/>
    <w:rsid w:val="00484AC4"/>
    <w:rsid w:val="004947AD"/>
    <w:rsid w:val="004A5609"/>
    <w:rsid w:val="004E198C"/>
    <w:rsid w:val="004F58F7"/>
    <w:rsid w:val="0050318B"/>
    <w:rsid w:val="0050474C"/>
    <w:rsid w:val="00507204"/>
    <w:rsid w:val="00513387"/>
    <w:rsid w:val="00524232"/>
    <w:rsid w:val="00553283"/>
    <w:rsid w:val="00576BD1"/>
    <w:rsid w:val="00577586"/>
    <w:rsid w:val="00583F0B"/>
    <w:rsid w:val="005948DB"/>
    <w:rsid w:val="005C7F8D"/>
    <w:rsid w:val="005D2E3D"/>
    <w:rsid w:val="006039D4"/>
    <w:rsid w:val="006062E4"/>
    <w:rsid w:val="00621BED"/>
    <w:rsid w:val="0062578C"/>
    <w:rsid w:val="0067005E"/>
    <w:rsid w:val="00677D53"/>
    <w:rsid w:val="00680E06"/>
    <w:rsid w:val="006A08CD"/>
    <w:rsid w:val="006B7CF9"/>
    <w:rsid w:val="006B7EE0"/>
    <w:rsid w:val="006C1821"/>
    <w:rsid w:val="006E07E6"/>
    <w:rsid w:val="006E544D"/>
    <w:rsid w:val="006F10F7"/>
    <w:rsid w:val="00721770"/>
    <w:rsid w:val="007236AB"/>
    <w:rsid w:val="007264F7"/>
    <w:rsid w:val="007479C4"/>
    <w:rsid w:val="00762BEF"/>
    <w:rsid w:val="007736D9"/>
    <w:rsid w:val="00777F47"/>
    <w:rsid w:val="0079626D"/>
    <w:rsid w:val="007A7B2C"/>
    <w:rsid w:val="007B38CF"/>
    <w:rsid w:val="007C6E41"/>
    <w:rsid w:val="007D2C83"/>
    <w:rsid w:val="00802397"/>
    <w:rsid w:val="00814EEA"/>
    <w:rsid w:val="00822623"/>
    <w:rsid w:val="00851CAF"/>
    <w:rsid w:val="00851EA9"/>
    <w:rsid w:val="00861D20"/>
    <w:rsid w:val="00875DBD"/>
    <w:rsid w:val="0088778F"/>
    <w:rsid w:val="00890D89"/>
    <w:rsid w:val="008D18D2"/>
    <w:rsid w:val="00901BFF"/>
    <w:rsid w:val="0094028E"/>
    <w:rsid w:val="00946C27"/>
    <w:rsid w:val="009675BB"/>
    <w:rsid w:val="00975626"/>
    <w:rsid w:val="009850AC"/>
    <w:rsid w:val="009907CC"/>
    <w:rsid w:val="00997AD6"/>
    <w:rsid w:val="009B182B"/>
    <w:rsid w:val="009D4E13"/>
    <w:rsid w:val="009D5E90"/>
    <w:rsid w:val="00A14CB6"/>
    <w:rsid w:val="00A468D4"/>
    <w:rsid w:val="00A77EC4"/>
    <w:rsid w:val="00A94493"/>
    <w:rsid w:val="00AA7B9E"/>
    <w:rsid w:val="00AD3FF6"/>
    <w:rsid w:val="00AE14B8"/>
    <w:rsid w:val="00AF23FE"/>
    <w:rsid w:val="00AF7D22"/>
    <w:rsid w:val="00B23F5F"/>
    <w:rsid w:val="00B45819"/>
    <w:rsid w:val="00B45B73"/>
    <w:rsid w:val="00B46F35"/>
    <w:rsid w:val="00B5036F"/>
    <w:rsid w:val="00B63127"/>
    <w:rsid w:val="00B81C3F"/>
    <w:rsid w:val="00B9673A"/>
    <w:rsid w:val="00BA6EA2"/>
    <w:rsid w:val="00BB3D62"/>
    <w:rsid w:val="00BE3967"/>
    <w:rsid w:val="00BF1193"/>
    <w:rsid w:val="00C10531"/>
    <w:rsid w:val="00C12844"/>
    <w:rsid w:val="00C16934"/>
    <w:rsid w:val="00C30152"/>
    <w:rsid w:val="00C32C36"/>
    <w:rsid w:val="00C654AE"/>
    <w:rsid w:val="00C72354"/>
    <w:rsid w:val="00CA2491"/>
    <w:rsid w:val="00CC6BF5"/>
    <w:rsid w:val="00CD00A3"/>
    <w:rsid w:val="00CD497B"/>
    <w:rsid w:val="00CE222D"/>
    <w:rsid w:val="00CF40DA"/>
    <w:rsid w:val="00D26223"/>
    <w:rsid w:val="00D3665B"/>
    <w:rsid w:val="00D404B3"/>
    <w:rsid w:val="00D427CE"/>
    <w:rsid w:val="00D503C5"/>
    <w:rsid w:val="00D555E9"/>
    <w:rsid w:val="00D560C7"/>
    <w:rsid w:val="00D66E2E"/>
    <w:rsid w:val="00D836FC"/>
    <w:rsid w:val="00D874D9"/>
    <w:rsid w:val="00D90F7C"/>
    <w:rsid w:val="00DA0453"/>
    <w:rsid w:val="00DA2DEF"/>
    <w:rsid w:val="00DB0D0D"/>
    <w:rsid w:val="00DC1B46"/>
    <w:rsid w:val="00DC7777"/>
    <w:rsid w:val="00DE3659"/>
    <w:rsid w:val="00DF725C"/>
    <w:rsid w:val="00E07227"/>
    <w:rsid w:val="00E171E2"/>
    <w:rsid w:val="00E1780F"/>
    <w:rsid w:val="00E213EB"/>
    <w:rsid w:val="00E274EC"/>
    <w:rsid w:val="00E40208"/>
    <w:rsid w:val="00E43955"/>
    <w:rsid w:val="00E44D72"/>
    <w:rsid w:val="00E4772D"/>
    <w:rsid w:val="00E47CEA"/>
    <w:rsid w:val="00E87B48"/>
    <w:rsid w:val="00EA37E0"/>
    <w:rsid w:val="00EA3913"/>
    <w:rsid w:val="00EB4DE9"/>
    <w:rsid w:val="00EC5BF6"/>
    <w:rsid w:val="00ED255A"/>
    <w:rsid w:val="00ED37E8"/>
    <w:rsid w:val="00EE213D"/>
    <w:rsid w:val="00F03EC5"/>
    <w:rsid w:val="00F25D20"/>
    <w:rsid w:val="00F31526"/>
    <w:rsid w:val="00F66433"/>
    <w:rsid w:val="00F671F4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F3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1526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15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1526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2799</Words>
  <Characters>15957</Characters>
  <Application>Microsoft Office Word</Application>
  <DocSecurity>0</DocSecurity>
  <Lines>132</Lines>
  <Paragraphs>37</Paragraphs>
  <ScaleCrop>false</ScaleCrop>
  <Company/>
  <LinksUpToDate>false</LinksUpToDate>
  <CharactersWithSpaces>18719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77</cp:revision>
  <dcterms:created xsi:type="dcterms:W3CDTF">2022-05-12T12:46:00Z</dcterms:created>
  <dcterms:modified xsi:type="dcterms:W3CDTF">2022-05-12T16:01:00Z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