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 xml:space="preserve">taking the B2 First Speaking test. Using the </w:t>
      </w:r>
      <w:proofErr w:type="gramStart"/>
      <w:r>
        <w:t>scales</w:t>
      </w:r>
      <w:proofErr w:type="gramEnd"/>
      <w:r>
        <w:t xml:space="preserve">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urther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</w:t>
      </w:r>
      <w:proofErr w:type="gramStart"/>
      <w:r>
        <w:t>i.e.</w:t>
      </w:r>
      <w:proofErr w:type="gramEnd"/>
      <w:r>
        <w:t xml:space="preserve">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9E09A7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proofErr w:type="spellStart"/>
      <w:r>
        <w:rPr>
          <w:rFonts w:ascii="Arial"/>
          <w:i/>
        </w:rPr>
        <w:t>practise</w:t>
      </w:r>
      <w:proofErr w:type="spellEnd"/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 xml:space="preserve">the assessment criteria and gain more experience in </w:t>
      </w:r>
      <w:proofErr w:type="spellStart"/>
      <w:r>
        <w:t>analysing</w:t>
      </w:r>
      <w:proofErr w:type="spellEnd"/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 xml:space="preserve">Being able to refer to the Assessment Scales will help you to </w:t>
      </w:r>
      <w:proofErr w:type="spellStart"/>
      <w:r>
        <w:t>analyse</w:t>
      </w:r>
      <w:proofErr w:type="spellEnd"/>
      <w:r>
        <w:t xml:space="preserve">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A94493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A94493">
        <w:trPr>
          <w:trHeight w:val="363"/>
        </w:trPr>
        <w:tc>
          <w:tcPr>
            <w:tcW w:w="9280" w:type="dxa"/>
            <w:gridSpan w:val="2"/>
          </w:tcPr>
          <w:p w14:paraId="134115F6" w14:textId="63B25C70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94028E">
              <w:rPr>
                <w:b/>
              </w:rPr>
              <w:t xml:space="preserve">  </w:t>
            </w:r>
            <w:proofErr w:type="spellStart"/>
            <w:r w:rsidR="001B7CC7">
              <w:rPr>
                <w:b/>
                <w:color w:val="FF0000"/>
              </w:rPr>
              <w:t>Jialin</w:t>
            </w:r>
            <w:proofErr w:type="spellEnd"/>
            <w:proofErr w:type="gramEnd"/>
            <w:r w:rsidR="001B7CC7">
              <w:rPr>
                <w:b/>
                <w:color w:val="FF0000"/>
              </w:rPr>
              <w:t xml:space="preserve"> Dai</w:t>
            </w:r>
          </w:p>
        </w:tc>
      </w:tr>
      <w:tr w:rsidR="007A7B2C" w14:paraId="64C1D4C6" w14:textId="77777777" w:rsidTr="00A9449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A9449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6489BCE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5AE66D80" w14:textId="140D8000" w:rsidR="00691481" w:rsidRPr="007366CE" w:rsidRDefault="00691481" w:rsidP="00691481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7366CE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7366CE">
              <w:rPr>
                <w:rFonts w:eastAsiaTheme="minorEastAsia"/>
                <w:bCs/>
                <w:i/>
                <w:iCs/>
                <w:lang w:eastAsia="zh-CN"/>
              </w:rPr>
              <w:t xml:space="preserve"> major in applied linguistics</w:t>
            </w:r>
            <w:r w:rsidR="006E2313">
              <w:rPr>
                <w:rFonts w:eastAsiaTheme="minorEastAsia" w:hint="eastAsia"/>
                <w:bCs/>
                <w:i/>
                <w:iCs/>
                <w:lang w:eastAsia="zh-CN"/>
              </w:rPr>
              <w:t>.</w:t>
            </w:r>
          </w:p>
          <w:p w14:paraId="7B0CA171" w14:textId="40C42245" w:rsidR="00E213EB" w:rsidRPr="00691481" w:rsidRDefault="006E2313" w:rsidP="00691481">
            <w:pPr>
              <w:pStyle w:val="TableParagraph"/>
              <w:numPr>
                <w:ilvl w:val="0"/>
                <w:numId w:val="21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They</w:t>
            </w:r>
            <w:r w:rsidR="00786450">
              <w:rPr>
                <w:rFonts w:eastAsiaTheme="minorEastAsia"/>
                <w:bCs/>
                <w:i/>
                <w:iCs/>
                <w:lang w:eastAsia="zh-CN"/>
              </w:rPr>
              <w:t xml:space="preserve"> also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think</w:t>
            </w:r>
            <w:r w:rsidR="00786450">
              <w:rPr>
                <w:rFonts w:eastAsiaTheme="minorEastAsia"/>
                <w:bCs/>
                <w:i/>
                <w:iCs/>
                <w:lang w:eastAsia="zh-CN"/>
              </w:rPr>
              <w:t xml:space="preserve"> the city is very good to live in or study</w:t>
            </w:r>
            <w:r w:rsidR="005524CB">
              <w:rPr>
                <w:rFonts w:eastAsiaTheme="minorEastAsia"/>
                <w:bCs/>
                <w:i/>
                <w:iCs/>
                <w:lang w:eastAsia="zh-CN"/>
              </w:rPr>
              <w:t>.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</w:tc>
        <w:tc>
          <w:tcPr>
            <w:tcW w:w="4640" w:type="dxa"/>
            <w:tcBorders>
              <w:top w:val="nil"/>
            </w:tcBorders>
          </w:tcPr>
          <w:p w14:paraId="6775BE74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0F137C86" w14:textId="77777777" w:rsidR="005948DB" w:rsidRDefault="00411913" w:rsidP="00691481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411913">
              <w:rPr>
                <w:rFonts w:eastAsiaTheme="minorEastAsia"/>
                <w:bCs/>
                <w:i/>
                <w:iCs/>
                <w:lang w:eastAsia="zh-CN"/>
              </w:rPr>
              <w:t xml:space="preserve">I think it should be related </w:t>
            </w:r>
            <w:r w:rsidRPr="00411913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about</w:t>
            </w:r>
            <w:r w:rsidRPr="00411913">
              <w:rPr>
                <w:rFonts w:eastAsiaTheme="minorEastAsia"/>
                <w:bCs/>
                <w:i/>
                <w:iCs/>
                <w:lang w:eastAsia="zh-CN"/>
              </w:rPr>
              <w:t xml:space="preserve"> the business </w:t>
            </w:r>
            <w:r w:rsidRPr="00411913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r w:rsidRPr="00411913">
              <w:rPr>
                <w:rFonts w:eastAsiaTheme="minorEastAsia"/>
                <w:bCs/>
                <w:i/>
                <w:iCs/>
                <w:lang w:eastAsia="zh-CN"/>
              </w:rPr>
              <w:t xml:space="preserve">I think it should be related </w:t>
            </w:r>
            <w:r w:rsidRPr="00411913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t</w:t>
            </w:r>
            <w:r w:rsidRPr="00411913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o</w:t>
            </w:r>
            <w:r w:rsidRPr="00411913">
              <w:rPr>
                <w:rFonts w:eastAsiaTheme="minorEastAsia"/>
                <w:bCs/>
                <w:i/>
                <w:iCs/>
                <w:lang w:eastAsia="zh-CN"/>
              </w:rPr>
              <w:t xml:space="preserve"> the business</w:t>
            </w:r>
            <w:r w:rsidRPr="00411913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5AC9E4E1" w14:textId="77777777" w:rsidR="00691481" w:rsidRPr="00080140" w:rsidRDefault="00691481" w:rsidP="00691481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lang w:eastAsia="zh-CN"/>
              </w:rPr>
            </w:pPr>
            <w:r w:rsidRPr="00371B3E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371B3E">
              <w:rPr>
                <w:rFonts w:eastAsiaTheme="minorEastAsia"/>
                <w:bCs/>
                <w:i/>
                <w:iCs/>
                <w:lang w:eastAsia="zh-CN"/>
              </w:rPr>
              <w:t xml:space="preserve"> think it’s </w:t>
            </w:r>
            <w:r w:rsidRPr="00371B3E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a </w:t>
            </w:r>
            <w:proofErr w:type="gramStart"/>
            <w:r w:rsidRPr="00371B3E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key skills</w:t>
            </w:r>
            <w:proofErr w:type="gramEnd"/>
            <w:r w:rsidRPr="00371B3E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</w:t>
            </w:r>
            <w:r w:rsidRPr="00371B3E">
              <w:rPr>
                <w:rFonts w:eastAsiaTheme="minorEastAsia"/>
                <w:bCs/>
                <w:i/>
                <w:iCs/>
                <w:lang w:eastAsia="zh-CN"/>
              </w:rPr>
              <w:t>in the work (</w:t>
            </w:r>
            <w:r w:rsidRPr="00371B3E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371B3E">
              <w:rPr>
                <w:rFonts w:eastAsiaTheme="minorEastAsia"/>
                <w:bCs/>
                <w:i/>
                <w:iCs/>
                <w:lang w:eastAsia="zh-CN"/>
              </w:rPr>
              <w:t xml:space="preserve"> think it’s </w:t>
            </w:r>
            <w:r w:rsidRPr="00371B3E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a key skill </w:t>
            </w:r>
            <w:r w:rsidRPr="00371B3E">
              <w:rPr>
                <w:rFonts w:eastAsiaTheme="minorEastAsia"/>
                <w:bCs/>
                <w:i/>
                <w:iCs/>
                <w:lang w:eastAsia="zh-CN"/>
              </w:rPr>
              <w:t>in the work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2E9A735F" w14:textId="0E5E70BF" w:rsidR="00A12673" w:rsidRPr="00411913" w:rsidRDefault="00691481" w:rsidP="00691481">
            <w:pPr>
              <w:pStyle w:val="TableParagraph"/>
              <w:numPr>
                <w:ilvl w:val="0"/>
                <w:numId w:val="20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think the time </w:t>
            </w:r>
            <w:r w:rsidRPr="00080140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is need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two weeks (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think the time </w:t>
            </w:r>
            <w:r w:rsidRPr="00080140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is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two weeks).</w:t>
            </w:r>
          </w:p>
        </w:tc>
      </w:tr>
      <w:tr w:rsidR="007A7B2C" w14:paraId="3F35B810" w14:textId="77777777" w:rsidTr="00A94493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A9449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2D74012" w14:textId="5E4D99EF" w:rsidR="007236AB" w:rsidRDefault="002E28C8" w:rsidP="00B6312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0AE322F8" w14:textId="0E9AEB1E" w:rsidR="00A94493" w:rsidRPr="004C07BE" w:rsidRDefault="006E2313" w:rsidP="004C07B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7366CE">
              <w:rPr>
                <w:rFonts w:eastAsiaTheme="minorEastAsia" w:hint="eastAsia"/>
                <w:bCs/>
                <w:i/>
                <w:iCs/>
                <w:lang w:eastAsia="zh-CN"/>
              </w:rPr>
              <w:t>T</w:t>
            </w:r>
            <w:r w:rsidRPr="007366CE">
              <w:rPr>
                <w:rFonts w:eastAsiaTheme="minorEastAsia"/>
                <w:bCs/>
                <w:i/>
                <w:iCs/>
                <w:lang w:eastAsia="zh-CN"/>
              </w:rPr>
              <w:t xml:space="preserve">he reason I choose to study in this university is because I like the air in </w:t>
            </w:r>
            <w:r w:rsidRPr="007366CE">
              <w:rPr>
                <w:rFonts w:eastAsiaTheme="minorEastAsia" w:hint="eastAsia"/>
                <w:bCs/>
                <w:i/>
                <w:iCs/>
                <w:lang w:eastAsia="zh-CN"/>
              </w:rPr>
              <w:t>Melbourne</w:t>
            </w:r>
            <w:r w:rsidRPr="007366CE">
              <w:rPr>
                <w:rFonts w:eastAsiaTheme="minorEastAsia"/>
                <w:bCs/>
                <w:i/>
                <w:iCs/>
                <w:lang w:eastAsia="zh-CN"/>
              </w:rPr>
              <w:t xml:space="preserve"> and the weather.</w:t>
            </w:r>
          </w:p>
        </w:tc>
        <w:tc>
          <w:tcPr>
            <w:tcW w:w="4640" w:type="dxa"/>
            <w:tcBorders>
              <w:top w:val="nil"/>
            </w:tcBorders>
          </w:tcPr>
          <w:p w14:paraId="3E451869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BC64A3C" w14:textId="77777777" w:rsidR="006E2313" w:rsidRDefault="006E2313" w:rsidP="006E231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A528F9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A528F9">
              <w:rPr>
                <w:rFonts w:eastAsiaTheme="minorEastAsia"/>
                <w:bCs/>
                <w:i/>
                <w:iCs/>
                <w:lang w:eastAsia="zh-CN"/>
              </w:rPr>
              <w:t>hen I</w:t>
            </w:r>
            <w:r w:rsidRPr="00A528F9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arrived</w:t>
            </w:r>
            <w:r w:rsidRPr="00A528F9">
              <w:rPr>
                <w:rFonts w:eastAsiaTheme="minorEastAsia"/>
                <w:bCs/>
                <w:i/>
                <w:iCs/>
                <w:lang w:eastAsia="zh-CN"/>
              </w:rPr>
              <w:t xml:space="preserve"> this city, I think the choice is so good </w:t>
            </w:r>
            <w:r w:rsidRPr="00A528F9">
              <w:rPr>
                <w:rFonts w:eastAsiaTheme="minorEastAsia" w:hint="eastAsia"/>
                <w:bCs/>
                <w:i/>
                <w:iCs/>
                <w:lang w:eastAsia="zh-CN"/>
              </w:rPr>
              <w:t>(W</w:t>
            </w:r>
            <w:r w:rsidRPr="00A528F9">
              <w:rPr>
                <w:rFonts w:eastAsiaTheme="minorEastAsia"/>
                <w:bCs/>
                <w:i/>
                <w:iCs/>
                <w:lang w:eastAsia="zh-CN"/>
              </w:rPr>
              <w:t>hen I</w:t>
            </w:r>
            <w:r w:rsidRPr="00A528F9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arrived in</w:t>
            </w:r>
            <w:r w:rsidRPr="00A528F9">
              <w:rPr>
                <w:rFonts w:eastAsiaTheme="minorEastAsia"/>
                <w:bCs/>
                <w:i/>
                <w:iCs/>
                <w:lang w:eastAsia="zh-CN"/>
              </w:rPr>
              <w:t xml:space="preserve"> this city, I think the choice is so good)</w:t>
            </w:r>
          </w:p>
          <w:p w14:paraId="46C13FD0" w14:textId="7639F89F" w:rsidR="006E2313" w:rsidRPr="004C07BE" w:rsidRDefault="006E2313" w:rsidP="004C07B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812FF0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812FF0">
              <w:rPr>
                <w:rFonts w:eastAsiaTheme="minorEastAsia"/>
                <w:bCs/>
                <w:i/>
                <w:iCs/>
                <w:lang w:eastAsia="zh-CN"/>
              </w:rPr>
              <w:t xml:space="preserve"> think they need choose students good at </w:t>
            </w:r>
            <w:r w:rsidRPr="00812FF0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organize</w:t>
            </w:r>
            <w:r w:rsidRPr="00812FF0">
              <w:rPr>
                <w:rFonts w:eastAsiaTheme="minorEastAsia"/>
                <w:bCs/>
                <w:i/>
                <w:iCs/>
                <w:lang w:eastAsia="zh-CN"/>
              </w:rPr>
              <w:t>, so they could work together (</w:t>
            </w:r>
            <w:r w:rsidRPr="00812FF0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812FF0">
              <w:rPr>
                <w:rFonts w:eastAsiaTheme="minorEastAsia"/>
                <w:bCs/>
                <w:i/>
                <w:iCs/>
                <w:lang w:eastAsia="zh-CN"/>
              </w:rPr>
              <w:t xml:space="preserve"> think they need choose students good at </w:t>
            </w:r>
            <w:r w:rsidRPr="00812FF0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organizing</w:t>
            </w:r>
            <w:r w:rsidRPr="00812FF0">
              <w:rPr>
                <w:rFonts w:eastAsiaTheme="minorEastAsia"/>
                <w:bCs/>
                <w:i/>
                <w:iCs/>
                <w:lang w:eastAsia="zh-CN"/>
              </w:rPr>
              <w:t>, so they could work together)</w:t>
            </w:r>
          </w:p>
        </w:tc>
      </w:tr>
      <w:tr w:rsidR="007A7B2C" w14:paraId="3B7DD7D5" w14:textId="77777777" w:rsidTr="00A94493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A94493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65CDD55A" w14:textId="327458F7" w:rsidR="00553283" w:rsidRPr="004C07BE" w:rsidRDefault="002E28C8" w:rsidP="004C07BE">
            <w:pPr>
              <w:pStyle w:val="TableParagraph"/>
              <w:ind w:left="118"/>
              <w:rPr>
                <w:rFonts w:hint="eastAsia"/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C98BCA3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47EC8C5" w14:textId="14925F12" w:rsidR="004C07BE" w:rsidRPr="004C07BE" w:rsidRDefault="004C07BE">
            <w:pPr>
              <w:pStyle w:val="TableParagraph"/>
              <w:ind w:left="117"/>
              <w:rPr>
                <w:rFonts w:eastAsiaTheme="minorEastAsia" w:hint="eastAsia"/>
                <w:bCs/>
                <w:lang w:eastAsia="zh-CN"/>
              </w:rPr>
            </w:pPr>
            <w:r w:rsidRPr="004C07BE">
              <w:rPr>
                <w:rFonts w:eastAsiaTheme="minorEastAsia" w:hint="eastAsia"/>
                <w:bCs/>
                <w:lang w:eastAsia="zh-CN"/>
              </w:rPr>
              <w:t>D</w:t>
            </w:r>
            <w:r w:rsidRPr="004C07BE">
              <w:rPr>
                <w:rFonts w:eastAsiaTheme="minorEastAsia"/>
                <w:bCs/>
                <w:lang w:eastAsia="zh-CN"/>
              </w:rPr>
              <w:t>oes not show a range of appropriate vocabulary</w:t>
            </w:r>
            <w:r>
              <w:rPr>
                <w:rFonts w:eastAsiaTheme="minorEastAsia"/>
                <w:bCs/>
                <w:lang w:eastAsia="zh-CN"/>
              </w:rPr>
              <w:t>.</w:t>
            </w:r>
          </w:p>
        </w:tc>
      </w:tr>
      <w:tr w:rsidR="007A7B2C" w14:paraId="3484E7EA" w14:textId="77777777" w:rsidTr="00A94493">
        <w:trPr>
          <w:trHeight w:val="1084"/>
        </w:trPr>
        <w:tc>
          <w:tcPr>
            <w:tcW w:w="9280" w:type="dxa"/>
            <w:gridSpan w:val="2"/>
          </w:tcPr>
          <w:p w14:paraId="07F4BED5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14928269" w:rsidR="00F25D20" w:rsidRPr="009D5E90" w:rsidRDefault="004C07BE" w:rsidP="009D5E90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G</w:t>
            </w:r>
            <w:r w:rsidR="00F25D20" w:rsidRPr="00680E06">
              <w:rPr>
                <w:rFonts w:eastAsiaTheme="minorEastAsia" w:hint="eastAsia"/>
                <w:bCs/>
                <w:lang w:eastAsia="zh-CN"/>
              </w:rPr>
              <w:t>rammatical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="00F25D20" w:rsidRPr="00680E06">
              <w:rPr>
                <w:rFonts w:eastAsiaTheme="minorEastAsia" w:hint="eastAsia"/>
                <w:bCs/>
                <w:lang w:eastAsia="zh-CN"/>
              </w:rPr>
              <w:t>control</w:t>
            </w:r>
            <w:r>
              <w:rPr>
                <w:rFonts w:eastAsiaTheme="minorEastAsia"/>
                <w:bCs/>
                <w:lang w:eastAsia="zh-CN"/>
              </w:rPr>
              <w:t xml:space="preserve"> is a problem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. </w:t>
            </w:r>
            <w:r>
              <w:rPr>
                <w:rFonts w:eastAsiaTheme="minorEastAsia"/>
                <w:bCs/>
                <w:lang w:eastAsia="zh-CN"/>
              </w:rPr>
              <w:t>Sentences tend to be short, very few c</w:t>
            </w:r>
            <w:r w:rsidR="00680E06">
              <w:rPr>
                <w:rFonts w:eastAsiaTheme="minorEastAsia"/>
                <w:bCs/>
                <w:lang w:eastAsia="zh-CN"/>
              </w:rPr>
              <w:t>omplex grammatical forms</w:t>
            </w:r>
            <w:r w:rsidR="00B45B73">
              <w:rPr>
                <w:rFonts w:eastAsiaTheme="minorEastAsia"/>
                <w:bCs/>
                <w:lang w:eastAsia="zh-CN"/>
              </w:rPr>
              <w:t xml:space="preserve"> are applied</w:t>
            </w:r>
            <w:r w:rsidR="00680E06">
              <w:rPr>
                <w:rFonts w:eastAsiaTheme="minorEastAsia"/>
                <w:bCs/>
                <w:lang w:eastAsia="zh-CN"/>
              </w:rPr>
              <w:t>.</w:t>
            </w:r>
            <w:r>
              <w:rPr>
                <w:rFonts w:eastAsiaTheme="minorEastAsia"/>
                <w:bCs/>
                <w:lang w:eastAsia="zh-CN"/>
              </w:rPr>
              <w:t xml:space="preserve"> Does not </w:t>
            </w:r>
            <w:proofErr w:type="gramStart"/>
            <w:r>
              <w:rPr>
                <w:rFonts w:eastAsiaTheme="minorEastAsia"/>
                <w:bCs/>
                <w:lang w:eastAsia="zh-CN"/>
              </w:rPr>
              <w:t>d</w:t>
            </w:r>
            <w:r w:rsidR="00680E06">
              <w:rPr>
                <w:rFonts w:eastAsiaTheme="minorEastAsia" w:hint="eastAsia"/>
                <w:bCs/>
                <w:lang w:eastAsia="zh-CN"/>
              </w:rPr>
              <w:t>emonstrate</w:t>
            </w:r>
            <w:r w:rsidR="00B45B73">
              <w:rPr>
                <w:rFonts w:eastAsiaTheme="minorEastAsia"/>
                <w:bCs/>
                <w:lang w:eastAsia="zh-CN"/>
              </w:rPr>
              <w:t>s</w:t>
            </w:r>
            <w:proofErr w:type="gramEnd"/>
            <w:r w:rsidR="00B45B73">
              <w:rPr>
                <w:rFonts w:eastAsiaTheme="minorEastAsia"/>
                <w:bCs/>
                <w:lang w:eastAsia="zh-CN"/>
              </w:rPr>
              <w:t xml:space="preserve"> a range of </w:t>
            </w:r>
            <w:r w:rsidR="00B45B73">
              <w:rPr>
                <w:rFonts w:eastAsiaTheme="minorEastAsia" w:hint="eastAsia"/>
                <w:bCs/>
                <w:lang w:eastAsia="zh-CN"/>
              </w:rPr>
              <w:t>appropriate</w:t>
            </w:r>
            <w:r w:rsidR="00B45B73">
              <w:rPr>
                <w:rFonts w:eastAsiaTheme="minorEastAsia"/>
                <w:bCs/>
                <w:lang w:eastAsia="zh-CN"/>
              </w:rPr>
              <w:t xml:space="preserve"> </w:t>
            </w:r>
            <w:r w:rsidR="00B45B73">
              <w:rPr>
                <w:rFonts w:eastAsiaTheme="minorEastAsia" w:hint="eastAsia"/>
                <w:bCs/>
                <w:lang w:eastAsia="zh-CN"/>
              </w:rPr>
              <w:t>vocabulary</w:t>
            </w:r>
            <w:r>
              <w:rPr>
                <w:rFonts w:eastAsiaTheme="minorEastAsia"/>
                <w:bCs/>
                <w:lang w:eastAsia="zh-CN"/>
              </w:rPr>
              <w:t>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4556A1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188DDEF6" w14:textId="5A50FE39" w:rsidR="007A7B2C" w:rsidRDefault="001145CD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A</w:t>
            </w:r>
          </w:p>
        </w:tc>
      </w:tr>
      <w:tr w:rsidR="007A7B2C" w14:paraId="3D4D9471" w14:textId="77777777" w:rsidTr="004556A1">
        <w:trPr>
          <w:trHeight w:val="363"/>
        </w:trPr>
        <w:tc>
          <w:tcPr>
            <w:tcW w:w="9280" w:type="dxa"/>
            <w:gridSpan w:val="2"/>
          </w:tcPr>
          <w:p w14:paraId="7F13FFE9" w14:textId="43E0D884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1E2AB6">
              <w:rPr>
                <w:b/>
              </w:rPr>
              <w:t xml:space="preserve">  </w:t>
            </w:r>
            <w:proofErr w:type="spellStart"/>
            <w:r w:rsidR="001B7CC7">
              <w:rPr>
                <w:rFonts w:hint="eastAsia"/>
                <w:b/>
                <w:color w:val="FF0000"/>
              </w:rPr>
              <w:t>Jialin</w:t>
            </w:r>
            <w:proofErr w:type="spellEnd"/>
            <w:proofErr w:type="gramEnd"/>
            <w:r w:rsidR="001B7CC7">
              <w:rPr>
                <w:rFonts w:hint="eastAsia"/>
                <w:b/>
                <w:color w:val="FF0000"/>
              </w:rPr>
              <w:t xml:space="preserve"> Dai</w:t>
            </w:r>
            <w:r w:rsidR="00176767">
              <w:rPr>
                <w:b/>
                <w:color w:val="FF0000"/>
              </w:rPr>
              <w:t xml:space="preserve">  </w:t>
            </w:r>
          </w:p>
        </w:tc>
      </w:tr>
      <w:tr w:rsidR="007A7B2C" w14:paraId="33906781" w14:textId="77777777" w:rsidTr="004556A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4556A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82B9BE" w14:textId="113B5C67" w:rsidR="005D2E3D" w:rsidRDefault="002E28C8" w:rsidP="00324EE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6B3909B2" w:rsidR="005D2E3D" w:rsidRPr="005D2E3D" w:rsidRDefault="005D2E3D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1C7116CF" w14:textId="4EBE9C69" w:rsidR="005D2E3D" w:rsidRDefault="002E28C8" w:rsidP="00324EE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7C23462" w14:textId="77777777" w:rsidR="00080140" w:rsidRDefault="001145CD" w:rsidP="001145CD">
            <w:pPr>
              <w:pStyle w:val="TableParagraph"/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Spea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ks slow and with much hesitation.</w:t>
            </w:r>
          </w:p>
          <w:p w14:paraId="2AEDC489" w14:textId="0A3A0BB6" w:rsidR="001145CD" w:rsidRPr="00577586" w:rsidRDefault="001145CD" w:rsidP="001145CD">
            <w:pPr>
              <w:pStyle w:val="TableParagraph"/>
              <w:rPr>
                <w:rFonts w:eastAsiaTheme="minorEastAsia"/>
                <w:bCs/>
                <w:i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nswers are extremely short.</w:t>
            </w:r>
          </w:p>
        </w:tc>
      </w:tr>
      <w:tr w:rsidR="007A7B2C" w14:paraId="460AF8BE" w14:textId="77777777" w:rsidTr="004556A1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1B0A7944" w14:textId="77777777" w:rsidTr="004556A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3CD67C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F57CC6" w14:textId="7B00DCEA" w:rsidR="0050318B" w:rsidRPr="00064735" w:rsidRDefault="0050318B" w:rsidP="00E447D7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18F8FEC0" w14:textId="77777777" w:rsidR="00E447D7" w:rsidRDefault="002E28C8" w:rsidP="00E447D7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  <w:r w:rsidR="00E447D7">
              <w:rPr>
                <w:rFonts w:eastAsiaTheme="minorEastAsia"/>
                <w:bCs/>
                <w:lang w:eastAsia="zh-CN"/>
              </w:rPr>
              <w:t xml:space="preserve"> </w:t>
            </w:r>
          </w:p>
          <w:p w14:paraId="3DC0730C" w14:textId="5DE79982" w:rsidR="00812FF0" w:rsidRPr="00E447D7" w:rsidRDefault="00E447D7" w:rsidP="00E447D7">
            <w:pPr>
              <w:pStyle w:val="TableParagraph"/>
              <w:ind w:left="133"/>
              <w:rPr>
                <w:rFonts w:hint="eastAsia"/>
                <w:b/>
              </w:rPr>
            </w:pPr>
            <w:r>
              <w:rPr>
                <w:rFonts w:eastAsiaTheme="minorEastAsia"/>
                <w:bCs/>
                <w:lang w:eastAsia="zh-CN"/>
              </w:rPr>
              <w:t>Contributes few of her ideas.</w:t>
            </w:r>
          </w:p>
        </w:tc>
      </w:tr>
      <w:tr w:rsidR="007A7B2C" w14:paraId="15F88951" w14:textId="77777777" w:rsidTr="004556A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4556A1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77E5BE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13E1DDC" w14:textId="73541C8A" w:rsidR="006D2BE7" w:rsidRPr="00411913" w:rsidRDefault="00DC1D79" w:rsidP="006D2BE7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187C5B">
              <w:rPr>
                <w:rFonts w:eastAsiaTheme="minorEastAsia"/>
                <w:bCs/>
                <w:lang w:eastAsia="zh-CN"/>
              </w:rPr>
              <w:t>(cohesive device / linking word)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="006D2BE7">
              <w:rPr>
                <w:rFonts w:eastAsiaTheme="minorEastAsia" w:hint="eastAsia"/>
                <w:bCs/>
                <w:i/>
                <w:iCs/>
                <w:lang w:eastAsia="zh-CN"/>
              </w:rPr>
              <w:t>t</w:t>
            </w:r>
            <w:r w:rsidR="006D2BE7">
              <w:rPr>
                <w:rFonts w:eastAsiaTheme="minorEastAsia"/>
                <w:bCs/>
                <w:i/>
                <w:iCs/>
                <w:lang w:eastAsia="zh-CN"/>
              </w:rPr>
              <w:t xml:space="preserve">hey have to join the lecture in school, </w:t>
            </w:r>
            <w:r w:rsidR="006D2BE7" w:rsidRPr="006D2BE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so </w:t>
            </w:r>
            <w:r w:rsidR="006D2BE7">
              <w:rPr>
                <w:rFonts w:eastAsiaTheme="minorEastAsia"/>
                <w:bCs/>
                <w:i/>
                <w:iCs/>
                <w:lang w:eastAsia="zh-CN"/>
              </w:rPr>
              <w:t>they need to consider how to</w:t>
            </w:r>
            <w:r w:rsidR="006D2BE7"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  <w:r w:rsidR="006D2BE7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7AB8A663" w14:textId="7B99CD2A" w:rsidR="00E40208" w:rsidRPr="00DC1D79" w:rsidRDefault="00327751" w:rsidP="00DC1D7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187C5B">
              <w:rPr>
                <w:rFonts w:eastAsiaTheme="minorEastAsia"/>
                <w:bCs/>
                <w:lang w:eastAsia="zh-CN"/>
              </w:rPr>
              <w:t>(</w:t>
            </w:r>
            <w:proofErr w:type="gramStart"/>
            <w:r w:rsidRPr="00187C5B">
              <w:rPr>
                <w:rFonts w:eastAsiaTheme="minorEastAsia"/>
                <w:bCs/>
                <w:lang w:eastAsia="zh-CN"/>
              </w:rPr>
              <w:t>cohesive</w:t>
            </w:r>
            <w:proofErr w:type="gramEnd"/>
            <w:r w:rsidRPr="00187C5B">
              <w:rPr>
                <w:rFonts w:eastAsiaTheme="minorEastAsia"/>
                <w:bCs/>
                <w:lang w:eastAsia="zh-CN"/>
              </w:rPr>
              <w:t xml:space="preserve"> device / linking word)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812FF0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="00812FF0">
              <w:rPr>
                <w:rFonts w:eastAsiaTheme="minorEastAsia"/>
                <w:bCs/>
                <w:i/>
                <w:iCs/>
                <w:lang w:eastAsia="zh-CN"/>
              </w:rPr>
              <w:t xml:space="preserve"> think they need choose students good at organize, </w:t>
            </w:r>
            <w:r w:rsidR="00812FF0" w:rsidRPr="00812FF0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so</w:t>
            </w:r>
            <w:r w:rsidR="00812FF0">
              <w:rPr>
                <w:rFonts w:eastAsiaTheme="minorEastAsia"/>
                <w:bCs/>
                <w:i/>
                <w:iCs/>
                <w:lang w:eastAsia="zh-CN"/>
              </w:rPr>
              <w:t xml:space="preserve"> they could work together</w:t>
            </w:r>
          </w:p>
        </w:tc>
        <w:tc>
          <w:tcPr>
            <w:tcW w:w="4640" w:type="dxa"/>
            <w:tcBorders>
              <w:top w:val="nil"/>
            </w:tcBorders>
          </w:tcPr>
          <w:p w14:paraId="59BF703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07272F2F" w:rsidR="00DC1D79" w:rsidRPr="00DC1D79" w:rsidRDefault="00DC1D79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DC1D79">
              <w:rPr>
                <w:rFonts w:eastAsiaTheme="minorEastAsia" w:hint="eastAsia"/>
                <w:bCs/>
                <w:lang w:eastAsia="zh-CN"/>
              </w:rPr>
              <w:t>V</w:t>
            </w:r>
            <w:r w:rsidRPr="00DC1D79">
              <w:rPr>
                <w:rFonts w:eastAsiaTheme="minorEastAsia"/>
                <w:bCs/>
                <w:lang w:eastAsia="zh-CN"/>
              </w:rPr>
              <w:t>ery few such aids</w:t>
            </w:r>
          </w:p>
        </w:tc>
      </w:tr>
      <w:tr w:rsidR="007A7B2C" w14:paraId="2CA822BB" w14:textId="77777777" w:rsidTr="004556A1">
        <w:trPr>
          <w:trHeight w:val="1084"/>
        </w:trPr>
        <w:tc>
          <w:tcPr>
            <w:tcW w:w="9280" w:type="dxa"/>
            <w:gridSpan w:val="2"/>
          </w:tcPr>
          <w:p w14:paraId="6E055630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5812062E" w:rsidR="004556A1" w:rsidRDefault="004556A1" w:rsidP="004556A1">
            <w:pPr>
              <w:pStyle w:val="TableParagraph"/>
              <w:spacing w:before="79"/>
              <w:rPr>
                <w:b/>
              </w:rPr>
            </w:pPr>
            <w:r w:rsidRPr="004556A1">
              <w:rPr>
                <w:bCs/>
              </w:rPr>
              <w:t>Speaks</w:t>
            </w:r>
            <w:r w:rsidR="000A70ED">
              <w:rPr>
                <w:bCs/>
              </w:rPr>
              <w:t xml:space="preserve"> very little, and speaks too slow and with much hesitation. C</w:t>
            </w:r>
            <w:r w:rsidRPr="004556A1">
              <w:rPr>
                <w:bCs/>
              </w:rPr>
              <w:t xml:space="preserve">ould </w:t>
            </w:r>
            <w:r w:rsidR="00EA37E0">
              <w:rPr>
                <w:bCs/>
              </w:rPr>
              <w:t>have offered</w:t>
            </w:r>
            <w:r>
              <w:rPr>
                <w:bCs/>
              </w:rPr>
              <w:t xml:space="preserve"> more of her personal points of view</w:t>
            </w:r>
            <w:r w:rsidR="000A70ED">
              <w:rPr>
                <w:bCs/>
              </w:rPr>
              <w:t xml:space="preserve">. Uses very few cohesive devices and discourse markers to help organize ideas. </w:t>
            </w:r>
            <w:r w:rsidRPr="004556A1">
              <w:rPr>
                <w:bCs/>
              </w:rPr>
              <w:t xml:space="preserve"> 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4772D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4772D">
        <w:trPr>
          <w:trHeight w:val="364"/>
        </w:trPr>
        <w:tc>
          <w:tcPr>
            <w:tcW w:w="9280" w:type="dxa"/>
            <w:gridSpan w:val="2"/>
          </w:tcPr>
          <w:p w14:paraId="55C48BFF" w14:textId="541169F5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proofErr w:type="spellStart"/>
            <w:r w:rsidR="001B7CC7">
              <w:rPr>
                <w:b/>
                <w:color w:val="FF0000"/>
              </w:rPr>
              <w:t>Jialin</w:t>
            </w:r>
            <w:proofErr w:type="spellEnd"/>
            <w:r w:rsidR="001B7CC7">
              <w:rPr>
                <w:b/>
                <w:color w:val="FF0000"/>
              </w:rPr>
              <w:t xml:space="preserve"> Dai</w:t>
            </w:r>
          </w:p>
        </w:tc>
      </w:tr>
      <w:tr w:rsidR="007A7B2C" w14:paraId="1A78B69A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D5BA8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E06F215" w14:textId="3AB84E1E" w:rsidR="00CD00A3" w:rsidRPr="00EC1F32" w:rsidRDefault="00EC1F32" w:rsidP="00EC1F32">
            <w:pPr>
              <w:pStyle w:val="TableParagraph"/>
              <w:ind w:left="110" w:hangingChars="50" w:hanging="110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 xml:space="preserve"> Clear and generally understood for the most part</w:t>
            </w:r>
          </w:p>
          <w:p w14:paraId="2401F263" w14:textId="106717C1" w:rsidR="00CD00A3" w:rsidRDefault="00CD00A3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B257901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9BC7B88" w14:textId="09383DD2" w:rsidR="00F0057A" w:rsidRPr="00EC1F32" w:rsidRDefault="00F0057A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</w:p>
        </w:tc>
      </w:tr>
      <w:tr w:rsidR="007A7B2C" w14:paraId="47665A72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0D509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3776EE16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Intonation is </w:t>
            </w:r>
            <w:r w:rsidR="00EC1F32">
              <w:rPr>
                <w:bCs/>
              </w:rPr>
              <w:t>generally okay.</w:t>
            </w:r>
          </w:p>
        </w:tc>
        <w:tc>
          <w:tcPr>
            <w:tcW w:w="4640" w:type="dxa"/>
            <w:tcBorders>
              <w:top w:val="nil"/>
            </w:tcBorders>
          </w:tcPr>
          <w:p w14:paraId="122A97E3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F24AAEC" w14:textId="0BDA414E" w:rsidR="00EC1F32" w:rsidRPr="00EC1F32" w:rsidRDefault="00EC1F32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EC1F32">
              <w:rPr>
                <w:rFonts w:eastAsiaTheme="minorEastAsia" w:hint="eastAsia"/>
                <w:bCs/>
                <w:lang w:eastAsia="zh-CN"/>
              </w:rPr>
              <w:t>A</w:t>
            </w:r>
            <w:r w:rsidRPr="00EC1F32">
              <w:rPr>
                <w:rFonts w:eastAsiaTheme="minorEastAsia"/>
                <w:bCs/>
                <w:lang w:eastAsia="zh-CN"/>
              </w:rPr>
              <w:t xml:space="preserve"> bit weird</w:t>
            </w:r>
            <w:r>
              <w:rPr>
                <w:rFonts w:eastAsiaTheme="minorEastAsia"/>
                <w:bCs/>
                <w:lang w:eastAsia="zh-CN"/>
              </w:rPr>
              <w:t xml:space="preserve"> sometimes</w:t>
            </w:r>
          </w:p>
        </w:tc>
      </w:tr>
      <w:tr w:rsidR="007A7B2C" w14:paraId="0D9A28F8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4772D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AAFD44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12E92F77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Sentence stress and word stress</w:t>
            </w:r>
            <w:r>
              <w:rPr>
                <w:bCs/>
              </w:rPr>
              <w:t xml:space="preserve"> are </w:t>
            </w:r>
            <w:r w:rsidR="00EC1F32">
              <w:rPr>
                <w:bCs/>
              </w:rPr>
              <w:t>generally good.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4772D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9CF8D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5B5A4B2D" w:rsidR="00CD00A3" w:rsidRPr="00CD00A3" w:rsidRDefault="00CD00A3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82E3B2C" w14:textId="3202DEFB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3110A9" w14:textId="69E05847" w:rsidR="00EC1F32" w:rsidRPr="00EC1F32" w:rsidRDefault="00EC1F32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EC1F32">
              <w:rPr>
                <w:rFonts w:eastAsiaTheme="minorEastAsia"/>
                <w:bCs/>
                <w:lang w:eastAsia="zh-CN"/>
              </w:rPr>
              <w:t>Speaks in a very low voice</w:t>
            </w:r>
            <w:r>
              <w:rPr>
                <w:rFonts w:eastAsiaTheme="minorEastAsia"/>
                <w:bCs/>
                <w:lang w:eastAsia="zh-CN"/>
              </w:rPr>
              <w:t>.</w:t>
            </w:r>
          </w:p>
          <w:p w14:paraId="60DD2FF8" w14:textId="5119D512" w:rsidR="006E2313" w:rsidRPr="00EC1F32" w:rsidRDefault="00EC1F32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EC1F32">
              <w:rPr>
                <w:rFonts w:eastAsiaTheme="minorEastAsia"/>
                <w:bCs/>
                <w:lang w:eastAsia="zh-CN"/>
              </w:rPr>
              <w:t xml:space="preserve">Some words </w:t>
            </w:r>
            <w:r>
              <w:rPr>
                <w:rFonts w:eastAsiaTheme="minorEastAsia"/>
                <w:bCs/>
                <w:lang w:eastAsia="zh-CN"/>
              </w:rPr>
              <w:t>such as</w:t>
            </w:r>
            <w:r w:rsidRPr="00EC1F32">
              <w:rPr>
                <w:rFonts w:eastAsiaTheme="minorEastAsia"/>
                <w:bCs/>
                <w:lang w:eastAsia="zh-CN"/>
              </w:rPr>
              <w:t xml:space="preserve"> </w:t>
            </w:r>
            <w:r w:rsidR="006E2313" w:rsidRPr="00EC1F32"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 w:rsidR="006E2313" w:rsidRPr="00EC1F32">
              <w:rPr>
                <w:rFonts w:eastAsiaTheme="minorEastAsia"/>
                <w:bCs/>
                <w:i/>
                <w:iCs/>
                <w:lang w:eastAsia="zh-CN"/>
              </w:rPr>
              <w:t>ir</w:t>
            </w:r>
            <w:r w:rsidR="00CE5834">
              <w:rPr>
                <w:rFonts w:eastAsiaTheme="minorEastAsia"/>
                <w:bCs/>
                <w:lang w:eastAsia="zh-CN"/>
              </w:rPr>
              <w:t xml:space="preserve">, </w:t>
            </w:r>
            <w:r w:rsidR="00CE5834">
              <w:rPr>
                <w:rFonts w:eastAsiaTheme="minorEastAsia"/>
                <w:bCs/>
                <w:i/>
                <w:iCs/>
                <w:lang w:eastAsia="zh-CN"/>
              </w:rPr>
              <w:t xml:space="preserve">affect </w:t>
            </w:r>
            <w:proofErr w:type="gramStart"/>
            <w:r w:rsidRPr="00EC1F32">
              <w:rPr>
                <w:rFonts w:eastAsiaTheme="minorEastAsia"/>
                <w:bCs/>
                <w:lang w:eastAsia="zh-CN"/>
              </w:rPr>
              <w:t>are</w:t>
            </w:r>
            <w:proofErr w:type="gramEnd"/>
            <w:r w:rsidRPr="00EC1F32">
              <w:rPr>
                <w:rFonts w:eastAsiaTheme="minorEastAsia"/>
                <w:bCs/>
                <w:lang w:eastAsia="zh-CN"/>
              </w:rPr>
              <w:t xml:space="preserve"> incorrectly produced</w:t>
            </w:r>
          </w:p>
        </w:tc>
      </w:tr>
      <w:tr w:rsidR="007A7B2C" w14:paraId="5863A593" w14:textId="77777777" w:rsidTr="00E4772D">
        <w:trPr>
          <w:trHeight w:val="1100"/>
        </w:trPr>
        <w:tc>
          <w:tcPr>
            <w:tcW w:w="9280" w:type="dxa"/>
            <w:gridSpan w:val="2"/>
          </w:tcPr>
          <w:p w14:paraId="5FE1CE99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00D0985B" w:rsidR="00CD00A3" w:rsidRPr="00CD00A3" w:rsidRDefault="00CD00A3" w:rsidP="00E4772D">
            <w:pPr>
              <w:pStyle w:val="TableParagraph"/>
              <w:spacing w:before="95"/>
              <w:rPr>
                <w:bCs/>
              </w:rPr>
            </w:pPr>
            <w:r w:rsidRPr="00CD00A3">
              <w:rPr>
                <w:bCs/>
              </w:rPr>
              <w:t xml:space="preserve">Pronunciation is clear and natural </w:t>
            </w:r>
            <w:r w:rsidR="00EC1F32">
              <w:rPr>
                <w:bCs/>
              </w:rPr>
              <w:t>for the most part</w:t>
            </w:r>
            <w:r>
              <w:rPr>
                <w:bCs/>
              </w:rPr>
              <w:t>.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 xml:space="preserve">Intonation is </w:t>
            </w:r>
            <w:r w:rsidR="00EC1F32">
              <w:rPr>
                <w:bCs/>
              </w:rPr>
              <w:t>generally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appropriate</w:t>
            </w:r>
            <w:r w:rsidR="00EC1F32">
              <w:rPr>
                <w:bCs/>
              </w:rPr>
              <w:t>, though a bit weird sometimes</w:t>
            </w:r>
            <w:r w:rsidR="00E4772D">
              <w:rPr>
                <w:rFonts w:eastAsiaTheme="minorEastAsia" w:hint="eastAsia"/>
                <w:bCs/>
                <w:lang w:eastAsia="zh-CN"/>
              </w:rPr>
              <w:t>.</w:t>
            </w:r>
            <w:r w:rsidR="00E4772D">
              <w:rPr>
                <w:rFonts w:eastAsiaTheme="minorEastAsia"/>
                <w:bCs/>
                <w:lang w:eastAsia="zh-CN"/>
              </w:rPr>
              <w:t xml:space="preserve"> </w:t>
            </w:r>
            <w:r w:rsidR="00E4772D" w:rsidRPr="00E4772D">
              <w:rPr>
                <w:bCs/>
              </w:rPr>
              <w:t>Accurate sentence and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word stre</w:t>
            </w:r>
            <w:r w:rsidR="00E4772D">
              <w:rPr>
                <w:bCs/>
              </w:rPr>
              <w:t xml:space="preserve">ss. </w:t>
            </w:r>
            <w:r w:rsidR="00EC1F32">
              <w:rPr>
                <w:bCs/>
              </w:rPr>
              <w:t>Some i</w:t>
            </w:r>
            <w:r w:rsidR="00E4772D" w:rsidRPr="00E4772D">
              <w:rPr>
                <w:bCs/>
              </w:rPr>
              <w:t>ndividual sounds are</w:t>
            </w:r>
            <w:r w:rsidR="00677D53">
              <w:rPr>
                <w:bCs/>
              </w:rPr>
              <w:t xml:space="preserve"> </w:t>
            </w:r>
            <w:r w:rsidR="00EC1F32">
              <w:rPr>
                <w:bCs/>
              </w:rPr>
              <w:t>a bit unusual.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02447E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02447E">
        <w:trPr>
          <w:trHeight w:val="364"/>
        </w:trPr>
        <w:tc>
          <w:tcPr>
            <w:tcW w:w="9280" w:type="dxa"/>
            <w:gridSpan w:val="2"/>
          </w:tcPr>
          <w:p w14:paraId="35A6B6C7" w14:textId="0E7F05F3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proofErr w:type="spellStart"/>
            <w:r w:rsidR="001B7CC7">
              <w:rPr>
                <w:b/>
                <w:color w:val="FF0000"/>
              </w:rPr>
              <w:t>Jialin</w:t>
            </w:r>
            <w:proofErr w:type="spellEnd"/>
            <w:r w:rsidR="001B7CC7">
              <w:rPr>
                <w:b/>
                <w:color w:val="FF0000"/>
              </w:rPr>
              <w:t xml:space="preserve"> Dai</w:t>
            </w:r>
          </w:p>
        </w:tc>
      </w:tr>
      <w:tr w:rsidR="007A7B2C" w14:paraId="44671DE6" w14:textId="77777777" w:rsidTr="0002447E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02447E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DA5AEAE" w14:textId="74D89FF2" w:rsidR="009907CC" w:rsidRPr="00971C04" w:rsidRDefault="007076F0" w:rsidP="00D427C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71C04">
              <w:rPr>
                <w:rFonts w:eastAsiaTheme="minorEastAsia"/>
                <w:bCs/>
                <w:i/>
                <w:iCs/>
                <w:lang w:eastAsia="zh-CN"/>
              </w:rPr>
              <w:t xml:space="preserve">It maybe </w:t>
            </w:r>
            <w:proofErr w:type="gramStart"/>
            <w:r w:rsidRPr="00971C04">
              <w:rPr>
                <w:rFonts w:eastAsiaTheme="minorEastAsia"/>
                <w:bCs/>
                <w:i/>
                <w:iCs/>
                <w:lang w:eastAsia="zh-CN"/>
              </w:rPr>
              <w:t>affect</w:t>
            </w:r>
            <w:proofErr w:type="gramEnd"/>
            <w:r w:rsidRPr="00971C04">
              <w:rPr>
                <w:rFonts w:eastAsiaTheme="minorEastAsia"/>
                <w:bCs/>
                <w:i/>
                <w:iCs/>
                <w:lang w:eastAsia="zh-CN"/>
              </w:rPr>
              <w:t xml:space="preserve"> the work quality</w:t>
            </w:r>
          </w:p>
          <w:p w14:paraId="1FE8C906" w14:textId="77F92958" w:rsidR="00D836FC" w:rsidRPr="00971C04" w:rsidRDefault="007076F0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71C04">
              <w:rPr>
                <w:rFonts w:eastAsiaTheme="minorEastAsia"/>
                <w:bCs/>
                <w:i/>
                <w:iCs/>
                <w:lang w:eastAsia="zh-CN"/>
              </w:rPr>
              <w:t>Maybe sometimes you need to consider the family</w:t>
            </w:r>
            <w:r w:rsidR="00F66433" w:rsidRPr="00971C04">
              <w:rPr>
                <w:rFonts w:eastAsiaTheme="minorEastAsia"/>
                <w:bCs/>
                <w:i/>
                <w:iCs/>
                <w:lang w:eastAsia="zh-CN"/>
              </w:rPr>
              <w:t>?</w:t>
            </w:r>
            <w:r w:rsidR="00E40AEE" w:rsidRPr="00971C04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7E27B0C0" w14:textId="76CD6C49" w:rsidR="00F66433" w:rsidRPr="00971C04" w:rsidRDefault="00411913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71C04">
              <w:rPr>
                <w:rFonts w:eastAsiaTheme="minorEastAsia"/>
                <w:bCs/>
                <w:i/>
                <w:iCs/>
                <w:lang w:eastAsia="zh-CN"/>
              </w:rPr>
              <w:t xml:space="preserve">I think it should be related about the business </w:t>
            </w:r>
          </w:p>
          <w:p w14:paraId="41C01D10" w14:textId="6F46BC4B" w:rsidR="001F13FB" w:rsidRPr="00971C04" w:rsidRDefault="001F13FB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71C04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971C04">
              <w:rPr>
                <w:rFonts w:eastAsiaTheme="minorEastAsia"/>
                <w:bCs/>
                <w:i/>
                <w:iCs/>
                <w:lang w:eastAsia="zh-CN"/>
              </w:rPr>
              <w:t xml:space="preserve"> think the time is two weeks </w:t>
            </w:r>
          </w:p>
          <w:p w14:paraId="07B28E2C" w14:textId="51026DD5" w:rsidR="006D2BE7" w:rsidRPr="00971C04" w:rsidRDefault="006D2BE7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71C04">
              <w:rPr>
                <w:rFonts w:eastAsiaTheme="minorEastAsia"/>
                <w:bCs/>
                <w:i/>
                <w:iCs/>
                <w:lang w:eastAsia="zh-CN"/>
              </w:rPr>
              <w:t>They have to join the lecture in school, so they need to consider how to</w:t>
            </w:r>
            <w:r w:rsidRPr="00971C04"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  <w:r w:rsidRPr="00971C04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653C584C" w14:textId="1031BB96" w:rsidR="00812FF0" w:rsidRPr="00971C04" w:rsidRDefault="00812FF0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71C04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971C04">
              <w:rPr>
                <w:rFonts w:eastAsiaTheme="minorEastAsia"/>
                <w:bCs/>
                <w:i/>
                <w:iCs/>
                <w:lang w:eastAsia="zh-CN"/>
              </w:rPr>
              <w:t xml:space="preserve"> think they need choose students good at organize, so they could work together </w:t>
            </w:r>
          </w:p>
          <w:p w14:paraId="5EF6237C" w14:textId="17041E28" w:rsidR="00992884" w:rsidRPr="00971C04" w:rsidRDefault="00992884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71C04">
              <w:rPr>
                <w:rFonts w:eastAsiaTheme="minorEastAsia" w:hint="eastAsia"/>
                <w:bCs/>
                <w:i/>
                <w:iCs/>
                <w:lang w:eastAsia="zh-CN"/>
              </w:rPr>
              <w:t>Y</w:t>
            </w:r>
            <w:r w:rsidRPr="00971C04">
              <w:rPr>
                <w:rFonts w:eastAsiaTheme="minorEastAsia"/>
                <w:bCs/>
                <w:i/>
                <w:iCs/>
                <w:lang w:eastAsia="zh-CN"/>
              </w:rPr>
              <w:t>eah, it’s so important to communicate with</w:t>
            </w:r>
          </w:p>
          <w:p w14:paraId="1405B2E9" w14:textId="642866A8" w:rsidR="00371B3E" w:rsidRPr="00971C04" w:rsidRDefault="00371B3E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71C04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971C04">
              <w:rPr>
                <w:rFonts w:eastAsiaTheme="minorEastAsia"/>
                <w:bCs/>
                <w:i/>
                <w:iCs/>
                <w:lang w:eastAsia="zh-CN"/>
              </w:rPr>
              <w:t xml:space="preserve"> think it’s a </w:t>
            </w:r>
            <w:proofErr w:type="gramStart"/>
            <w:r w:rsidRPr="00971C04">
              <w:rPr>
                <w:rFonts w:eastAsiaTheme="minorEastAsia"/>
                <w:bCs/>
                <w:i/>
                <w:iCs/>
                <w:lang w:eastAsia="zh-CN"/>
              </w:rPr>
              <w:t>key skills</w:t>
            </w:r>
            <w:proofErr w:type="gramEnd"/>
            <w:r w:rsidRPr="00971C04">
              <w:rPr>
                <w:rFonts w:eastAsiaTheme="minorEastAsia"/>
                <w:bCs/>
                <w:i/>
                <w:iCs/>
                <w:lang w:eastAsia="zh-CN"/>
              </w:rPr>
              <w:t xml:space="preserve"> in the work</w:t>
            </w:r>
          </w:p>
          <w:p w14:paraId="42F2CDA8" w14:textId="2A5C2C8B" w:rsidR="009907CC" w:rsidRPr="00D427CE" w:rsidRDefault="001B7CC7">
            <w:pPr>
              <w:pStyle w:val="TableParagraph"/>
              <w:rPr>
                <w:bCs/>
              </w:rPr>
            </w:pPr>
            <w:proofErr w:type="spellStart"/>
            <w:r>
              <w:rPr>
                <w:bCs/>
              </w:rPr>
              <w:t>Jialin</w:t>
            </w:r>
            <w:proofErr w:type="spellEnd"/>
            <w:r>
              <w:rPr>
                <w:bCs/>
              </w:rPr>
              <w:t xml:space="preserve"> Dai</w:t>
            </w:r>
            <w:r w:rsidR="0067005E" w:rsidRPr="00D427CE">
              <w:rPr>
                <w:bCs/>
              </w:rPr>
              <w:t xml:space="preserve"> shares responsibility with her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02447E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02447E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6044DF" w14:textId="0797F462" w:rsidR="00AA7B9E" w:rsidRDefault="002E28C8" w:rsidP="00CF40DA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16390B8" w14:textId="1EF87451" w:rsidR="00AA7B9E" w:rsidRPr="00971C04" w:rsidRDefault="00A9507C" w:rsidP="007479C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71C04">
              <w:rPr>
                <w:rFonts w:eastAsiaTheme="minorEastAsia"/>
                <w:bCs/>
                <w:i/>
                <w:iCs/>
                <w:lang w:eastAsia="zh-CN"/>
              </w:rPr>
              <w:t>I agree with you.</w:t>
            </w:r>
          </w:p>
          <w:p w14:paraId="49854A5C" w14:textId="7DA77E79" w:rsidR="00FA7EFC" w:rsidRPr="00706069" w:rsidRDefault="007076F0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706069">
              <w:rPr>
                <w:rFonts w:eastAsiaTheme="minorEastAsia"/>
                <w:bCs/>
                <w:i/>
                <w:iCs/>
                <w:lang w:eastAsia="zh-CN"/>
              </w:rPr>
              <w:t>Yeah, the working environment</w:t>
            </w:r>
          </w:p>
          <w:p w14:paraId="20964C75" w14:textId="6DBA0881" w:rsidR="0006157B" w:rsidRPr="00971C04" w:rsidRDefault="001F13FB" w:rsidP="00971C04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color w:val="FF0000"/>
                <w:lang w:eastAsia="zh-CN"/>
              </w:rPr>
            </w:pPr>
            <w:r w:rsidRPr="00706069">
              <w:rPr>
                <w:rFonts w:eastAsiaTheme="minorEastAsia"/>
                <w:bCs/>
                <w:i/>
                <w:iCs/>
                <w:lang w:eastAsia="zh-CN"/>
              </w:rPr>
              <w:t>Yeah, it’s so important</w:t>
            </w: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 w:rsidTr="0002447E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02447E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02DC1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1BACC5B" w14:textId="2FF0384A" w:rsidR="0006157B" w:rsidRPr="00971C04" w:rsidRDefault="00971C04" w:rsidP="0006157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71C04">
              <w:rPr>
                <w:rFonts w:eastAsiaTheme="minorEastAsia"/>
                <w:bCs/>
                <w:i/>
                <w:iCs/>
                <w:lang w:eastAsia="zh-CN"/>
              </w:rPr>
              <w:t>Maybe sometimes you need to consider the family?</w:t>
            </w:r>
          </w:p>
          <w:p w14:paraId="62C55F66" w14:textId="32453466" w:rsidR="00BE3967" w:rsidRPr="00971C04" w:rsidRDefault="00971C04" w:rsidP="00971C0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71C04">
              <w:rPr>
                <w:rFonts w:eastAsiaTheme="minorEastAsia"/>
                <w:bCs/>
                <w:i/>
                <w:iCs/>
                <w:lang w:eastAsia="zh-CN"/>
              </w:rPr>
              <w:t>Maybe one or two days is enough for them</w:t>
            </w:r>
          </w:p>
        </w:tc>
        <w:tc>
          <w:tcPr>
            <w:tcW w:w="4640" w:type="dxa"/>
            <w:tcBorders>
              <w:top w:val="nil"/>
            </w:tcBorders>
          </w:tcPr>
          <w:p w14:paraId="67CAF1E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1C81ACE" w14:textId="36A70C2C" w:rsidR="00D77798" w:rsidRPr="00D77798" w:rsidRDefault="00D77798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D77798">
              <w:rPr>
                <w:rFonts w:eastAsiaTheme="minorEastAsia" w:hint="eastAsia"/>
                <w:bCs/>
                <w:lang w:eastAsia="zh-CN"/>
              </w:rPr>
              <w:t>N</w:t>
            </w:r>
            <w:r w:rsidRPr="00D77798">
              <w:rPr>
                <w:rFonts w:eastAsiaTheme="minorEastAsia"/>
                <w:bCs/>
                <w:lang w:eastAsia="zh-CN"/>
              </w:rPr>
              <w:t>eeds support from partner to help express her ideas</w:t>
            </w:r>
          </w:p>
          <w:p w14:paraId="48E9B19F" w14:textId="2570CC7C" w:rsidR="00D77798" w:rsidRPr="00D77798" w:rsidRDefault="00D77798" w:rsidP="00D77798">
            <w:pPr>
              <w:pStyle w:val="TableParagraph"/>
              <w:ind w:left="0"/>
              <w:rPr>
                <w:rFonts w:eastAsiaTheme="minorEastAsia" w:hint="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 </w:t>
            </w:r>
            <w:r>
              <w:rPr>
                <w:rFonts w:eastAsiaTheme="minorEastAsia"/>
                <w:b/>
                <w:lang w:eastAsia="zh-CN"/>
              </w:rPr>
              <w:t xml:space="preserve"> </w:t>
            </w:r>
          </w:p>
        </w:tc>
      </w:tr>
      <w:tr w:rsidR="007A7B2C" w14:paraId="511B33DC" w14:textId="77777777" w:rsidTr="0002447E">
        <w:trPr>
          <w:trHeight w:val="3251"/>
        </w:trPr>
        <w:tc>
          <w:tcPr>
            <w:tcW w:w="9280" w:type="dxa"/>
            <w:gridSpan w:val="2"/>
          </w:tcPr>
          <w:p w14:paraId="4936907C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  <w:p w14:paraId="3DA72AA1" w14:textId="75D29546" w:rsidR="0002447E" w:rsidRPr="0002447E" w:rsidRDefault="0002447E" w:rsidP="0002447E">
            <w:pPr>
              <w:pStyle w:val="TableParagraph"/>
              <w:spacing w:before="79"/>
              <w:rPr>
                <w:bCs/>
              </w:rPr>
            </w:pPr>
            <w:r w:rsidRPr="0002447E">
              <w:rPr>
                <w:bCs/>
              </w:rPr>
              <w:t>Introduces new ideas, reacts naturally and appropriately to what partner says</w:t>
            </w:r>
            <w:r w:rsidR="00C37773">
              <w:rPr>
                <w:bCs/>
              </w:rPr>
              <w:t>. Not very good at</w:t>
            </w:r>
            <w:r w:rsidRPr="0002447E">
              <w:rPr>
                <w:bCs/>
              </w:rPr>
              <w:t xml:space="preserve"> involv</w:t>
            </w:r>
            <w:r w:rsidR="00C37773">
              <w:rPr>
                <w:bCs/>
              </w:rPr>
              <w:t>ing</w:t>
            </w:r>
            <w:r w:rsidRPr="0002447E">
              <w:rPr>
                <w:bCs/>
              </w:rPr>
              <w:t xml:space="preserve"> partner in discussion.</w:t>
            </w:r>
            <w:r>
              <w:rPr>
                <w:bCs/>
              </w:rPr>
              <w:t xml:space="preserve"> </w:t>
            </w:r>
            <w:r w:rsidR="00C37773">
              <w:rPr>
                <w:bCs/>
              </w:rPr>
              <w:t>Only focuses on listening to partner for the most part, not contributing enough to the discussion in Part 3.</w:t>
            </w:r>
            <w:r w:rsidR="005A13B1">
              <w:rPr>
                <w:bCs/>
              </w:rPr>
              <w:t xml:space="preserve"> Assumes a passive role for the most part.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51338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513387">
        <w:trPr>
          <w:trHeight w:val="364"/>
        </w:trPr>
        <w:tc>
          <w:tcPr>
            <w:tcW w:w="9280" w:type="dxa"/>
            <w:gridSpan w:val="2"/>
          </w:tcPr>
          <w:p w14:paraId="6215AE49" w14:textId="18DC38BA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556A1">
              <w:rPr>
                <w:b/>
              </w:rPr>
              <w:t xml:space="preserve"> </w:t>
            </w:r>
            <w:proofErr w:type="spellStart"/>
            <w:r w:rsidR="001B7CC7">
              <w:rPr>
                <w:b/>
                <w:color w:val="FF0000"/>
              </w:rPr>
              <w:t>Jialin</w:t>
            </w:r>
            <w:proofErr w:type="spellEnd"/>
            <w:r w:rsidR="001B7CC7">
              <w:rPr>
                <w:b/>
                <w:color w:val="FF0000"/>
              </w:rPr>
              <w:t xml:space="preserve"> Dai</w:t>
            </w:r>
          </w:p>
        </w:tc>
      </w:tr>
      <w:tr w:rsidR="00BF1193" w14:paraId="3E26FA1E" w14:textId="77777777" w:rsidTr="0051338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51338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FBA8B54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36D5DBFA" w:rsidR="003D11D7" w:rsidRPr="003D11D7" w:rsidRDefault="003D11D7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2FBA9903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DC939CA" w14:textId="2694F954" w:rsidR="007B7A40" w:rsidRPr="007B7A40" w:rsidRDefault="007B7A40" w:rsidP="0008319C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7B7A40">
              <w:rPr>
                <w:rFonts w:eastAsiaTheme="minorEastAsia" w:hint="eastAsia"/>
                <w:bCs/>
                <w:lang w:eastAsia="zh-CN"/>
              </w:rPr>
              <w:t>C</w:t>
            </w:r>
            <w:r w:rsidRPr="007B7A40">
              <w:rPr>
                <w:rFonts w:eastAsiaTheme="minorEastAsia"/>
                <w:bCs/>
                <w:lang w:eastAsia="zh-CN"/>
              </w:rPr>
              <w:t>ould have given more feedback</w:t>
            </w:r>
          </w:p>
        </w:tc>
      </w:tr>
      <w:tr w:rsidR="00BF1193" w14:paraId="693742AE" w14:textId="77777777" w:rsidTr="0051338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51338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1EAC36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805FC1C" w14:textId="075657DB" w:rsidR="00467D0A" w:rsidRPr="007B7A40" w:rsidRDefault="00C654AE" w:rsidP="007B7A4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bookmarkStart w:id="10" w:name="OLE_LINK3"/>
            <w:r w:rsidRPr="003D11D7">
              <w:rPr>
                <w:rFonts w:eastAsiaTheme="minorEastAsia"/>
                <w:bCs/>
                <w:lang w:eastAsia="zh-CN"/>
              </w:rPr>
              <w:t>Makes use of reactive tokens like “</w:t>
            </w:r>
            <w:bookmarkEnd w:id="10"/>
            <w:r w:rsidR="007B7A40">
              <w:rPr>
                <w:rFonts w:eastAsiaTheme="minorEastAsia"/>
                <w:bCs/>
                <w:lang w:eastAsia="zh-CN"/>
              </w:rPr>
              <w:t>Yes,</w:t>
            </w:r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proofErr w:type="gramStart"/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>Yeah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>”</w:t>
            </w:r>
            <w:r>
              <w:rPr>
                <w:rFonts w:eastAsiaTheme="minorEastAsia"/>
                <w:bCs/>
                <w:lang w:eastAsia="zh-CN"/>
              </w:rPr>
              <w:t>, to respond actively to the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23E82723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A56B0D" w14:textId="3D38D76F" w:rsidR="007B7A40" w:rsidRPr="007B7A40" w:rsidRDefault="007B7A40" w:rsidP="0008319C">
            <w:pPr>
              <w:pStyle w:val="TableParagraph"/>
              <w:ind w:left="133"/>
              <w:rPr>
                <w:rFonts w:eastAsiaTheme="minorEastAsia" w:hint="eastAsia"/>
                <w:b/>
                <w:lang w:eastAsia="zh-CN"/>
              </w:rPr>
            </w:pPr>
          </w:p>
        </w:tc>
      </w:tr>
      <w:tr w:rsidR="00BF1193" w14:paraId="73C891FF" w14:textId="77777777" w:rsidTr="0051338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51338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C6A5362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4A0CC37D" w:rsidR="003D11D7" w:rsidRPr="003D11D7" w:rsidRDefault="003D11D7" w:rsidP="003D11D7">
            <w:pPr>
              <w:pStyle w:val="TableParagraph"/>
              <w:rPr>
                <w:bCs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166B04B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FA913FE" w14:textId="67A9CB73" w:rsidR="00890614" w:rsidRPr="00447FAE" w:rsidRDefault="00890614" w:rsidP="0008319C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447FAE">
              <w:rPr>
                <w:rFonts w:eastAsiaTheme="minorEastAsia"/>
                <w:bCs/>
                <w:lang w:eastAsia="zh-CN"/>
              </w:rPr>
              <w:t>Few attempts at taking the turn.</w:t>
            </w:r>
          </w:p>
        </w:tc>
      </w:tr>
      <w:tr w:rsidR="00BF1193" w14:paraId="045509B6" w14:textId="77777777" w:rsidTr="0051338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51338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C5708D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411DF23" w14:textId="2862B1B6" w:rsidR="00672260" w:rsidRDefault="00672260" w:rsidP="0067226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71C04">
              <w:rPr>
                <w:rFonts w:eastAsiaTheme="minorEastAsia"/>
                <w:bCs/>
                <w:i/>
                <w:iCs/>
                <w:lang w:eastAsia="zh-CN"/>
              </w:rPr>
              <w:t>Maybe sometimes you need to consider the family?</w:t>
            </w:r>
          </w:p>
          <w:p w14:paraId="4D624077" w14:textId="26265A4B" w:rsidR="00C30152" w:rsidRPr="00672260" w:rsidRDefault="00672260" w:rsidP="0067226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672260">
              <w:rPr>
                <w:rFonts w:eastAsiaTheme="minorEastAsia"/>
                <w:bCs/>
                <w:i/>
                <w:iCs/>
                <w:lang w:eastAsia="zh-CN"/>
              </w:rPr>
              <w:t>Maybe one or two days is enough for them</w:t>
            </w:r>
            <w:r w:rsidRPr="00672260">
              <w:rPr>
                <w:rFonts w:eastAsiaTheme="minorEastAsia"/>
                <w:bCs/>
                <w:lang w:eastAsia="zh-CN"/>
              </w:rPr>
              <w:t xml:space="preserve"> </w:t>
            </w:r>
          </w:p>
        </w:tc>
        <w:tc>
          <w:tcPr>
            <w:tcW w:w="4640" w:type="dxa"/>
            <w:tcBorders>
              <w:top w:val="nil"/>
            </w:tcBorders>
          </w:tcPr>
          <w:p w14:paraId="7221821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4FFBA8" w14:textId="4FB4270D" w:rsidR="002B2ADB" w:rsidRPr="002B2ADB" w:rsidRDefault="002B2ADB" w:rsidP="002B2ADB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 w:rsidRPr="00D77798">
              <w:rPr>
                <w:rFonts w:eastAsiaTheme="minorEastAsia" w:hint="eastAsia"/>
                <w:bCs/>
                <w:lang w:eastAsia="zh-CN"/>
              </w:rPr>
              <w:t>N</w:t>
            </w:r>
            <w:r w:rsidRPr="00D77798">
              <w:rPr>
                <w:rFonts w:eastAsiaTheme="minorEastAsia"/>
                <w:bCs/>
                <w:lang w:eastAsia="zh-CN"/>
              </w:rPr>
              <w:t>eeds support from partner to help express her ideas</w:t>
            </w:r>
          </w:p>
        </w:tc>
      </w:tr>
      <w:tr w:rsidR="00BF1193" w14:paraId="596D9904" w14:textId="77777777" w:rsidTr="00513387">
        <w:trPr>
          <w:trHeight w:val="1404"/>
        </w:trPr>
        <w:tc>
          <w:tcPr>
            <w:tcW w:w="9280" w:type="dxa"/>
            <w:gridSpan w:val="2"/>
          </w:tcPr>
          <w:p w14:paraId="4029A7A7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0A3DA42F" w:rsidR="00513387" w:rsidRPr="00513387" w:rsidRDefault="00513387" w:rsidP="00513387">
            <w:pPr>
              <w:pStyle w:val="TableParagraph"/>
              <w:spacing w:before="79"/>
              <w:rPr>
                <w:bCs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="0074486F">
              <w:rPr>
                <w:bCs/>
              </w:rPr>
              <w:t>not quite actively</w:t>
            </w:r>
            <w:r w:rsidRPr="00513387">
              <w:rPr>
                <w:bCs/>
              </w:rPr>
              <w:t>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="00CE6659">
              <w:rPr>
                <w:rFonts w:eastAsiaTheme="minorEastAsia"/>
                <w:bCs/>
                <w:lang w:eastAsia="zh-CN"/>
              </w:rPr>
              <w:t>Does m</w:t>
            </w:r>
            <w:r w:rsidRPr="00513387">
              <w:rPr>
                <w:bCs/>
              </w:rPr>
              <w:t>aintain verbal responses</w:t>
            </w:r>
            <w:r w:rsidR="00CE6659">
              <w:rPr>
                <w:bCs/>
              </w:rPr>
              <w:t xml:space="preserve"> sometimes</w:t>
            </w:r>
            <w:r w:rsidR="00205281">
              <w:rPr>
                <w:bCs/>
              </w:rPr>
              <w:t xml:space="preserve">, </w:t>
            </w:r>
            <w:r w:rsidR="00CE6659">
              <w:rPr>
                <w:bCs/>
              </w:rPr>
              <w:t xml:space="preserve">but </w:t>
            </w:r>
            <w:r w:rsidR="00205281">
              <w:rPr>
                <w:bCs/>
              </w:rPr>
              <w:t>a</w:t>
            </w:r>
            <w:r w:rsidR="005A13B1">
              <w:rPr>
                <w:bCs/>
              </w:rPr>
              <w:t xml:space="preserve"> bit too passive</w:t>
            </w:r>
            <w:r w:rsidR="00CE6659">
              <w:rPr>
                <w:bCs/>
              </w:rPr>
              <w:t xml:space="preserve"> on the whole</w:t>
            </w:r>
            <w:r w:rsidR="005A13B1">
              <w:rPr>
                <w:bCs/>
              </w:rPr>
              <w:t>.</w:t>
            </w:r>
            <w:r w:rsidRPr="00513387">
              <w:rPr>
                <w:bCs/>
              </w:rPr>
              <w:t xml:space="preserve"> </w:t>
            </w:r>
            <w:r w:rsidR="005A13B1">
              <w:rPr>
                <w:bCs/>
              </w:rPr>
              <w:t xml:space="preserve">Few tries to </w:t>
            </w:r>
            <w:r w:rsidRPr="00513387">
              <w:rPr>
                <w:bCs/>
              </w:rPr>
              <w:t xml:space="preserve">open the new turn at a suitable time after </w:t>
            </w:r>
            <w:r>
              <w:rPr>
                <w:bCs/>
              </w:rPr>
              <w:t>the partner</w:t>
            </w:r>
            <w:r w:rsidRPr="00513387">
              <w:rPr>
                <w:bCs/>
              </w:rPr>
              <w:t>’s content</w:t>
            </w:r>
            <w:r w:rsidR="007D2C83">
              <w:rPr>
                <w:bCs/>
              </w:rPr>
              <w:t>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neighbours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neighbours</w:t>
            </w:r>
            <w:proofErr w:type="spellEnd"/>
            <w:r>
              <w:rPr>
                <w:rFonts w:ascii="Arial MT" w:hAnsi="Arial MT"/>
              </w:rPr>
              <w:t>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organised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 xml:space="preserve">could make more explicit comparisons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cohesive</w:t>
            </w:r>
            <w:proofErr w:type="gramEnd"/>
            <w:r>
              <w:rPr>
                <w:rFonts w:ascii="Arial MT" w:hAnsi="Arial MT"/>
              </w:rPr>
              <w:t xml:space="preserve">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linking</w:t>
            </w:r>
            <w:proofErr w:type="gramEnd"/>
            <w:r>
              <w:rPr>
                <w:rFonts w:ascii="Arial MT" w:hAnsi="Arial MT"/>
              </w:rPr>
              <w:t xml:space="preserve">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</w:rPr>
              <w:t xml:space="preserve">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proofErr w:type="spellStart"/>
            <w:r>
              <w:rPr>
                <w:rFonts w:ascii="Arial MT"/>
              </w:rPr>
              <w:t>organised</w:t>
            </w:r>
            <w:proofErr w:type="spellEnd"/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 xml:space="preserve">) it’s very </w:t>
            </w: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</w:rPr>
              <w:t xml:space="preserve">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spellStart"/>
            <w:proofErr w:type="gram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spellEnd"/>
            <w:proofErr w:type="gram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proofErr w:type="spellStart"/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</w:t>
            </w:r>
            <w:proofErr w:type="spellEnd"/>
            <w:r>
              <w:rPr>
                <w:rFonts w:ascii="Arial MT" w:hAnsi="Arial MT"/>
              </w:rPr>
              <w:t>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proofErr w:type="gramStart"/>
            <w:r>
              <w:rPr>
                <w:rFonts w:ascii="Arial MT"/>
              </w:rPr>
              <w:t>This answers</w:t>
            </w:r>
            <w:proofErr w:type="gramEnd"/>
            <w:r>
              <w:rPr>
                <w:rFonts w:ascii="Arial MT"/>
              </w:rPr>
              <w:t xml:space="preserve">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2C40E" w14:textId="77777777" w:rsidR="009E09A7" w:rsidRDefault="009E09A7">
      <w:r>
        <w:separator/>
      </w:r>
    </w:p>
  </w:endnote>
  <w:endnote w:type="continuationSeparator" w:id="0">
    <w:p w14:paraId="6B282606" w14:textId="77777777" w:rsidR="009E09A7" w:rsidRDefault="009E0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proofErr w:type="spellEnd"/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urther</w:t>
                    </w:r>
                    <w:proofErr w:type="spellEnd"/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70D0F" w14:textId="77777777" w:rsidR="009E09A7" w:rsidRDefault="009E09A7">
      <w:r>
        <w:separator/>
      </w:r>
    </w:p>
  </w:footnote>
  <w:footnote w:type="continuationSeparator" w:id="0">
    <w:p w14:paraId="0CEB461A" w14:textId="77777777" w:rsidR="009E09A7" w:rsidRDefault="009E0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1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2" w15:restartNumberingAfterBreak="0">
    <w:nsid w:val="5ADD1A81"/>
    <w:multiLevelType w:val="hybridMultilevel"/>
    <w:tmpl w:val="D6AC4570"/>
    <w:lvl w:ilvl="0" w:tplc="C5ECA9E2">
      <w:start w:val="10"/>
      <w:numFmt w:val="bullet"/>
      <w:lvlText w:val="·"/>
      <w:lvlJc w:val="left"/>
      <w:pPr>
        <w:ind w:left="494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4" w:hanging="420"/>
      </w:pPr>
      <w:rPr>
        <w:rFonts w:ascii="Wingdings" w:hAnsi="Wingdings" w:hint="default"/>
      </w:rPr>
    </w:lvl>
  </w:abstractNum>
  <w:abstractNum w:abstractNumId="13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4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6" w15:restartNumberingAfterBreak="0">
    <w:nsid w:val="6EBB45D2"/>
    <w:multiLevelType w:val="hybridMultilevel"/>
    <w:tmpl w:val="B7D2A1C4"/>
    <w:lvl w:ilvl="0" w:tplc="B9FA1B18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7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9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9"/>
  </w:num>
  <w:num w:numId="3" w16cid:durableId="221721928">
    <w:abstractNumId w:val="15"/>
  </w:num>
  <w:num w:numId="4" w16cid:durableId="763189595">
    <w:abstractNumId w:val="19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4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8"/>
  </w:num>
  <w:num w:numId="12" w16cid:durableId="1887403616">
    <w:abstractNumId w:val="20"/>
  </w:num>
  <w:num w:numId="13" w16cid:durableId="1644195547">
    <w:abstractNumId w:val="18"/>
  </w:num>
  <w:num w:numId="14" w16cid:durableId="1155611347">
    <w:abstractNumId w:val="17"/>
  </w:num>
  <w:num w:numId="15" w16cid:durableId="155145561">
    <w:abstractNumId w:val="2"/>
  </w:num>
  <w:num w:numId="16" w16cid:durableId="1350182272">
    <w:abstractNumId w:val="11"/>
  </w:num>
  <w:num w:numId="17" w16cid:durableId="209347409">
    <w:abstractNumId w:val="13"/>
  </w:num>
  <w:num w:numId="18" w16cid:durableId="1926067345">
    <w:abstractNumId w:val="3"/>
  </w:num>
  <w:num w:numId="19" w16cid:durableId="1329021938">
    <w:abstractNumId w:val="10"/>
  </w:num>
  <w:num w:numId="20" w16cid:durableId="556474435">
    <w:abstractNumId w:val="16"/>
  </w:num>
  <w:num w:numId="21" w16cid:durableId="2536353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396C"/>
    <w:rsid w:val="000224C1"/>
    <w:rsid w:val="0002447E"/>
    <w:rsid w:val="0006157B"/>
    <w:rsid w:val="00064735"/>
    <w:rsid w:val="00080140"/>
    <w:rsid w:val="000A1DFD"/>
    <w:rsid w:val="000A70ED"/>
    <w:rsid w:val="000D3AEC"/>
    <w:rsid w:val="000D5A62"/>
    <w:rsid w:val="000E1DE2"/>
    <w:rsid w:val="001145CD"/>
    <w:rsid w:val="00133D66"/>
    <w:rsid w:val="00176767"/>
    <w:rsid w:val="00183E94"/>
    <w:rsid w:val="00187C5B"/>
    <w:rsid w:val="001961B5"/>
    <w:rsid w:val="001B7CC7"/>
    <w:rsid w:val="001E2AB6"/>
    <w:rsid w:val="001F13FB"/>
    <w:rsid w:val="00205281"/>
    <w:rsid w:val="00256FA5"/>
    <w:rsid w:val="00281821"/>
    <w:rsid w:val="00297333"/>
    <w:rsid w:val="002B2ADB"/>
    <w:rsid w:val="002B59FF"/>
    <w:rsid w:val="002C75AD"/>
    <w:rsid w:val="002E107E"/>
    <w:rsid w:val="002E28C8"/>
    <w:rsid w:val="002F2674"/>
    <w:rsid w:val="0030101B"/>
    <w:rsid w:val="00310B00"/>
    <w:rsid w:val="00324EE8"/>
    <w:rsid w:val="00327751"/>
    <w:rsid w:val="00336888"/>
    <w:rsid w:val="0035567E"/>
    <w:rsid w:val="003661E8"/>
    <w:rsid w:val="00371B3E"/>
    <w:rsid w:val="003D11D7"/>
    <w:rsid w:val="00411913"/>
    <w:rsid w:val="0041604F"/>
    <w:rsid w:val="0042075B"/>
    <w:rsid w:val="00447FAE"/>
    <w:rsid w:val="004556A1"/>
    <w:rsid w:val="00467D0A"/>
    <w:rsid w:val="004A5609"/>
    <w:rsid w:val="004C07BE"/>
    <w:rsid w:val="004C7439"/>
    <w:rsid w:val="004E198C"/>
    <w:rsid w:val="0050318B"/>
    <w:rsid w:val="00507204"/>
    <w:rsid w:val="00513387"/>
    <w:rsid w:val="00524232"/>
    <w:rsid w:val="005524CB"/>
    <w:rsid w:val="00553283"/>
    <w:rsid w:val="00564BEF"/>
    <w:rsid w:val="00577586"/>
    <w:rsid w:val="00583F0B"/>
    <w:rsid w:val="005948DB"/>
    <w:rsid w:val="005A13B1"/>
    <w:rsid w:val="005D2E3D"/>
    <w:rsid w:val="0062578C"/>
    <w:rsid w:val="00641CA9"/>
    <w:rsid w:val="0067005E"/>
    <w:rsid w:val="00672260"/>
    <w:rsid w:val="00677D53"/>
    <w:rsid w:val="00680E06"/>
    <w:rsid w:val="00691481"/>
    <w:rsid w:val="006B7CF9"/>
    <w:rsid w:val="006B7EE0"/>
    <w:rsid w:val="006C1821"/>
    <w:rsid w:val="006D2BE7"/>
    <w:rsid w:val="006E2313"/>
    <w:rsid w:val="006E544D"/>
    <w:rsid w:val="00706069"/>
    <w:rsid w:val="007076F0"/>
    <w:rsid w:val="007236AB"/>
    <w:rsid w:val="007366CE"/>
    <w:rsid w:val="0074486F"/>
    <w:rsid w:val="007479C4"/>
    <w:rsid w:val="00771C02"/>
    <w:rsid w:val="007736D9"/>
    <w:rsid w:val="00786450"/>
    <w:rsid w:val="0079626D"/>
    <w:rsid w:val="007A7B2C"/>
    <w:rsid w:val="007B38CF"/>
    <w:rsid w:val="007B7A40"/>
    <w:rsid w:val="007C4E3D"/>
    <w:rsid w:val="007C6E41"/>
    <w:rsid w:val="007D2C83"/>
    <w:rsid w:val="00802397"/>
    <w:rsid w:val="00812FF0"/>
    <w:rsid w:val="00814EEA"/>
    <w:rsid w:val="00833680"/>
    <w:rsid w:val="00861D20"/>
    <w:rsid w:val="00875DBD"/>
    <w:rsid w:val="00890614"/>
    <w:rsid w:val="00901BFF"/>
    <w:rsid w:val="0091644E"/>
    <w:rsid w:val="0094028E"/>
    <w:rsid w:val="00943247"/>
    <w:rsid w:val="009675BB"/>
    <w:rsid w:val="00971C04"/>
    <w:rsid w:val="00975626"/>
    <w:rsid w:val="009907CC"/>
    <w:rsid w:val="00992884"/>
    <w:rsid w:val="00997AD6"/>
    <w:rsid w:val="009D21A9"/>
    <w:rsid w:val="009D5E90"/>
    <w:rsid w:val="009E09A7"/>
    <w:rsid w:val="00A12673"/>
    <w:rsid w:val="00A14CB6"/>
    <w:rsid w:val="00A468D4"/>
    <w:rsid w:val="00A528F9"/>
    <w:rsid w:val="00A75213"/>
    <w:rsid w:val="00A77EC4"/>
    <w:rsid w:val="00A94493"/>
    <w:rsid w:val="00A9507C"/>
    <w:rsid w:val="00AA7B9E"/>
    <w:rsid w:val="00AB071A"/>
    <w:rsid w:val="00AD3FF6"/>
    <w:rsid w:val="00AE14B8"/>
    <w:rsid w:val="00AF7D22"/>
    <w:rsid w:val="00B27A0E"/>
    <w:rsid w:val="00B45B73"/>
    <w:rsid w:val="00B46F35"/>
    <w:rsid w:val="00B5036F"/>
    <w:rsid w:val="00B63127"/>
    <w:rsid w:val="00B81C3F"/>
    <w:rsid w:val="00B9673A"/>
    <w:rsid w:val="00BA6EA2"/>
    <w:rsid w:val="00BD65D5"/>
    <w:rsid w:val="00BE3967"/>
    <w:rsid w:val="00BF1193"/>
    <w:rsid w:val="00BF5AD7"/>
    <w:rsid w:val="00C12844"/>
    <w:rsid w:val="00C30152"/>
    <w:rsid w:val="00C32C36"/>
    <w:rsid w:val="00C34B04"/>
    <w:rsid w:val="00C37773"/>
    <w:rsid w:val="00C654AE"/>
    <w:rsid w:val="00C72354"/>
    <w:rsid w:val="00C82A8D"/>
    <w:rsid w:val="00CA2491"/>
    <w:rsid w:val="00CC0E09"/>
    <w:rsid w:val="00CD00A3"/>
    <w:rsid w:val="00CD497B"/>
    <w:rsid w:val="00CE5834"/>
    <w:rsid w:val="00CE6659"/>
    <w:rsid w:val="00CE7717"/>
    <w:rsid w:val="00CF3EE6"/>
    <w:rsid w:val="00CF40DA"/>
    <w:rsid w:val="00D404B3"/>
    <w:rsid w:val="00D427CE"/>
    <w:rsid w:val="00D503C5"/>
    <w:rsid w:val="00D66E2E"/>
    <w:rsid w:val="00D77798"/>
    <w:rsid w:val="00D836FC"/>
    <w:rsid w:val="00D874D9"/>
    <w:rsid w:val="00D90F7C"/>
    <w:rsid w:val="00DA0453"/>
    <w:rsid w:val="00DB0D0D"/>
    <w:rsid w:val="00DC1B46"/>
    <w:rsid w:val="00DC1D79"/>
    <w:rsid w:val="00DC7777"/>
    <w:rsid w:val="00DE3659"/>
    <w:rsid w:val="00E1780F"/>
    <w:rsid w:val="00E213EB"/>
    <w:rsid w:val="00E40208"/>
    <w:rsid w:val="00E40AEE"/>
    <w:rsid w:val="00E43955"/>
    <w:rsid w:val="00E447D7"/>
    <w:rsid w:val="00E44D72"/>
    <w:rsid w:val="00E4772D"/>
    <w:rsid w:val="00E47CEA"/>
    <w:rsid w:val="00E55943"/>
    <w:rsid w:val="00EA24D8"/>
    <w:rsid w:val="00EA37E0"/>
    <w:rsid w:val="00EA3913"/>
    <w:rsid w:val="00EC1F32"/>
    <w:rsid w:val="00ED255A"/>
    <w:rsid w:val="00ED37E8"/>
    <w:rsid w:val="00EE213D"/>
    <w:rsid w:val="00F0057A"/>
    <w:rsid w:val="00F03EC5"/>
    <w:rsid w:val="00F25D20"/>
    <w:rsid w:val="00F66433"/>
    <w:rsid w:val="00FA7EFC"/>
    <w:rsid w:val="00FF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CC0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C0E09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C0E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C0E09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2736</Words>
  <Characters>15596</Characters>
  <Application>Microsoft Office Word</Application>
  <DocSecurity>0</DocSecurity>
  <Lines>129</Lines>
  <Paragraphs>36</Paragraphs>
  <ScaleCrop>false</ScaleCrop>
  <Company/>
  <LinksUpToDate>false</LinksUpToDate>
  <CharactersWithSpaces>18296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73</cp:revision>
  <dcterms:created xsi:type="dcterms:W3CDTF">2022-05-14T05:32:00Z</dcterms:created>
  <dcterms:modified xsi:type="dcterms:W3CDTF">2022-05-14T07:05:00Z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