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B1D1F6" w14:textId="77777777" w:rsidR="007E553F" w:rsidRPr="007E553F" w:rsidRDefault="007E553F" w:rsidP="007E553F">
      <w:pPr>
        <w:spacing w:after="0" w:line="240" w:lineRule="auto"/>
        <w:jc w:val="both"/>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24"/>
          <w:szCs w:val="24"/>
          <w14:ligatures w14:val="none"/>
        </w:rPr>
        <w:t>Module A: Planning</w:t>
      </w:r>
    </w:p>
    <w:p w14:paraId="79D07992" w14:textId="77777777" w:rsidR="007E553F" w:rsidRPr="007E553F" w:rsidRDefault="007E553F" w:rsidP="007E553F">
      <w:pPr>
        <w:spacing w:after="0" w:line="240" w:lineRule="auto"/>
        <w:jc w:val="both"/>
        <w:rPr>
          <w:rFonts w:ascii="Times New Roman" w:eastAsia="Times New Roman" w:hAnsi="Times New Roman" w:cs="Times New Roman"/>
          <w:kern w:val="0"/>
          <w:sz w:val="24"/>
          <w:szCs w:val="24"/>
          <w14:ligatures w14:val="none"/>
        </w:rPr>
      </w:pPr>
    </w:p>
    <w:p w14:paraId="4DD4C083" w14:textId="77777777" w:rsidR="007E553F" w:rsidRPr="007E553F" w:rsidRDefault="007E553F" w:rsidP="007E553F">
      <w:pPr>
        <w:spacing w:after="0" w:line="240" w:lineRule="auto"/>
        <w:jc w:val="both"/>
        <w:rPr>
          <w:rFonts w:ascii="Times New Roman" w:eastAsia="Times New Roman" w:hAnsi="Times New Roman" w:cs="Times New Roman"/>
          <w:b/>
          <w:bCs/>
          <w:kern w:val="0"/>
          <w:sz w:val="24"/>
          <w:szCs w:val="24"/>
          <w14:ligatures w14:val="none"/>
        </w:rPr>
      </w:pPr>
      <w:r w:rsidRPr="007E553F">
        <w:rPr>
          <w:rFonts w:ascii="Times New Roman" w:eastAsia="Times New Roman" w:hAnsi="Times New Roman" w:cs="Times New Roman"/>
          <w:b/>
          <w:bCs/>
          <w:kern w:val="0"/>
          <w:sz w:val="24"/>
          <w:szCs w:val="24"/>
          <w14:ligatures w14:val="none"/>
        </w:rPr>
        <w:t>Required Information to Upload to the Repository</w:t>
      </w:r>
    </w:p>
    <w:p w14:paraId="75EA3FC6" w14:textId="77777777" w:rsidR="007E553F" w:rsidRPr="007E553F" w:rsidRDefault="007E553F" w:rsidP="007E553F">
      <w:pPr>
        <w:spacing w:after="0" w:line="240" w:lineRule="auto"/>
        <w:jc w:val="both"/>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b/>
          <w:bCs/>
          <w:kern w:val="0"/>
          <w:sz w:val="24"/>
          <w:szCs w:val="24"/>
          <w14:ligatures w14:val="none"/>
        </w:rPr>
        <w:t>Project Name</w:t>
      </w:r>
      <w:r w:rsidRPr="007E553F">
        <w:rPr>
          <w:rFonts w:ascii="Times New Roman" w:eastAsia="Times New Roman" w:hAnsi="Times New Roman" w:cs="Times New Roman"/>
          <w:kern w:val="0"/>
          <w:sz w:val="24"/>
          <w:szCs w:val="24"/>
          <w14:ligatures w14:val="none"/>
        </w:rPr>
        <w:t>: Drone Assembling: develop a retractable landing gear for a UAS</w:t>
      </w:r>
    </w:p>
    <w:p w14:paraId="369D7522" w14:textId="77777777" w:rsidR="007E553F" w:rsidRPr="007E553F" w:rsidRDefault="007E553F" w:rsidP="007E553F">
      <w:pPr>
        <w:spacing w:after="0" w:line="240" w:lineRule="auto"/>
        <w:jc w:val="both"/>
        <w:rPr>
          <w:rFonts w:ascii="Times New Roman" w:eastAsia="Times New Roman" w:hAnsi="Times New Roman" w:cs="Times New Roman"/>
          <w:kern w:val="0"/>
          <w:sz w:val="24"/>
          <w:szCs w:val="24"/>
          <w14:ligatures w14:val="none"/>
        </w:rPr>
      </w:pPr>
    </w:p>
    <w:p w14:paraId="51A369E6" w14:textId="77777777" w:rsidR="007E553F" w:rsidRPr="007E553F" w:rsidRDefault="007E553F" w:rsidP="007E553F">
      <w:pPr>
        <w:spacing w:after="0" w:line="240" w:lineRule="auto"/>
        <w:jc w:val="both"/>
        <w:rPr>
          <w:rFonts w:ascii="Times New Roman" w:eastAsia="Times New Roman" w:hAnsi="Times New Roman" w:cs="Times New Roman"/>
          <w:b/>
          <w:bCs/>
          <w:kern w:val="0"/>
          <w:sz w:val="24"/>
          <w:szCs w:val="24"/>
          <w14:ligatures w14:val="none"/>
        </w:rPr>
      </w:pPr>
      <w:r w:rsidRPr="007E553F">
        <w:rPr>
          <w:rFonts w:ascii="Times New Roman" w:eastAsia="Times New Roman" w:hAnsi="Times New Roman" w:cs="Times New Roman"/>
          <w:b/>
          <w:bCs/>
          <w:kern w:val="0"/>
          <w:sz w:val="24"/>
          <w:szCs w:val="24"/>
          <w14:ligatures w14:val="none"/>
        </w:rPr>
        <w:t>Description of the Project</w:t>
      </w:r>
    </w:p>
    <w:p w14:paraId="05228083" w14:textId="77777777" w:rsidR="007E553F" w:rsidRPr="007E553F" w:rsidRDefault="007E553F" w:rsidP="007E553F">
      <w:pPr>
        <w:numPr>
          <w:ilvl w:val="0"/>
          <w:numId w:val="16"/>
        </w:numPr>
        <w:spacing w:after="0" w:line="240" w:lineRule="auto"/>
        <w:jc w:val="both"/>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b/>
          <w:bCs/>
          <w:kern w:val="0"/>
          <w:sz w:val="24"/>
          <w:szCs w:val="24"/>
          <w14:ligatures w14:val="none"/>
        </w:rPr>
        <w:t>Goal</w:t>
      </w:r>
      <w:r w:rsidRPr="007E553F">
        <w:rPr>
          <w:rFonts w:ascii="Times New Roman" w:eastAsia="Times New Roman" w:hAnsi="Times New Roman" w:cs="Times New Roman"/>
          <w:kern w:val="0"/>
          <w:sz w:val="24"/>
          <w:szCs w:val="24"/>
          <w14:ligatures w14:val="none"/>
        </w:rPr>
        <w:t>: Designing a set of landing gear for an undisclosed project. The landing gear is required to comply with pre-defined specifications, coordinate systems, and overall landing gear performance. The purpose of this project is to document the conceptual and embodiment design process and also prototype manufacturing for an articulated main landing gear system.</w:t>
      </w:r>
    </w:p>
    <w:p w14:paraId="17A8E0E8" w14:textId="77777777" w:rsidR="007E553F" w:rsidRPr="007E553F" w:rsidRDefault="007E553F" w:rsidP="007E553F">
      <w:pPr>
        <w:spacing w:after="0" w:line="240" w:lineRule="auto"/>
        <w:ind w:left="720"/>
        <w:jc w:val="both"/>
        <w:rPr>
          <w:rFonts w:ascii="Times New Roman" w:eastAsia="Times New Roman" w:hAnsi="Times New Roman" w:cs="Times New Roman"/>
          <w:kern w:val="0"/>
          <w:sz w:val="24"/>
          <w:szCs w:val="24"/>
          <w14:ligatures w14:val="none"/>
        </w:rPr>
      </w:pPr>
    </w:p>
    <w:p w14:paraId="44C8EA6A" w14:textId="77777777" w:rsidR="007E553F" w:rsidRPr="007E553F" w:rsidRDefault="007E553F" w:rsidP="007E553F">
      <w:pPr>
        <w:numPr>
          <w:ilvl w:val="0"/>
          <w:numId w:val="16"/>
        </w:numPr>
        <w:spacing w:after="0" w:line="240" w:lineRule="auto"/>
        <w:jc w:val="both"/>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b/>
          <w:bCs/>
          <w:kern w:val="0"/>
          <w:sz w:val="24"/>
          <w:szCs w:val="24"/>
          <w14:ligatures w14:val="none"/>
        </w:rPr>
        <w:t>Main Functions</w:t>
      </w:r>
      <w:r w:rsidRPr="007E553F">
        <w:rPr>
          <w:rFonts w:ascii="Times New Roman" w:eastAsia="Times New Roman" w:hAnsi="Times New Roman" w:cs="Times New Roman"/>
          <w:kern w:val="0"/>
          <w:sz w:val="24"/>
          <w:szCs w:val="24"/>
          <w14:ligatures w14:val="none"/>
        </w:rPr>
        <w:t>:</w:t>
      </w:r>
    </w:p>
    <w:p w14:paraId="6AD5BEF2" w14:textId="77777777" w:rsidR="007E553F" w:rsidRPr="007E553F" w:rsidRDefault="007E553F" w:rsidP="007E553F">
      <w:pPr>
        <w:spacing w:after="0" w:line="240" w:lineRule="auto"/>
        <w:ind w:left="720"/>
        <w:jc w:val="both"/>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24"/>
          <w:szCs w:val="24"/>
          <w14:ligatures w14:val="none"/>
        </w:rPr>
        <w:t>To ensure the safe takeoff and landing of UAVs in various environments, the landing gear plays a crucial role as an important mechanism to support the UAV fuselage.</w:t>
      </w:r>
    </w:p>
    <w:p w14:paraId="250B2CF9" w14:textId="77777777" w:rsidR="007E553F" w:rsidRPr="007E553F" w:rsidRDefault="007E553F" w:rsidP="007E553F">
      <w:pPr>
        <w:spacing w:after="0" w:line="240" w:lineRule="auto"/>
        <w:jc w:val="both"/>
        <w:rPr>
          <w:rFonts w:ascii="Times New Roman" w:eastAsia="Times New Roman" w:hAnsi="Times New Roman" w:cs="Times New Roman"/>
          <w:kern w:val="0"/>
          <w:sz w:val="24"/>
          <w:szCs w:val="24"/>
          <w14:ligatures w14:val="none"/>
        </w:rPr>
      </w:pPr>
    </w:p>
    <w:p w14:paraId="38C90507" w14:textId="77777777" w:rsidR="007E553F" w:rsidRPr="007E553F" w:rsidRDefault="007E553F" w:rsidP="007E553F">
      <w:pPr>
        <w:numPr>
          <w:ilvl w:val="0"/>
          <w:numId w:val="16"/>
        </w:numPr>
        <w:spacing w:after="0" w:line="240" w:lineRule="auto"/>
        <w:jc w:val="both"/>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b/>
          <w:bCs/>
          <w:kern w:val="0"/>
          <w:sz w:val="24"/>
          <w:szCs w:val="24"/>
          <w14:ligatures w14:val="none"/>
        </w:rPr>
        <w:t>Benefits</w:t>
      </w:r>
      <w:r w:rsidRPr="007E553F">
        <w:rPr>
          <w:rFonts w:ascii="Times New Roman" w:eastAsia="Times New Roman" w:hAnsi="Times New Roman" w:cs="Times New Roman"/>
          <w:kern w:val="0"/>
          <w:sz w:val="24"/>
          <w:szCs w:val="24"/>
          <w14:ligatures w14:val="none"/>
        </w:rPr>
        <w:t xml:space="preserve">: </w:t>
      </w:r>
    </w:p>
    <w:p w14:paraId="12D2BCB4" w14:textId="77777777" w:rsidR="007E553F" w:rsidRPr="007E553F" w:rsidRDefault="007E553F" w:rsidP="007E553F">
      <w:pPr>
        <w:spacing w:after="0" w:line="240" w:lineRule="auto"/>
        <w:ind w:left="720"/>
        <w:jc w:val="both"/>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24"/>
          <w:szCs w:val="24"/>
          <w14:ligatures w14:val="none"/>
        </w:rPr>
        <w:t>landing gear design for UAVs will mainly focus on lightweight, multi-environment adaptability and modular replaceability. Modularized and replaceable landing gear design ideas will provide UAVs with more abundant and flexible options, reducing maintenance and replacement costs.</w:t>
      </w:r>
    </w:p>
    <w:p w14:paraId="399E1318" w14:textId="77777777" w:rsidR="007E553F" w:rsidRPr="007E553F" w:rsidRDefault="007E553F" w:rsidP="007E553F">
      <w:pPr>
        <w:spacing w:after="0" w:line="240" w:lineRule="auto"/>
        <w:ind w:left="720"/>
        <w:jc w:val="both"/>
        <w:rPr>
          <w:rFonts w:ascii="Times New Roman" w:eastAsia="Times New Roman" w:hAnsi="Times New Roman" w:cs="Times New Roman"/>
          <w:kern w:val="0"/>
          <w:sz w:val="24"/>
          <w:szCs w:val="24"/>
          <w14:ligatures w14:val="none"/>
        </w:rPr>
      </w:pPr>
    </w:p>
    <w:p w14:paraId="004F410F" w14:textId="77777777" w:rsidR="007E553F" w:rsidRPr="007E553F" w:rsidRDefault="007E553F" w:rsidP="007E553F">
      <w:pPr>
        <w:numPr>
          <w:ilvl w:val="0"/>
          <w:numId w:val="16"/>
        </w:numPr>
        <w:spacing w:after="0" w:line="240" w:lineRule="auto"/>
        <w:jc w:val="both"/>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b/>
          <w:bCs/>
          <w:kern w:val="0"/>
          <w:sz w:val="24"/>
          <w:szCs w:val="24"/>
          <w14:ligatures w14:val="none"/>
        </w:rPr>
        <w:t>Problem Solved</w:t>
      </w:r>
      <w:r w:rsidRPr="007E553F">
        <w:rPr>
          <w:rFonts w:ascii="Times New Roman" w:eastAsia="Times New Roman" w:hAnsi="Times New Roman" w:cs="Times New Roman"/>
          <w:kern w:val="0"/>
          <w:sz w:val="24"/>
          <w:szCs w:val="24"/>
          <w14:ligatures w14:val="none"/>
        </w:rPr>
        <w:t xml:space="preserve">: </w:t>
      </w:r>
    </w:p>
    <w:p w14:paraId="7B7F9EE8" w14:textId="77777777" w:rsidR="007E553F" w:rsidRPr="007E553F" w:rsidRDefault="007E553F" w:rsidP="007E553F">
      <w:pPr>
        <w:spacing w:after="0" w:line="240" w:lineRule="auto"/>
        <w:ind w:left="720"/>
        <w:jc w:val="both"/>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24"/>
          <w:szCs w:val="24"/>
          <w14:ligatures w14:val="none"/>
        </w:rPr>
        <w:t xml:space="preserve">To develop a retractable landing gear for UAS with a take-off weight of up to 7 kg with specified contours Tasks: </w:t>
      </w:r>
    </w:p>
    <w:p w14:paraId="6A002EE7" w14:textId="77777777" w:rsidR="007E553F" w:rsidRPr="007E553F" w:rsidRDefault="007E553F" w:rsidP="007E553F">
      <w:pPr>
        <w:spacing w:after="0" w:line="240" w:lineRule="auto"/>
        <w:ind w:left="1134"/>
        <w:jc w:val="both"/>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24"/>
          <w:szCs w:val="24"/>
          <w14:ligatures w14:val="none"/>
        </w:rPr>
        <w:t>• Choose the layout of the chassis.</w:t>
      </w:r>
    </w:p>
    <w:p w14:paraId="24144F7A" w14:textId="77777777" w:rsidR="007E553F" w:rsidRPr="007E553F" w:rsidRDefault="007E553F" w:rsidP="007E553F">
      <w:pPr>
        <w:spacing w:after="0" w:line="240" w:lineRule="auto"/>
        <w:ind w:left="1134"/>
        <w:jc w:val="both"/>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24"/>
          <w:szCs w:val="24"/>
          <w14:ligatures w14:val="none"/>
        </w:rPr>
        <w:t xml:space="preserve">• Determine the installation location, taking into account the placement of other nodes. </w:t>
      </w:r>
    </w:p>
    <w:p w14:paraId="3A39C2F4" w14:textId="77777777" w:rsidR="007E553F" w:rsidRPr="007E553F" w:rsidRDefault="007E553F" w:rsidP="007E553F">
      <w:pPr>
        <w:spacing w:after="0" w:line="240" w:lineRule="auto"/>
        <w:ind w:left="1134"/>
        <w:jc w:val="both"/>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24"/>
          <w:szCs w:val="24"/>
          <w14:ligatures w14:val="none"/>
        </w:rPr>
        <w:t>• Determine the kinematic scheme of cleaning-release</w:t>
      </w:r>
    </w:p>
    <w:p w14:paraId="54F8D6FE" w14:textId="77777777" w:rsidR="007E553F" w:rsidRPr="007E553F" w:rsidRDefault="007E553F" w:rsidP="007E553F">
      <w:pPr>
        <w:spacing w:after="0" w:line="240" w:lineRule="auto"/>
        <w:ind w:left="1134"/>
        <w:jc w:val="both"/>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24"/>
          <w:szCs w:val="24"/>
          <w14:ligatures w14:val="none"/>
        </w:rPr>
        <w:t>• Select wheels from the presented range</w:t>
      </w:r>
    </w:p>
    <w:p w14:paraId="695CABA2" w14:textId="77777777" w:rsidR="007E553F" w:rsidRPr="007E553F" w:rsidRDefault="007E553F" w:rsidP="007E553F">
      <w:pPr>
        <w:spacing w:after="0" w:line="240" w:lineRule="auto"/>
        <w:ind w:left="1134"/>
        <w:jc w:val="both"/>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24"/>
          <w:szCs w:val="24"/>
          <w14:ligatures w14:val="none"/>
        </w:rPr>
        <w:t>• Simulate mounting points, cleaning-release rods (using the provided servos), struts and shock absorbers</w:t>
      </w:r>
    </w:p>
    <w:p w14:paraId="23314C21" w14:textId="77777777" w:rsidR="007E553F" w:rsidRPr="007E553F" w:rsidRDefault="007E553F" w:rsidP="007E553F">
      <w:pPr>
        <w:spacing w:after="0" w:line="240" w:lineRule="auto"/>
        <w:ind w:left="1134"/>
        <w:jc w:val="both"/>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24"/>
          <w:szCs w:val="24"/>
          <w14:ligatures w14:val="none"/>
        </w:rPr>
        <w:t xml:space="preserve">• Print chassis parts on a 3D printer </w:t>
      </w:r>
    </w:p>
    <w:p w14:paraId="35426581" w14:textId="77777777" w:rsidR="007E553F" w:rsidRPr="007E553F" w:rsidRDefault="007E553F" w:rsidP="007E553F">
      <w:pPr>
        <w:spacing w:after="0" w:line="240" w:lineRule="auto"/>
        <w:ind w:left="1134"/>
        <w:jc w:val="both"/>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24"/>
          <w:szCs w:val="24"/>
          <w14:ligatures w14:val="none"/>
        </w:rPr>
        <w:t xml:space="preserve">• Assemble and work out the cleaning/release mechanism </w:t>
      </w:r>
    </w:p>
    <w:p w14:paraId="4F3CE5B2" w14:textId="77777777" w:rsidR="007E553F" w:rsidRPr="007E553F" w:rsidRDefault="007E553F" w:rsidP="007E553F">
      <w:pPr>
        <w:spacing w:after="0" w:line="240" w:lineRule="auto"/>
        <w:ind w:left="1134"/>
        <w:jc w:val="both"/>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24"/>
          <w:szCs w:val="24"/>
          <w14:ligatures w14:val="none"/>
        </w:rPr>
        <w:t>• Demonstrate the safety of landing according to the criteria of NLG UAS.</w:t>
      </w:r>
    </w:p>
    <w:p w14:paraId="6E44C3B7" w14:textId="77777777" w:rsidR="007E553F" w:rsidRPr="007E553F" w:rsidRDefault="007E553F" w:rsidP="007E553F">
      <w:pPr>
        <w:spacing w:after="0" w:line="240" w:lineRule="auto"/>
        <w:ind w:left="720"/>
        <w:jc w:val="both"/>
        <w:rPr>
          <w:rFonts w:ascii="Times New Roman" w:eastAsia="Times New Roman" w:hAnsi="Times New Roman" w:cs="Times New Roman"/>
          <w:kern w:val="0"/>
          <w:sz w:val="24"/>
          <w:szCs w:val="24"/>
          <w14:ligatures w14:val="none"/>
        </w:rPr>
      </w:pPr>
    </w:p>
    <w:p w14:paraId="5F152C74" w14:textId="77777777" w:rsidR="007E553F" w:rsidRPr="007E553F" w:rsidRDefault="007E553F" w:rsidP="007E553F">
      <w:pPr>
        <w:numPr>
          <w:ilvl w:val="0"/>
          <w:numId w:val="16"/>
        </w:numPr>
        <w:spacing w:after="0" w:line="240" w:lineRule="auto"/>
        <w:jc w:val="both"/>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b/>
          <w:bCs/>
          <w:kern w:val="0"/>
          <w:sz w:val="24"/>
          <w:szCs w:val="24"/>
          <w14:ligatures w14:val="none"/>
        </w:rPr>
        <w:t>Target User Group</w:t>
      </w:r>
      <w:r w:rsidRPr="007E553F">
        <w:rPr>
          <w:rFonts w:ascii="Times New Roman" w:eastAsia="Times New Roman" w:hAnsi="Times New Roman" w:cs="Times New Roman"/>
          <w:kern w:val="0"/>
          <w:sz w:val="24"/>
          <w:szCs w:val="24"/>
          <w14:ligatures w14:val="none"/>
        </w:rPr>
        <w:t xml:space="preserve">: </w:t>
      </w:r>
    </w:p>
    <w:p w14:paraId="4A574A69" w14:textId="77777777" w:rsidR="007E553F" w:rsidRPr="007E553F" w:rsidRDefault="007E553F" w:rsidP="007E553F">
      <w:pPr>
        <w:spacing w:after="0" w:line="240" w:lineRule="auto"/>
        <w:ind w:left="720"/>
        <w:jc w:val="both"/>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24"/>
          <w:szCs w:val="24"/>
          <w14:ligatures w14:val="none"/>
        </w:rPr>
        <w:t>Some companies that incorporate retractable landing gears in their fixed-wing UAV designs:</w:t>
      </w:r>
    </w:p>
    <w:p w14:paraId="11CE8A0B" w14:textId="77777777" w:rsidR="007E553F" w:rsidRPr="007E553F" w:rsidRDefault="007E553F" w:rsidP="007E553F">
      <w:pPr>
        <w:spacing w:after="0" w:line="240" w:lineRule="auto"/>
        <w:ind w:left="720"/>
        <w:jc w:val="both"/>
        <w:rPr>
          <w:rFonts w:ascii="Times New Roman" w:eastAsia="Times New Roman" w:hAnsi="Times New Roman" w:cs="Times New Roman"/>
          <w:kern w:val="0"/>
          <w:sz w:val="8"/>
          <w:szCs w:val="8"/>
          <w14:ligatures w14:val="none"/>
        </w:rPr>
      </w:pPr>
    </w:p>
    <w:p w14:paraId="3B92910D" w14:textId="77777777" w:rsidR="007E553F" w:rsidRPr="007E553F" w:rsidRDefault="007E553F" w:rsidP="007E553F">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b/>
          <w:bCs/>
          <w:kern w:val="0"/>
          <w:sz w:val="24"/>
          <w:szCs w:val="24"/>
          <w14:ligatures w14:val="none"/>
        </w:rPr>
        <w:t>DJI</w:t>
      </w:r>
      <w:r w:rsidRPr="007E553F">
        <w:rPr>
          <w:rFonts w:ascii="Times New Roman" w:eastAsia="Times New Roman" w:hAnsi="Times New Roman" w:cs="Times New Roman"/>
          <w:kern w:val="0"/>
          <w:sz w:val="24"/>
          <w:szCs w:val="24"/>
          <w14:ligatures w14:val="none"/>
        </w:rPr>
        <w:t>:</w:t>
      </w:r>
    </w:p>
    <w:p w14:paraId="00D37D63" w14:textId="77777777" w:rsidR="007E553F" w:rsidRPr="007E553F" w:rsidRDefault="007E553F" w:rsidP="007E553F">
      <w:pPr>
        <w:numPr>
          <w:ilvl w:val="1"/>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24"/>
          <w:szCs w:val="24"/>
          <w14:ligatures w14:val="none"/>
        </w:rPr>
        <w:t>Known for advanced aerial platforms like the Matrice series, which often features retractable landing gear for improved aerodynamics and stability.</w:t>
      </w:r>
    </w:p>
    <w:p w14:paraId="4C7DF463" w14:textId="77777777" w:rsidR="007E553F" w:rsidRPr="007E553F" w:rsidRDefault="007E553F" w:rsidP="007E553F">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b/>
          <w:bCs/>
          <w:kern w:val="0"/>
          <w:sz w:val="24"/>
          <w:szCs w:val="24"/>
          <w14:ligatures w14:val="none"/>
        </w:rPr>
        <w:t>Parrot</w:t>
      </w:r>
      <w:r w:rsidRPr="007E553F">
        <w:rPr>
          <w:rFonts w:ascii="Times New Roman" w:eastAsia="Times New Roman" w:hAnsi="Times New Roman" w:cs="Times New Roman"/>
          <w:kern w:val="0"/>
          <w:sz w:val="24"/>
          <w:szCs w:val="24"/>
          <w14:ligatures w14:val="none"/>
        </w:rPr>
        <w:t>:</w:t>
      </w:r>
    </w:p>
    <w:p w14:paraId="1715675D" w14:textId="77777777" w:rsidR="007E553F" w:rsidRPr="007E553F" w:rsidRDefault="007E553F" w:rsidP="007E553F">
      <w:pPr>
        <w:numPr>
          <w:ilvl w:val="1"/>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24"/>
          <w:szCs w:val="24"/>
          <w14:ligatures w14:val="none"/>
        </w:rPr>
        <w:t>Their fixed-wing UAVs, such as the Parrot Disco, use retractable landing gear to enhance flight performance and streamline design.</w:t>
      </w:r>
    </w:p>
    <w:p w14:paraId="2B2B2138" w14:textId="77777777" w:rsidR="007E553F" w:rsidRPr="007E553F" w:rsidRDefault="007E553F" w:rsidP="007E553F">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b/>
          <w:bCs/>
          <w:kern w:val="0"/>
          <w:sz w:val="24"/>
          <w:szCs w:val="24"/>
          <w14:ligatures w14:val="none"/>
        </w:rPr>
        <w:t>AeroVironment</w:t>
      </w:r>
      <w:r w:rsidRPr="007E553F">
        <w:rPr>
          <w:rFonts w:ascii="Times New Roman" w:eastAsia="Times New Roman" w:hAnsi="Times New Roman" w:cs="Times New Roman"/>
          <w:kern w:val="0"/>
          <w:sz w:val="24"/>
          <w:szCs w:val="24"/>
          <w14:ligatures w14:val="none"/>
        </w:rPr>
        <w:t>:</w:t>
      </w:r>
    </w:p>
    <w:p w14:paraId="30A6314B" w14:textId="77777777" w:rsidR="007E553F" w:rsidRPr="007E553F" w:rsidRDefault="007E553F" w:rsidP="007E553F">
      <w:pPr>
        <w:numPr>
          <w:ilvl w:val="1"/>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24"/>
          <w:szCs w:val="24"/>
          <w14:ligatures w14:val="none"/>
        </w:rPr>
        <w:lastRenderedPageBreak/>
        <w:t>Models like the Raven and Wasp feature retractable landing gear to facilitate better takeoff and landing dynamics in various terrains.</w:t>
      </w:r>
    </w:p>
    <w:p w14:paraId="72BDDCD0" w14:textId="77777777" w:rsidR="007E553F" w:rsidRPr="007E553F" w:rsidRDefault="007E553F" w:rsidP="007E553F">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b/>
          <w:bCs/>
          <w:kern w:val="0"/>
          <w:sz w:val="24"/>
          <w:szCs w:val="24"/>
          <w14:ligatures w14:val="none"/>
        </w:rPr>
        <w:t>Northrop Grumman</w:t>
      </w:r>
      <w:r w:rsidRPr="007E553F">
        <w:rPr>
          <w:rFonts w:ascii="Times New Roman" w:eastAsia="Times New Roman" w:hAnsi="Times New Roman" w:cs="Times New Roman"/>
          <w:kern w:val="0"/>
          <w:sz w:val="24"/>
          <w:szCs w:val="24"/>
          <w14:ligatures w14:val="none"/>
        </w:rPr>
        <w:t>:</w:t>
      </w:r>
    </w:p>
    <w:p w14:paraId="78CD1E35" w14:textId="77777777" w:rsidR="007E553F" w:rsidRPr="007E553F" w:rsidRDefault="007E553F" w:rsidP="007E553F">
      <w:pPr>
        <w:numPr>
          <w:ilvl w:val="1"/>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24"/>
          <w:szCs w:val="24"/>
          <w14:ligatures w14:val="none"/>
        </w:rPr>
        <w:t>Their Global Hawk UAV is equipped with retractable landing gear, emphasizing aerodynamic efficiency and long-range capabilities.</w:t>
      </w:r>
    </w:p>
    <w:p w14:paraId="700CC0D3" w14:textId="77777777" w:rsidR="007E553F" w:rsidRPr="007E553F" w:rsidRDefault="007E553F" w:rsidP="007E553F">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b/>
          <w:bCs/>
          <w:kern w:val="0"/>
          <w:sz w:val="24"/>
          <w:szCs w:val="24"/>
          <w14:ligatures w14:val="none"/>
        </w:rPr>
        <w:t>Insitu</w:t>
      </w:r>
      <w:r w:rsidRPr="007E553F">
        <w:rPr>
          <w:rFonts w:ascii="Times New Roman" w:eastAsia="Times New Roman" w:hAnsi="Times New Roman" w:cs="Times New Roman"/>
          <w:kern w:val="0"/>
          <w:sz w:val="24"/>
          <w:szCs w:val="24"/>
          <w14:ligatures w14:val="none"/>
        </w:rPr>
        <w:t>:</w:t>
      </w:r>
    </w:p>
    <w:p w14:paraId="344E5C4F" w14:textId="77777777" w:rsidR="007E553F" w:rsidRPr="007E553F" w:rsidRDefault="007E553F" w:rsidP="007E553F">
      <w:pPr>
        <w:numPr>
          <w:ilvl w:val="1"/>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24"/>
          <w:szCs w:val="24"/>
          <w14:ligatures w14:val="none"/>
        </w:rPr>
        <w:t>The ScanEagle and other models utilize retractable landing gear, providing operational flexibility and enhancing performance during flight.</w:t>
      </w:r>
    </w:p>
    <w:p w14:paraId="3D380DB4" w14:textId="77777777" w:rsidR="007E553F" w:rsidRPr="007E553F" w:rsidRDefault="007E553F" w:rsidP="007E553F">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b/>
          <w:bCs/>
          <w:kern w:val="0"/>
          <w:sz w:val="24"/>
          <w:szCs w:val="24"/>
          <w14:ligatures w14:val="none"/>
        </w:rPr>
        <w:t>Textron Systems</w:t>
      </w:r>
      <w:r w:rsidRPr="007E553F">
        <w:rPr>
          <w:rFonts w:ascii="Times New Roman" w:eastAsia="Times New Roman" w:hAnsi="Times New Roman" w:cs="Times New Roman"/>
          <w:kern w:val="0"/>
          <w:sz w:val="24"/>
          <w:szCs w:val="24"/>
          <w14:ligatures w14:val="none"/>
        </w:rPr>
        <w:t>:</w:t>
      </w:r>
    </w:p>
    <w:p w14:paraId="2A72856A" w14:textId="77777777" w:rsidR="007E553F" w:rsidRPr="007E553F" w:rsidRDefault="007E553F" w:rsidP="007E553F">
      <w:pPr>
        <w:numPr>
          <w:ilvl w:val="1"/>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24"/>
          <w:szCs w:val="24"/>
          <w14:ligatures w14:val="none"/>
        </w:rPr>
        <w:t>The RQ-7 Shadow series employs retractable landing gear to optimize its flight characteristics and operational versatility.</w:t>
      </w:r>
    </w:p>
    <w:p w14:paraId="0674F0E1" w14:textId="77777777" w:rsidR="007E553F" w:rsidRPr="007E553F" w:rsidRDefault="007E553F" w:rsidP="007E553F">
      <w:pPr>
        <w:spacing w:after="0" w:line="240" w:lineRule="auto"/>
        <w:ind w:left="720"/>
        <w:jc w:val="both"/>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24"/>
          <w:szCs w:val="24"/>
          <w14:ligatures w14:val="none"/>
        </w:rPr>
        <w:t>These companies represent a mix of commercial and military applications, showcasing the advantages of retractable landing gear in fixed-wing UAVs.</w:t>
      </w:r>
    </w:p>
    <w:p w14:paraId="4F499226" w14:textId="77777777" w:rsidR="007E553F" w:rsidRPr="007E553F" w:rsidRDefault="007E553F" w:rsidP="007E553F">
      <w:pPr>
        <w:spacing w:after="0" w:line="240" w:lineRule="auto"/>
        <w:ind w:left="720"/>
        <w:jc w:val="both"/>
        <w:rPr>
          <w:rFonts w:ascii="Times New Roman" w:eastAsia="Times New Roman" w:hAnsi="Times New Roman" w:cs="Times New Roman"/>
          <w:kern w:val="0"/>
          <w:sz w:val="24"/>
          <w:szCs w:val="24"/>
          <w14:ligatures w14:val="none"/>
        </w:rPr>
      </w:pPr>
    </w:p>
    <w:p w14:paraId="54788E4D" w14:textId="77777777" w:rsidR="007E553F" w:rsidRPr="007E553F" w:rsidRDefault="007E553F" w:rsidP="007E553F">
      <w:pPr>
        <w:spacing w:after="0" w:line="240" w:lineRule="auto"/>
        <w:ind w:left="720"/>
        <w:jc w:val="both"/>
        <w:rPr>
          <w:rFonts w:ascii="Times New Roman" w:eastAsia="Times New Roman" w:hAnsi="Times New Roman" w:cs="Times New Roman"/>
          <w:kern w:val="0"/>
          <w:sz w:val="24"/>
          <w:szCs w:val="24"/>
          <w14:ligatures w14:val="none"/>
        </w:rPr>
      </w:pPr>
    </w:p>
    <w:p w14:paraId="2FF7F94A" w14:textId="77777777" w:rsidR="007E553F" w:rsidRPr="007E553F" w:rsidRDefault="007E553F" w:rsidP="007E553F">
      <w:pPr>
        <w:spacing w:after="0" w:line="240" w:lineRule="auto"/>
        <w:jc w:val="both"/>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b/>
          <w:bCs/>
          <w:kern w:val="0"/>
          <w:sz w:val="24"/>
          <w:szCs w:val="24"/>
          <w14:ligatures w14:val="none"/>
        </w:rPr>
        <w:t>Team Member Roles</w:t>
      </w:r>
      <w:r w:rsidRPr="007E553F">
        <w:rPr>
          <w:rFonts w:ascii="Times New Roman" w:eastAsia="Times New Roman" w:hAnsi="Times New Roman" w:cs="Times New Roman"/>
          <w:kern w:val="0"/>
          <w:sz w:val="24"/>
          <w:szCs w:val="24"/>
          <w14:ligatures w14:val="none"/>
        </w:rPr>
        <w:t>:</w:t>
      </w:r>
    </w:p>
    <w:p w14:paraId="57235323" w14:textId="77777777" w:rsidR="007E553F" w:rsidRPr="007E553F" w:rsidRDefault="007E553F" w:rsidP="007E553F">
      <w:pPr>
        <w:spacing w:after="0" w:line="240" w:lineRule="auto"/>
        <w:jc w:val="both"/>
        <w:rPr>
          <w:rFonts w:ascii="Times New Roman" w:eastAsia="Times New Roman" w:hAnsi="Times New Roman" w:cs="Times New Roman"/>
          <w:kern w:val="0"/>
          <w:sz w:val="24"/>
          <w:szCs w:val="24"/>
          <w14:ligatures w14:val="none"/>
        </w:rPr>
      </w:pPr>
    </w:p>
    <w:tbl>
      <w:tblPr>
        <w:tblStyle w:val="TableGrid1"/>
        <w:tblW w:w="0" w:type="auto"/>
        <w:tblLook w:val="04A0" w:firstRow="1" w:lastRow="0" w:firstColumn="1" w:lastColumn="0" w:noHBand="0" w:noVBand="1"/>
      </w:tblPr>
      <w:tblGrid>
        <w:gridCol w:w="2830"/>
        <w:gridCol w:w="3402"/>
        <w:gridCol w:w="3118"/>
      </w:tblGrid>
      <w:tr w:rsidR="007E553F" w:rsidRPr="007E553F" w14:paraId="01F731BA" w14:textId="77777777" w:rsidTr="007E553F">
        <w:tc>
          <w:tcPr>
            <w:tcW w:w="2830" w:type="dxa"/>
            <w:shd w:val="clear" w:color="auto" w:fill="E7E6E6"/>
            <w:vAlign w:val="center"/>
          </w:tcPr>
          <w:p w14:paraId="01395BF5" w14:textId="77777777" w:rsidR="007E553F" w:rsidRPr="007E553F" w:rsidRDefault="007E553F" w:rsidP="007E553F">
            <w:pPr>
              <w:jc w:val="center"/>
              <w:rPr>
                <w:rFonts w:ascii="Times New Roman" w:eastAsia="Times New Roman" w:hAnsi="Times New Roman" w:cs="Times New Roman"/>
                <w:b/>
                <w:bCs/>
                <w:kern w:val="0"/>
                <w14:ligatures w14:val="none"/>
              </w:rPr>
            </w:pPr>
            <w:r w:rsidRPr="007E553F">
              <w:rPr>
                <w:rFonts w:ascii="Times New Roman" w:eastAsia="Times New Roman" w:hAnsi="Times New Roman" w:cs="Times New Roman"/>
                <w:b/>
                <w:bCs/>
                <w:kern w:val="0"/>
                <w14:ligatures w14:val="none"/>
              </w:rPr>
              <w:t>Full Name of Participant</w:t>
            </w:r>
          </w:p>
        </w:tc>
        <w:tc>
          <w:tcPr>
            <w:tcW w:w="3402" w:type="dxa"/>
            <w:shd w:val="clear" w:color="auto" w:fill="E7E6E6"/>
            <w:vAlign w:val="center"/>
          </w:tcPr>
          <w:p w14:paraId="10896B3F" w14:textId="77777777" w:rsidR="007E553F" w:rsidRPr="007E553F" w:rsidRDefault="007E553F" w:rsidP="007E553F">
            <w:pPr>
              <w:jc w:val="center"/>
              <w:rPr>
                <w:rFonts w:ascii="Times New Roman" w:eastAsia="Times New Roman" w:hAnsi="Times New Roman" w:cs="Times New Roman"/>
                <w:b/>
                <w:bCs/>
                <w:kern w:val="0"/>
                <w14:ligatures w14:val="none"/>
              </w:rPr>
            </w:pPr>
            <w:r w:rsidRPr="007E553F">
              <w:rPr>
                <w:rFonts w:ascii="Times New Roman" w:eastAsia="Times New Roman" w:hAnsi="Times New Roman" w:cs="Times New Roman"/>
                <w:b/>
                <w:bCs/>
                <w:kern w:val="0"/>
                <w14:ligatures w14:val="none"/>
              </w:rPr>
              <w:t>Role</w:t>
            </w:r>
          </w:p>
        </w:tc>
        <w:tc>
          <w:tcPr>
            <w:tcW w:w="3118" w:type="dxa"/>
            <w:shd w:val="clear" w:color="auto" w:fill="E7E6E6"/>
            <w:vAlign w:val="center"/>
          </w:tcPr>
          <w:p w14:paraId="02E40DEF" w14:textId="77777777" w:rsidR="007E553F" w:rsidRPr="007E553F" w:rsidRDefault="007E553F" w:rsidP="007E553F">
            <w:pPr>
              <w:jc w:val="center"/>
              <w:rPr>
                <w:rFonts w:ascii="Times New Roman" w:eastAsia="Times New Roman" w:hAnsi="Times New Roman" w:cs="Times New Roman"/>
                <w:b/>
                <w:bCs/>
                <w:kern w:val="0"/>
                <w14:ligatures w14:val="none"/>
              </w:rPr>
            </w:pPr>
            <w:r w:rsidRPr="007E553F">
              <w:rPr>
                <w:rFonts w:ascii="Times New Roman" w:eastAsia="Times New Roman" w:hAnsi="Times New Roman" w:cs="Times New Roman"/>
                <w:b/>
                <w:bCs/>
                <w:kern w:val="0"/>
                <w14:ligatures w14:val="none"/>
              </w:rPr>
              <w:t>Responsibilities</w:t>
            </w:r>
          </w:p>
        </w:tc>
      </w:tr>
      <w:tr w:rsidR="007E553F" w:rsidRPr="007E553F" w14:paraId="747207DA" w14:textId="77777777" w:rsidTr="0074715C">
        <w:tc>
          <w:tcPr>
            <w:tcW w:w="2830" w:type="dxa"/>
            <w:vAlign w:val="center"/>
          </w:tcPr>
          <w:p w14:paraId="033B68A2" w14:textId="77777777" w:rsidR="007E553F" w:rsidRPr="007E553F" w:rsidRDefault="007E553F" w:rsidP="007E553F">
            <w:pPr>
              <w:jc w:val="center"/>
              <w:rPr>
                <w:rFonts w:ascii="Times New Roman" w:eastAsia="Times New Roman" w:hAnsi="Times New Roman" w:cs="Times New Roman"/>
                <w:kern w:val="0"/>
                <w14:ligatures w14:val="none"/>
              </w:rPr>
            </w:pPr>
            <w:r w:rsidRPr="007E553F">
              <w:rPr>
                <w:rFonts w:ascii="Times New Roman" w:eastAsia="Times New Roman" w:hAnsi="Times New Roman" w:cs="Times New Roman"/>
                <w:kern w:val="0"/>
                <w14:ligatures w14:val="none"/>
              </w:rPr>
              <w:t>Mehrdad Daghagh</w:t>
            </w:r>
          </w:p>
        </w:tc>
        <w:tc>
          <w:tcPr>
            <w:tcW w:w="3402" w:type="dxa"/>
            <w:vAlign w:val="center"/>
          </w:tcPr>
          <w:p w14:paraId="1929B639" w14:textId="77777777" w:rsidR="007E553F" w:rsidRPr="007E553F" w:rsidRDefault="007E553F" w:rsidP="007E553F">
            <w:pPr>
              <w:jc w:val="center"/>
              <w:rPr>
                <w:rFonts w:ascii="Times New Roman" w:eastAsia="Times New Roman" w:hAnsi="Times New Roman" w:cs="Times New Roman"/>
                <w:kern w:val="0"/>
                <w14:ligatures w14:val="none"/>
              </w:rPr>
            </w:pPr>
            <w:r w:rsidRPr="007E553F">
              <w:rPr>
                <w:rFonts w:ascii="Times New Roman" w:eastAsia="Times New Roman" w:hAnsi="Times New Roman" w:cs="Times New Roman"/>
                <w:kern w:val="0"/>
                <w14:ligatures w14:val="none"/>
              </w:rPr>
              <w:t>Mechatronics Engineer</w:t>
            </w:r>
          </w:p>
        </w:tc>
        <w:tc>
          <w:tcPr>
            <w:tcW w:w="3118" w:type="dxa"/>
            <w:vAlign w:val="center"/>
          </w:tcPr>
          <w:p w14:paraId="70407915" w14:textId="77777777" w:rsidR="007E553F" w:rsidRPr="007E553F" w:rsidRDefault="007E553F" w:rsidP="007E553F">
            <w:pPr>
              <w:jc w:val="center"/>
              <w:rPr>
                <w:rFonts w:ascii="Times New Roman" w:eastAsia="Times New Roman" w:hAnsi="Times New Roman" w:cs="Times New Roman"/>
                <w:kern w:val="0"/>
                <w14:ligatures w14:val="none"/>
              </w:rPr>
            </w:pPr>
            <w:r w:rsidRPr="007E553F">
              <w:rPr>
                <w:rFonts w:ascii="Times New Roman" w:eastAsia="Times New Roman" w:hAnsi="Times New Roman" w:cs="Times New Roman"/>
                <w:kern w:val="0"/>
                <w14:ligatures w14:val="none"/>
              </w:rPr>
              <w:t>Design and simulation</w:t>
            </w:r>
          </w:p>
        </w:tc>
      </w:tr>
      <w:tr w:rsidR="007E553F" w:rsidRPr="007E553F" w14:paraId="1B30A98A" w14:textId="77777777" w:rsidTr="0074715C">
        <w:tc>
          <w:tcPr>
            <w:tcW w:w="2830" w:type="dxa"/>
            <w:vAlign w:val="center"/>
          </w:tcPr>
          <w:p w14:paraId="55A437E5" w14:textId="77777777" w:rsidR="007E553F" w:rsidRPr="007E553F" w:rsidRDefault="007E553F" w:rsidP="007E553F">
            <w:pPr>
              <w:jc w:val="center"/>
              <w:rPr>
                <w:rFonts w:ascii="Times New Roman" w:eastAsia="Times New Roman" w:hAnsi="Times New Roman" w:cs="Times New Roman"/>
                <w:kern w:val="0"/>
                <w14:ligatures w14:val="none"/>
              </w:rPr>
            </w:pPr>
            <w:r w:rsidRPr="007E553F">
              <w:rPr>
                <w:rFonts w:ascii="Times New Roman" w:eastAsia="Times New Roman" w:hAnsi="Times New Roman" w:cs="Times New Roman"/>
                <w:kern w:val="0"/>
                <w14:ligatures w14:val="none"/>
              </w:rPr>
              <w:t>Ali Farshad</w:t>
            </w:r>
          </w:p>
        </w:tc>
        <w:tc>
          <w:tcPr>
            <w:tcW w:w="3402" w:type="dxa"/>
            <w:vAlign w:val="center"/>
          </w:tcPr>
          <w:p w14:paraId="18013638" w14:textId="77777777" w:rsidR="007E553F" w:rsidRPr="007E553F" w:rsidRDefault="007E553F" w:rsidP="007E553F">
            <w:pPr>
              <w:jc w:val="center"/>
              <w:rPr>
                <w:rFonts w:ascii="Times New Roman" w:eastAsia="Times New Roman" w:hAnsi="Times New Roman" w:cs="Times New Roman"/>
                <w:kern w:val="0"/>
                <w14:ligatures w14:val="none"/>
              </w:rPr>
            </w:pPr>
            <w:r w:rsidRPr="007E553F">
              <w:rPr>
                <w:rFonts w:ascii="Times New Roman" w:eastAsia="Times New Roman" w:hAnsi="Times New Roman" w:cs="Times New Roman"/>
                <w:kern w:val="0"/>
                <w14:ligatures w14:val="none"/>
              </w:rPr>
              <w:t>Mechanical engineer</w:t>
            </w:r>
          </w:p>
        </w:tc>
        <w:tc>
          <w:tcPr>
            <w:tcW w:w="3118" w:type="dxa"/>
            <w:vAlign w:val="center"/>
          </w:tcPr>
          <w:p w14:paraId="0189B6A6" w14:textId="77777777" w:rsidR="007E553F" w:rsidRPr="007E553F" w:rsidRDefault="007E553F" w:rsidP="007E553F">
            <w:pPr>
              <w:jc w:val="center"/>
              <w:rPr>
                <w:rFonts w:ascii="Times New Roman" w:eastAsia="Times New Roman" w:hAnsi="Times New Roman" w:cs="Times New Roman"/>
                <w:kern w:val="0"/>
                <w14:ligatures w14:val="none"/>
              </w:rPr>
            </w:pPr>
            <w:r w:rsidRPr="007E553F">
              <w:rPr>
                <w:rFonts w:ascii="Times New Roman" w:eastAsia="Times New Roman" w:hAnsi="Times New Roman" w:cs="Times New Roman"/>
                <w:kern w:val="0"/>
                <w14:ligatures w14:val="none"/>
              </w:rPr>
              <w:t>Design and documentation</w:t>
            </w:r>
          </w:p>
        </w:tc>
      </w:tr>
    </w:tbl>
    <w:p w14:paraId="34E4E58E" w14:textId="77777777" w:rsidR="007E553F" w:rsidRPr="007E553F" w:rsidRDefault="007E553F" w:rsidP="007E553F">
      <w:pPr>
        <w:spacing w:after="0" w:line="240" w:lineRule="auto"/>
        <w:ind w:left="720"/>
        <w:jc w:val="both"/>
        <w:rPr>
          <w:rFonts w:ascii="Times New Roman" w:eastAsia="Times New Roman" w:hAnsi="Times New Roman" w:cs="Times New Roman"/>
          <w:kern w:val="0"/>
          <w:sz w:val="24"/>
          <w:szCs w:val="24"/>
          <w14:ligatures w14:val="none"/>
        </w:rPr>
      </w:pPr>
    </w:p>
    <w:tbl>
      <w:tblPr>
        <w:tblStyle w:val="TableGrid1"/>
        <w:tblW w:w="0" w:type="auto"/>
        <w:jc w:val="center"/>
        <w:tblLook w:val="04A0" w:firstRow="1" w:lastRow="0" w:firstColumn="1" w:lastColumn="0" w:noHBand="0" w:noVBand="1"/>
      </w:tblPr>
      <w:tblGrid>
        <w:gridCol w:w="3681"/>
        <w:gridCol w:w="1404"/>
        <w:gridCol w:w="656"/>
        <w:gridCol w:w="1006"/>
        <w:gridCol w:w="2603"/>
      </w:tblGrid>
      <w:tr w:rsidR="007E553F" w:rsidRPr="007E553F" w14:paraId="6EBA234E" w14:textId="77777777" w:rsidTr="007E553F">
        <w:trPr>
          <w:jc w:val="center"/>
        </w:trPr>
        <w:tc>
          <w:tcPr>
            <w:tcW w:w="3681" w:type="dxa"/>
            <w:shd w:val="clear" w:color="auto" w:fill="E7E6E6"/>
            <w:vAlign w:val="center"/>
          </w:tcPr>
          <w:p w14:paraId="4C47566F" w14:textId="77777777" w:rsidR="007E553F" w:rsidRPr="007E553F" w:rsidRDefault="007E553F" w:rsidP="007E553F">
            <w:pPr>
              <w:jc w:val="center"/>
              <w:rPr>
                <w:rFonts w:ascii="Times New Roman" w:eastAsia="Times New Roman" w:hAnsi="Times New Roman" w:cs="Times New Roman"/>
                <w:b/>
                <w:bCs/>
                <w:kern w:val="0"/>
                <w14:ligatures w14:val="none"/>
              </w:rPr>
            </w:pPr>
            <w:r w:rsidRPr="007E553F">
              <w:rPr>
                <w:rFonts w:ascii="Times New Roman" w:eastAsia="Times New Roman" w:hAnsi="Times New Roman" w:cs="Times New Roman"/>
                <w:b/>
                <w:bCs/>
                <w:kern w:val="0"/>
                <w14:ligatures w14:val="none"/>
              </w:rPr>
              <w:t>Description of the task</w:t>
            </w:r>
          </w:p>
        </w:tc>
        <w:tc>
          <w:tcPr>
            <w:tcW w:w="1404" w:type="dxa"/>
            <w:shd w:val="clear" w:color="auto" w:fill="E7E6E6"/>
            <w:vAlign w:val="center"/>
          </w:tcPr>
          <w:p w14:paraId="67CBBA59" w14:textId="77777777" w:rsidR="007E553F" w:rsidRPr="007E553F" w:rsidRDefault="007E553F" w:rsidP="007E553F">
            <w:pPr>
              <w:jc w:val="center"/>
              <w:rPr>
                <w:rFonts w:ascii="Times New Roman" w:eastAsia="Times New Roman" w:hAnsi="Times New Roman" w:cs="Times New Roman"/>
                <w:b/>
                <w:bCs/>
                <w:kern w:val="0"/>
                <w14:ligatures w14:val="none"/>
              </w:rPr>
            </w:pPr>
            <w:r w:rsidRPr="007E553F">
              <w:rPr>
                <w:rFonts w:ascii="Times New Roman" w:eastAsia="Times New Roman" w:hAnsi="Times New Roman" w:cs="Times New Roman"/>
                <w:b/>
                <w:bCs/>
                <w:kern w:val="0"/>
                <w14:ligatures w14:val="none"/>
              </w:rPr>
              <w:t>Responsible</w:t>
            </w:r>
          </w:p>
        </w:tc>
        <w:tc>
          <w:tcPr>
            <w:tcW w:w="656" w:type="dxa"/>
            <w:shd w:val="clear" w:color="auto" w:fill="E7E6E6"/>
            <w:vAlign w:val="center"/>
          </w:tcPr>
          <w:p w14:paraId="0DB8DE93" w14:textId="77777777" w:rsidR="007E553F" w:rsidRPr="007E553F" w:rsidRDefault="007E553F" w:rsidP="007E553F">
            <w:pPr>
              <w:jc w:val="center"/>
              <w:rPr>
                <w:rFonts w:ascii="Times New Roman" w:eastAsia="Times New Roman" w:hAnsi="Times New Roman" w:cs="Times New Roman"/>
                <w:b/>
                <w:bCs/>
                <w:kern w:val="0"/>
                <w14:ligatures w14:val="none"/>
              </w:rPr>
            </w:pPr>
            <w:r w:rsidRPr="007E553F">
              <w:rPr>
                <w:rFonts w:ascii="Times New Roman" w:eastAsia="Times New Roman" w:hAnsi="Times New Roman" w:cs="Times New Roman"/>
                <w:b/>
                <w:bCs/>
                <w:kern w:val="0"/>
                <w14:ligatures w14:val="none"/>
              </w:rPr>
              <w:t>Due Date</w:t>
            </w:r>
          </w:p>
        </w:tc>
        <w:tc>
          <w:tcPr>
            <w:tcW w:w="1006" w:type="dxa"/>
            <w:shd w:val="clear" w:color="auto" w:fill="E7E6E6"/>
            <w:vAlign w:val="center"/>
          </w:tcPr>
          <w:p w14:paraId="083F52A5" w14:textId="77777777" w:rsidR="007E553F" w:rsidRPr="007E553F" w:rsidRDefault="007E553F" w:rsidP="007E553F">
            <w:pPr>
              <w:jc w:val="center"/>
              <w:rPr>
                <w:rFonts w:ascii="Times New Roman" w:eastAsia="Times New Roman" w:hAnsi="Times New Roman" w:cs="Times New Roman"/>
                <w:b/>
                <w:bCs/>
                <w:kern w:val="0"/>
                <w14:ligatures w14:val="none"/>
              </w:rPr>
            </w:pPr>
            <w:r w:rsidRPr="007E553F">
              <w:rPr>
                <w:rFonts w:ascii="Times New Roman" w:eastAsia="Times New Roman" w:hAnsi="Times New Roman" w:cs="Times New Roman"/>
                <w:b/>
                <w:bCs/>
                <w:kern w:val="0"/>
                <w14:ligatures w14:val="none"/>
              </w:rPr>
              <w:t>Status</w:t>
            </w:r>
          </w:p>
        </w:tc>
        <w:tc>
          <w:tcPr>
            <w:tcW w:w="2603" w:type="dxa"/>
            <w:shd w:val="clear" w:color="auto" w:fill="E7E6E6"/>
            <w:vAlign w:val="center"/>
          </w:tcPr>
          <w:p w14:paraId="005241FC" w14:textId="77777777" w:rsidR="007E553F" w:rsidRPr="007E553F" w:rsidRDefault="007E553F" w:rsidP="007E553F">
            <w:pPr>
              <w:jc w:val="center"/>
              <w:rPr>
                <w:rFonts w:ascii="Times New Roman" w:eastAsia="Times New Roman" w:hAnsi="Times New Roman" w:cs="Times New Roman"/>
                <w:b/>
                <w:bCs/>
                <w:kern w:val="0"/>
                <w14:ligatures w14:val="none"/>
              </w:rPr>
            </w:pPr>
            <w:r w:rsidRPr="007E553F">
              <w:rPr>
                <w:rFonts w:ascii="Times New Roman" w:eastAsia="Times New Roman" w:hAnsi="Times New Roman" w:cs="Times New Roman"/>
                <w:b/>
                <w:bCs/>
                <w:kern w:val="0"/>
                <w:sz w:val="18"/>
                <w:szCs w:val="18"/>
                <w14:ligatures w14:val="none"/>
              </w:rPr>
              <w:t>Indicate what technologies/tools/software were used to solve the problem</w:t>
            </w:r>
          </w:p>
        </w:tc>
      </w:tr>
      <w:tr w:rsidR="007E553F" w:rsidRPr="007E553F" w14:paraId="78355D7C" w14:textId="77777777" w:rsidTr="0074715C">
        <w:trPr>
          <w:jc w:val="center"/>
        </w:trPr>
        <w:tc>
          <w:tcPr>
            <w:tcW w:w="3681" w:type="dxa"/>
            <w:vAlign w:val="center"/>
          </w:tcPr>
          <w:p w14:paraId="75E96178" w14:textId="77777777" w:rsidR="007E553F" w:rsidRPr="007E553F" w:rsidRDefault="007E553F" w:rsidP="007E553F">
            <w:pPr>
              <w:jc w:val="center"/>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18"/>
                <w:szCs w:val="18"/>
                <w14:ligatures w14:val="none"/>
              </w:rPr>
              <w:t>Planning for retractable landing gear, Design clamp for fuselage reinforcement bars</w:t>
            </w:r>
          </w:p>
        </w:tc>
        <w:tc>
          <w:tcPr>
            <w:tcW w:w="1404" w:type="dxa"/>
            <w:vAlign w:val="center"/>
          </w:tcPr>
          <w:p w14:paraId="154D23AB" w14:textId="77777777" w:rsidR="007E553F" w:rsidRPr="007E553F" w:rsidRDefault="007E553F" w:rsidP="007E553F">
            <w:pPr>
              <w:jc w:val="center"/>
              <w:rPr>
                <w:rFonts w:ascii="Times New Roman" w:eastAsia="Times New Roman" w:hAnsi="Times New Roman" w:cs="Times New Roman"/>
                <w:kern w:val="0"/>
                <w:sz w:val="18"/>
                <w:szCs w:val="18"/>
                <w14:ligatures w14:val="none"/>
              </w:rPr>
            </w:pPr>
            <w:r w:rsidRPr="007E553F">
              <w:rPr>
                <w:rFonts w:ascii="Times New Roman" w:eastAsia="Times New Roman" w:hAnsi="Times New Roman" w:cs="Times New Roman"/>
                <w:kern w:val="0"/>
                <w:sz w:val="18"/>
                <w:szCs w:val="18"/>
                <w14:ligatures w14:val="none"/>
              </w:rPr>
              <w:t>Daghagh &amp; Farshad</w:t>
            </w:r>
          </w:p>
        </w:tc>
        <w:tc>
          <w:tcPr>
            <w:tcW w:w="656" w:type="dxa"/>
            <w:vAlign w:val="center"/>
          </w:tcPr>
          <w:p w14:paraId="4B5E2053" w14:textId="77777777" w:rsidR="007E553F" w:rsidRPr="007E553F" w:rsidRDefault="007E553F" w:rsidP="007E553F">
            <w:pPr>
              <w:jc w:val="center"/>
              <w:rPr>
                <w:rFonts w:ascii="Times New Roman" w:eastAsia="Times New Roman" w:hAnsi="Times New Roman" w:cs="Times New Roman"/>
                <w:kern w:val="0"/>
                <w:sz w:val="20"/>
                <w:szCs w:val="20"/>
                <w14:ligatures w14:val="none"/>
              </w:rPr>
            </w:pPr>
            <w:r w:rsidRPr="007E553F">
              <w:rPr>
                <w:rFonts w:ascii="Times New Roman" w:eastAsia="Times New Roman" w:hAnsi="Times New Roman" w:cs="Times New Roman"/>
                <w:kern w:val="0"/>
                <w:sz w:val="20"/>
                <w:szCs w:val="20"/>
                <w14:ligatures w14:val="none"/>
              </w:rPr>
              <w:t>23 - 09 - 2024</w:t>
            </w:r>
          </w:p>
        </w:tc>
        <w:tc>
          <w:tcPr>
            <w:tcW w:w="1006" w:type="dxa"/>
            <w:vAlign w:val="center"/>
          </w:tcPr>
          <w:p w14:paraId="750AFBBF" w14:textId="77777777" w:rsidR="007E553F" w:rsidRPr="007E553F" w:rsidRDefault="007E553F" w:rsidP="007E553F">
            <w:pPr>
              <w:jc w:val="center"/>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18"/>
                <w:szCs w:val="18"/>
                <w14:ligatures w14:val="none"/>
              </w:rPr>
              <w:t>Completed</w:t>
            </w:r>
          </w:p>
        </w:tc>
        <w:tc>
          <w:tcPr>
            <w:tcW w:w="2603" w:type="dxa"/>
            <w:vAlign w:val="center"/>
          </w:tcPr>
          <w:p w14:paraId="4168C84C" w14:textId="77777777" w:rsidR="007E553F" w:rsidRPr="007E553F" w:rsidRDefault="007E553F" w:rsidP="007E553F">
            <w:pPr>
              <w:jc w:val="center"/>
              <w:rPr>
                <w:rFonts w:ascii="Times New Roman" w:eastAsia="Times New Roman" w:hAnsi="Times New Roman" w:cs="Times New Roman"/>
                <w:kern w:val="0"/>
                <w:sz w:val="18"/>
                <w:szCs w:val="18"/>
                <w14:ligatures w14:val="none"/>
              </w:rPr>
            </w:pPr>
            <w:r w:rsidRPr="007E553F">
              <w:rPr>
                <w:rFonts w:ascii="Times New Roman" w:eastAsia="Times New Roman" w:hAnsi="Times New Roman" w:cs="Times New Roman"/>
                <w:kern w:val="0"/>
                <w:sz w:val="18"/>
                <w:szCs w:val="18"/>
                <w14:ligatures w14:val="none"/>
              </w:rPr>
              <w:t>Planning for Product, manuals, documentations, components and device,</w:t>
            </w:r>
          </w:p>
          <w:p w14:paraId="6BD8D377" w14:textId="77777777" w:rsidR="007E553F" w:rsidRPr="007E553F" w:rsidRDefault="007E553F" w:rsidP="007E553F">
            <w:pPr>
              <w:jc w:val="center"/>
              <w:rPr>
                <w:rFonts w:ascii="Times New Roman" w:eastAsia="Times New Roman" w:hAnsi="Times New Roman" w:cs="Times New Roman"/>
                <w:kern w:val="0"/>
                <w:sz w:val="18"/>
                <w:szCs w:val="18"/>
                <w14:ligatures w14:val="none"/>
              </w:rPr>
            </w:pPr>
            <w:r w:rsidRPr="007E553F">
              <w:rPr>
                <w:rFonts w:ascii="Times New Roman" w:eastAsia="Times New Roman" w:hAnsi="Times New Roman" w:cs="Times New Roman"/>
                <w:kern w:val="0"/>
                <w:sz w:val="18"/>
                <w:szCs w:val="18"/>
                <w14:ligatures w14:val="none"/>
              </w:rPr>
              <w:t>Polygon X, CATIA</w:t>
            </w:r>
          </w:p>
        </w:tc>
      </w:tr>
      <w:tr w:rsidR="007E553F" w:rsidRPr="007E553F" w14:paraId="7EC4BC79" w14:textId="77777777" w:rsidTr="0074715C">
        <w:trPr>
          <w:jc w:val="center"/>
        </w:trPr>
        <w:tc>
          <w:tcPr>
            <w:tcW w:w="3681" w:type="dxa"/>
            <w:vAlign w:val="center"/>
          </w:tcPr>
          <w:p w14:paraId="3250558F" w14:textId="77777777" w:rsidR="007E553F" w:rsidRPr="007E553F" w:rsidRDefault="007E553F" w:rsidP="007E553F">
            <w:pPr>
              <w:jc w:val="center"/>
              <w:rPr>
                <w:rFonts w:ascii="Times New Roman" w:eastAsia="Times New Roman" w:hAnsi="Times New Roman" w:cs="Times New Roman"/>
                <w:kern w:val="0"/>
                <w:sz w:val="18"/>
                <w:szCs w:val="18"/>
                <w14:ligatures w14:val="none"/>
              </w:rPr>
            </w:pPr>
            <w:r w:rsidRPr="007E553F">
              <w:rPr>
                <w:rFonts w:ascii="Times New Roman" w:eastAsia="Times New Roman" w:hAnsi="Times New Roman" w:cs="Times New Roman"/>
                <w:kern w:val="0"/>
                <w:sz w:val="18"/>
                <w:szCs w:val="18"/>
                <w14:ligatures w14:val="none"/>
              </w:rPr>
              <w:t>Choosing wheel, landing simulation of suspension(calculating the maximum dynamic load and minimizing static load) , locating wheels’ position(optimization problem to minimize static load in dimensional limitations) , Documentation</w:t>
            </w:r>
          </w:p>
        </w:tc>
        <w:tc>
          <w:tcPr>
            <w:tcW w:w="1404" w:type="dxa"/>
            <w:vAlign w:val="center"/>
          </w:tcPr>
          <w:p w14:paraId="4EEF1DFF" w14:textId="77777777" w:rsidR="007E553F" w:rsidRPr="007E553F" w:rsidRDefault="007E553F" w:rsidP="007E553F">
            <w:pPr>
              <w:jc w:val="center"/>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18"/>
                <w:szCs w:val="18"/>
                <w14:ligatures w14:val="none"/>
              </w:rPr>
              <w:t>Daghagh &amp; Farshad</w:t>
            </w:r>
          </w:p>
        </w:tc>
        <w:tc>
          <w:tcPr>
            <w:tcW w:w="656" w:type="dxa"/>
            <w:vAlign w:val="center"/>
          </w:tcPr>
          <w:p w14:paraId="465EB1AD" w14:textId="77777777" w:rsidR="007E553F" w:rsidRPr="007E553F" w:rsidRDefault="007E553F" w:rsidP="007E553F">
            <w:pPr>
              <w:jc w:val="center"/>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20"/>
                <w:szCs w:val="20"/>
                <w14:ligatures w14:val="none"/>
              </w:rPr>
              <w:t>24 - 09 - 2024</w:t>
            </w:r>
          </w:p>
        </w:tc>
        <w:tc>
          <w:tcPr>
            <w:tcW w:w="1006" w:type="dxa"/>
            <w:vAlign w:val="center"/>
          </w:tcPr>
          <w:p w14:paraId="39D32538" w14:textId="77777777" w:rsidR="007E553F" w:rsidRPr="007E553F" w:rsidRDefault="007E553F" w:rsidP="007E553F">
            <w:pPr>
              <w:jc w:val="center"/>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18"/>
                <w:szCs w:val="18"/>
                <w14:ligatures w14:val="none"/>
              </w:rPr>
              <w:t>Completed</w:t>
            </w:r>
          </w:p>
        </w:tc>
        <w:tc>
          <w:tcPr>
            <w:tcW w:w="2603" w:type="dxa"/>
            <w:vAlign w:val="center"/>
          </w:tcPr>
          <w:p w14:paraId="7447BA58" w14:textId="77777777" w:rsidR="007E553F" w:rsidRPr="007E553F" w:rsidRDefault="007E553F" w:rsidP="007E553F">
            <w:pPr>
              <w:jc w:val="center"/>
              <w:rPr>
                <w:rFonts w:ascii="Times New Roman" w:eastAsia="Times New Roman" w:hAnsi="Times New Roman" w:cs="Times New Roman"/>
                <w:kern w:val="0"/>
                <w:sz w:val="18"/>
                <w:szCs w:val="18"/>
                <w14:ligatures w14:val="none"/>
              </w:rPr>
            </w:pPr>
            <w:r w:rsidRPr="007E553F">
              <w:rPr>
                <w:rFonts w:ascii="Times New Roman" w:eastAsia="Times New Roman" w:hAnsi="Times New Roman" w:cs="Times New Roman"/>
                <w:kern w:val="0"/>
                <w:sz w:val="18"/>
                <w:szCs w:val="18"/>
                <w14:ligatures w14:val="none"/>
              </w:rPr>
              <w:t xml:space="preserve">MapleSim, MATLAB, </w:t>
            </w:r>
          </w:p>
        </w:tc>
      </w:tr>
      <w:tr w:rsidR="007E553F" w:rsidRPr="007E553F" w14:paraId="2087CD15" w14:textId="77777777" w:rsidTr="0074715C">
        <w:trPr>
          <w:jc w:val="center"/>
        </w:trPr>
        <w:tc>
          <w:tcPr>
            <w:tcW w:w="3681" w:type="dxa"/>
            <w:vAlign w:val="center"/>
          </w:tcPr>
          <w:p w14:paraId="5C7F6D8F" w14:textId="77777777" w:rsidR="007E553F" w:rsidRPr="007E553F" w:rsidRDefault="007E553F" w:rsidP="007E553F">
            <w:pPr>
              <w:jc w:val="center"/>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18"/>
                <w:szCs w:val="18"/>
                <w14:ligatures w14:val="none"/>
              </w:rPr>
              <w:t>Design retracting mechanism, mechanism simulation &amp; kinematic pivot points, Detail design of main gear components &amp; 3D printing and assembling parts, completing suspension system &amp; verifying whole system design in simulation, Documentation</w:t>
            </w:r>
          </w:p>
        </w:tc>
        <w:tc>
          <w:tcPr>
            <w:tcW w:w="1404" w:type="dxa"/>
            <w:vAlign w:val="center"/>
          </w:tcPr>
          <w:p w14:paraId="1F9AEDAE" w14:textId="77777777" w:rsidR="007E553F" w:rsidRPr="007E553F" w:rsidRDefault="007E553F" w:rsidP="007E553F">
            <w:pPr>
              <w:jc w:val="center"/>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18"/>
                <w:szCs w:val="18"/>
                <w14:ligatures w14:val="none"/>
              </w:rPr>
              <w:t>Daghagh &amp; Farshad</w:t>
            </w:r>
          </w:p>
        </w:tc>
        <w:tc>
          <w:tcPr>
            <w:tcW w:w="656" w:type="dxa"/>
            <w:vAlign w:val="center"/>
          </w:tcPr>
          <w:p w14:paraId="159CE0D0" w14:textId="77777777" w:rsidR="007E553F" w:rsidRPr="007E553F" w:rsidRDefault="007E553F" w:rsidP="007E553F">
            <w:pPr>
              <w:jc w:val="center"/>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20"/>
                <w:szCs w:val="20"/>
                <w14:ligatures w14:val="none"/>
              </w:rPr>
              <w:t>25 - 09 - 2024</w:t>
            </w:r>
          </w:p>
        </w:tc>
        <w:tc>
          <w:tcPr>
            <w:tcW w:w="1006" w:type="dxa"/>
            <w:vAlign w:val="center"/>
          </w:tcPr>
          <w:p w14:paraId="3E6952AB" w14:textId="77777777" w:rsidR="007E553F" w:rsidRPr="007E553F" w:rsidRDefault="007E553F" w:rsidP="007E553F">
            <w:pPr>
              <w:jc w:val="center"/>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18"/>
                <w:szCs w:val="18"/>
                <w14:ligatures w14:val="none"/>
              </w:rPr>
              <w:t>Completed</w:t>
            </w:r>
          </w:p>
        </w:tc>
        <w:tc>
          <w:tcPr>
            <w:tcW w:w="2603" w:type="dxa"/>
            <w:vAlign w:val="center"/>
          </w:tcPr>
          <w:p w14:paraId="6995526B" w14:textId="77777777" w:rsidR="007E553F" w:rsidRPr="007E553F" w:rsidRDefault="007E553F" w:rsidP="007E553F">
            <w:pPr>
              <w:jc w:val="center"/>
              <w:rPr>
                <w:rFonts w:ascii="Times New Roman" w:eastAsia="Times New Roman" w:hAnsi="Times New Roman" w:cs="Times New Roman"/>
                <w:kern w:val="0"/>
                <w:sz w:val="18"/>
                <w:szCs w:val="18"/>
                <w14:ligatures w14:val="none"/>
              </w:rPr>
            </w:pPr>
            <w:r w:rsidRPr="007E553F">
              <w:rPr>
                <w:rFonts w:ascii="Times New Roman" w:eastAsia="Times New Roman" w:hAnsi="Times New Roman" w:cs="Times New Roman"/>
                <w:kern w:val="0"/>
                <w:sz w:val="18"/>
                <w:szCs w:val="18"/>
                <w14:ligatures w14:val="none"/>
              </w:rPr>
              <w:t>CATIA, Polygon X, MapleSim</w:t>
            </w:r>
          </w:p>
        </w:tc>
      </w:tr>
      <w:tr w:rsidR="007E553F" w:rsidRPr="007E553F" w14:paraId="0AF908E6" w14:textId="77777777" w:rsidTr="0074715C">
        <w:trPr>
          <w:jc w:val="center"/>
        </w:trPr>
        <w:tc>
          <w:tcPr>
            <w:tcW w:w="3681" w:type="dxa"/>
            <w:vAlign w:val="center"/>
          </w:tcPr>
          <w:p w14:paraId="14D35BEC" w14:textId="77777777" w:rsidR="007E553F" w:rsidRPr="007E553F" w:rsidRDefault="007E553F" w:rsidP="007E553F">
            <w:pPr>
              <w:jc w:val="center"/>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18"/>
                <w:szCs w:val="18"/>
                <w14:ligatures w14:val="none"/>
              </w:rPr>
              <w:t>Design retracting nose gear, simulation &amp; kinematic pivot points, Detail design of nose gear components &amp; 3D printing and assembling parts, Documentation</w:t>
            </w:r>
          </w:p>
        </w:tc>
        <w:tc>
          <w:tcPr>
            <w:tcW w:w="1404" w:type="dxa"/>
            <w:vAlign w:val="center"/>
          </w:tcPr>
          <w:p w14:paraId="0B7A368B" w14:textId="77777777" w:rsidR="007E553F" w:rsidRPr="007E553F" w:rsidRDefault="007E553F" w:rsidP="007E553F">
            <w:pPr>
              <w:jc w:val="center"/>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18"/>
                <w:szCs w:val="18"/>
                <w14:ligatures w14:val="none"/>
              </w:rPr>
              <w:t>Daghagh &amp; Farshad</w:t>
            </w:r>
          </w:p>
        </w:tc>
        <w:tc>
          <w:tcPr>
            <w:tcW w:w="656" w:type="dxa"/>
            <w:vAlign w:val="center"/>
          </w:tcPr>
          <w:p w14:paraId="6A8B22BF" w14:textId="77777777" w:rsidR="007E553F" w:rsidRPr="007E553F" w:rsidRDefault="007E553F" w:rsidP="007E553F">
            <w:pPr>
              <w:jc w:val="center"/>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20"/>
                <w:szCs w:val="20"/>
                <w14:ligatures w14:val="none"/>
              </w:rPr>
              <w:t>26 - 09 - 2024</w:t>
            </w:r>
          </w:p>
        </w:tc>
        <w:tc>
          <w:tcPr>
            <w:tcW w:w="1006" w:type="dxa"/>
            <w:vAlign w:val="center"/>
          </w:tcPr>
          <w:p w14:paraId="76C0F8B0" w14:textId="77777777" w:rsidR="007E553F" w:rsidRPr="007E553F" w:rsidRDefault="007E553F" w:rsidP="007E553F">
            <w:pPr>
              <w:jc w:val="center"/>
              <w:rPr>
                <w:rFonts w:ascii="Times New Roman" w:eastAsia="Times New Roman" w:hAnsi="Times New Roman" w:cs="Times New Roman"/>
                <w:kern w:val="0"/>
                <w:sz w:val="18"/>
                <w:szCs w:val="18"/>
                <w14:ligatures w14:val="none"/>
              </w:rPr>
            </w:pPr>
            <w:r w:rsidRPr="007E553F">
              <w:rPr>
                <w:rFonts w:ascii="Times New Roman" w:eastAsia="Times New Roman" w:hAnsi="Times New Roman" w:cs="Times New Roman"/>
                <w:kern w:val="0"/>
                <w:sz w:val="18"/>
                <w:szCs w:val="18"/>
                <w14:ligatures w14:val="none"/>
              </w:rPr>
              <w:t>Yet to be performed</w:t>
            </w:r>
          </w:p>
        </w:tc>
        <w:tc>
          <w:tcPr>
            <w:tcW w:w="2603" w:type="dxa"/>
            <w:vAlign w:val="center"/>
          </w:tcPr>
          <w:p w14:paraId="64116914" w14:textId="77777777" w:rsidR="007E553F" w:rsidRPr="007E553F" w:rsidRDefault="007E553F" w:rsidP="007E553F">
            <w:pPr>
              <w:jc w:val="center"/>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18"/>
                <w:szCs w:val="18"/>
                <w14:ligatures w14:val="none"/>
              </w:rPr>
              <w:t>CATIA, Polygon X, MapleSim</w:t>
            </w:r>
          </w:p>
        </w:tc>
      </w:tr>
      <w:tr w:rsidR="007E553F" w:rsidRPr="007E553F" w14:paraId="504CDF20" w14:textId="77777777" w:rsidTr="0074715C">
        <w:trPr>
          <w:jc w:val="center"/>
        </w:trPr>
        <w:tc>
          <w:tcPr>
            <w:tcW w:w="3681" w:type="dxa"/>
            <w:vAlign w:val="center"/>
          </w:tcPr>
          <w:p w14:paraId="0ED710DC" w14:textId="77777777" w:rsidR="007E553F" w:rsidRPr="007E553F" w:rsidRDefault="007E553F" w:rsidP="007E553F">
            <w:pPr>
              <w:jc w:val="center"/>
              <w:rPr>
                <w:rFonts w:ascii="Times New Roman" w:eastAsia="Times New Roman" w:hAnsi="Times New Roman" w:cs="Times New Roman"/>
                <w:kern w:val="0"/>
                <w:sz w:val="18"/>
                <w:szCs w:val="18"/>
                <w14:ligatures w14:val="none"/>
              </w:rPr>
            </w:pPr>
            <w:r w:rsidRPr="007E553F">
              <w:rPr>
                <w:rFonts w:ascii="Times New Roman" w:eastAsia="Times New Roman" w:hAnsi="Times New Roman" w:cs="Times New Roman"/>
                <w:kern w:val="0"/>
                <w:sz w:val="18"/>
                <w:szCs w:val="18"/>
                <w14:ligatures w14:val="none"/>
              </w:rPr>
              <w:t>Assembling landing gear &amp; nose gear, wiring electrical actuators, preparing layouts, diagrams and simulations, Documentation</w:t>
            </w:r>
          </w:p>
        </w:tc>
        <w:tc>
          <w:tcPr>
            <w:tcW w:w="1404" w:type="dxa"/>
            <w:vAlign w:val="center"/>
          </w:tcPr>
          <w:p w14:paraId="6BAE8F54" w14:textId="77777777" w:rsidR="007E553F" w:rsidRPr="007E553F" w:rsidRDefault="007E553F" w:rsidP="007E553F">
            <w:pPr>
              <w:jc w:val="center"/>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18"/>
                <w:szCs w:val="18"/>
                <w14:ligatures w14:val="none"/>
              </w:rPr>
              <w:t>Daghagh &amp; Farshad</w:t>
            </w:r>
          </w:p>
        </w:tc>
        <w:tc>
          <w:tcPr>
            <w:tcW w:w="656" w:type="dxa"/>
            <w:vAlign w:val="center"/>
          </w:tcPr>
          <w:p w14:paraId="22BD6754" w14:textId="77777777" w:rsidR="007E553F" w:rsidRPr="007E553F" w:rsidRDefault="007E553F" w:rsidP="007E553F">
            <w:pPr>
              <w:jc w:val="center"/>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20"/>
                <w:szCs w:val="20"/>
                <w14:ligatures w14:val="none"/>
              </w:rPr>
              <w:t>27 - 09 - 2024</w:t>
            </w:r>
          </w:p>
        </w:tc>
        <w:tc>
          <w:tcPr>
            <w:tcW w:w="1006" w:type="dxa"/>
            <w:vAlign w:val="center"/>
          </w:tcPr>
          <w:p w14:paraId="5731C4E0" w14:textId="77777777" w:rsidR="007E553F" w:rsidRPr="007E553F" w:rsidRDefault="007E553F" w:rsidP="007E553F">
            <w:pPr>
              <w:jc w:val="center"/>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18"/>
                <w:szCs w:val="18"/>
                <w14:ligatures w14:val="none"/>
              </w:rPr>
              <w:t>Yet to be performed</w:t>
            </w:r>
          </w:p>
        </w:tc>
        <w:tc>
          <w:tcPr>
            <w:tcW w:w="2603" w:type="dxa"/>
            <w:vAlign w:val="center"/>
          </w:tcPr>
          <w:p w14:paraId="2B5AAA88" w14:textId="77777777" w:rsidR="007E553F" w:rsidRPr="007E553F" w:rsidRDefault="007E553F" w:rsidP="007E553F">
            <w:pPr>
              <w:jc w:val="center"/>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18"/>
                <w:szCs w:val="18"/>
                <w14:ligatures w14:val="none"/>
              </w:rPr>
              <w:t>CATIA</w:t>
            </w:r>
          </w:p>
        </w:tc>
      </w:tr>
    </w:tbl>
    <w:p w14:paraId="30189F8D" w14:textId="77777777" w:rsidR="007E553F" w:rsidRPr="007E553F" w:rsidRDefault="007E553F" w:rsidP="007E553F">
      <w:pPr>
        <w:spacing w:after="0" w:line="240" w:lineRule="auto"/>
        <w:ind w:left="720"/>
        <w:jc w:val="both"/>
        <w:rPr>
          <w:rFonts w:ascii="Times New Roman" w:eastAsia="Times New Roman" w:hAnsi="Times New Roman" w:cs="Times New Roman"/>
          <w:kern w:val="0"/>
          <w:sz w:val="24"/>
          <w:szCs w:val="24"/>
          <w14:ligatures w14:val="none"/>
        </w:rPr>
      </w:pPr>
    </w:p>
    <w:p w14:paraId="3BAD9E4B" w14:textId="77777777" w:rsidR="007E553F" w:rsidRPr="007E553F" w:rsidRDefault="007E553F" w:rsidP="007E553F">
      <w:pPr>
        <w:spacing w:after="0" w:line="240" w:lineRule="auto"/>
        <w:jc w:val="both"/>
        <w:rPr>
          <w:rFonts w:ascii="Times New Roman" w:eastAsia="Times New Roman" w:hAnsi="Times New Roman" w:cs="Times New Roman"/>
          <w:kern w:val="0"/>
          <w:sz w:val="24"/>
          <w:szCs w:val="24"/>
          <w14:ligatures w14:val="none"/>
        </w:rPr>
      </w:pPr>
    </w:p>
    <w:p w14:paraId="0E9E7452" w14:textId="77777777" w:rsidR="007E553F" w:rsidRPr="007E553F" w:rsidRDefault="007E553F" w:rsidP="007E553F">
      <w:pPr>
        <w:spacing w:after="0" w:line="240" w:lineRule="auto"/>
        <w:jc w:val="both"/>
        <w:rPr>
          <w:rFonts w:ascii="Times New Roman" w:eastAsia="Times New Roman" w:hAnsi="Times New Roman" w:cs="Times New Roman"/>
          <w:kern w:val="0"/>
          <w:sz w:val="24"/>
          <w:szCs w:val="24"/>
          <w14:ligatures w14:val="none"/>
        </w:rPr>
      </w:pPr>
    </w:p>
    <w:p w14:paraId="6FE135CB" w14:textId="77777777" w:rsidR="007E553F" w:rsidRPr="007E553F" w:rsidRDefault="007E553F" w:rsidP="007E553F">
      <w:pPr>
        <w:spacing w:after="0" w:line="240" w:lineRule="auto"/>
        <w:jc w:val="both"/>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24"/>
          <w:szCs w:val="24"/>
          <w14:ligatures w14:val="none"/>
        </w:rPr>
        <w:t>For a UAV with a take-off weight of 7 kg a few chassis layouts can be applicable:</w:t>
      </w:r>
    </w:p>
    <w:p w14:paraId="2DD99BF1" w14:textId="77777777" w:rsidR="007E553F" w:rsidRPr="007E553F" w:rsidRDefault="007E553F" w:rsidP="007E553F">
      <w:pPr>
        <w:spacing w:after="0" w:line="240" w:lineRule="auto"/>
        <w:jc w:val="both"/>
        <w:rPr>
          <w:rFonts w:ascii="Times New Roman" w:eastAsia="Times New Roman" w:hAnsi="Times New Roman" w:cs="Times New Roman"/>
          <w:kern w:val="0"/>
          <w:sz w:val="24"/>
          <w:szCs w:val="24"/>
          <w14:ligatures w14:val="none"/>
        </w:rPr>
      </w:pPr>
    </w:p>
    <w:p w14:paraId="1040354F" w14:textId="77777777" w:rsidR="007E553F" w:rsidRPr="007E553F" w:rsidRDefault="007E553F" w:rsidP="007E553F">
      <w:pPr>
        <w:spacing w:after="0" w:line="240" w:lineRule="auto"/>
        <w:jc w:val="both"/>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24"/>
          <w:szCs w:val="24"/>
          <w14:ligatures w14:val="none"/>
        </w:rPr>
        <w:lastRenderedPageBreak/>
        <w:t>1. Tricycle Configuration: One nose wheel and two main wheels. It provides good stability during takeoff and landing, which is beneficial for smaller UAVs.</w:t>
      </w:r>
    </w:p>
    <w:p w14:paraId="0A49D97D" w14:textId="77777777" w:rsidR="007E553F" w:rsidRPr="007E553F" w:rsidRDefault="007E553F" w:rsidP="007E553F">
      <w:pPr>
        <w:spacing w:after="0" w:line="240" w:lineRule="auto"/>
        <w:jc w:val="both"/>
        <w:rPr>
          <w:rFonts w:ascii="Times New Roman" w:eastAsia="Times New Roman" w:hAnsi="Times New Roman" w:cs="Times New Roman"/>
          <w:kern w:val="0"/>
          <w:sz w:val="24"/>
          <w:szCs w:val="24"/>
          <w14:ligatures w14:val="none"/>
        </w:rPr>
      </w:pPr>
    </w:p>
    <w:p w14:paraId="4E295651" w14:textId="77777777" w:rsidR="007E553F" w:rsidRPr="007E553F" w:rsidRDefault="007E553F" w:rsidP="007E553F">
      <w:pPr>
        <w:spacing w:after="0" w:line="240" w:lineRule="auto"/>
        <w:jc w:val="both"/>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24"/>
          <w:szCs w:val="24"/>
          <w14:ligatures w14:val="none"/>
        </w:rPr>
        <w:t>2. Taildragger Configuration:  two main wheels at the front and a smaller wheel or skid at the tail. It can be lighter and simpler but may require more skill to land smoothly.</w:t>
      </w:r>
    </w:p>
    <w:p w14:paraId="22E14D53" w14:textId="77777777" w:rsidR="007E553F" w:rsidRPr="007E553F" w:rsidRDefault="007E553F" w:rsidP="007E553F">
      <w:pPr>
        <w:spacing w:after="0" w:line="240" w:lineRule="auto"/>
        <w:jc w:val="both"/>
        <w:rPr>
          <w:rFonts w:ascii="Times New Roman" w:eastAsia="Times New Roman" w:hAnsi="Times New Roman" w:cs="Times New Roman"/>
          <w:kern w:val="0"/>
          <w:sz w:val="24"/>
          <w:szCs w:val="24"/>
          <w14:ligatures w14:val="none"/>
        </w:rPr>
      </w:pPr>
    </w:p>
    <w:p w14:paraId="38603235" w14:textId="77777777" w:rsidR="007E553F" w:rsidRPr="007E553F" w:rsidRDefault="007E553F" w:rsidP="007E553F">
      <w:pPr>
        <w:spacing w:after="0" w:line="240" w:lineRule="auto"/>
        <w:jc w:val="both"/>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24"/>
          <w:szCs w:val="24"/>
          <w14:ligatures w14:val="none"/>
        </w:rPr>
        <w:t>3. Quad Configuration: four landing gear points can distribute weight evenly, providing extra stability, especially for larger UAVs.</w:t>
      </w:r>
    </w:p>
    <w:p w14:paraId="5D72F8EA" w14:textId="77777777" w:rsidR="007E553F" w:rsidRPr="007E553F" w:rsidRDefault="007E553F" w:rsidP="007E553F">
      <w:pPr>
        <w:spacing w:after="0" w:line="240" w:lineRule="auto"/>
        <w:jc w:val="both"/>
        <w:rPr>
          <w:rFonts w:ascii="Times New Roman" w:eastAsia="Times New Roman" w:hAnsi="Times New Roman" w:cs="Times New Roman"/>
          <w:kern w:val="0"/>
          <w:sz w:val="24"/>
          <w:szCs w:val="24"/>
          <w14:ligatures w14:val="none"/>
        </w:rPr>
      </w:pPr>
    </w:p>
    <w:p w14:paraId="1EC404CC" w14:textId="77777777" w:rsidR="007E553F" w:rsidRPr="007E553F" w:rsidRDefault="007E553F" w:rsidP="007E553F">
      <w:pPr>
        <w:spacing w:after="0" w:line="240" w:lineRule="auto"/>
        <w:jc w:val="both"/>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24"/>
          <w:szCs w:val="24"/>
          <w14:ligatures w14:val="none"/>
        </w:rPr>
        <w:t>4. Skid Gear: If weight savings are critical, consider using skids instead of wheels. This design is lighter but may be less versatile on uneven terrain.</w:t>
      </w:r>
    </w:p>
    <w:p w14:paraId="60F8CD24" w14:textId="77777777" w:rsidR="007E553F" w:rsidRPr="007E553F" w:rsidRDefault="007E553F" w:rsidP="007E553F">
      <w:pPr>
        <w:spacing w:after="0" w:line="240" w:lineRule="auto"/>
        <w:jc w:val="both"/>
        <w:rPr>
          <w:rFonts w:ascii="Times New Roman" w:eastAsia="Times New Roman" w:hAnsi="Times New Roman" w:cs="Times New Roman"/>
          <w:kern w:val="0"/>
          <w:sz w:val="24"/>
          <w:szCs w:val="24"/>
          <w14:ligatures w14:val="none"/>
        </w:rPr>
      </w:pPr>
    </w:p>
    <w:p w14:paraId="43E2BF69" w14:textId="77777777" w:rsidR="007E553F" w:rsidRPr="007E553F" w:rsidRDefault="007E553F" w:rsidP="007E553F">
      <w:pPr>
        <w:spacing w:after="0" w:line="240" w:lineRule="auto"/>
        <w:jc w:val="both"/>
        <w:rPr>
          <w:rFonts w:ascii="Calibri" w:eastAsia="Calibri" w:hAnsi="Calibri" w:cs="Arial"/>
          <w:kern w:val="0"/>
          <w:sz w:val="24"/>
          <w:szCs w:val="24"/>
          <w14:ligatures w14:val="none"/>
        </w:rPr>
      </w:pPr>
      <w:r w:rsidRPr="007E553F">
        <w:rPr>
          <w:rFonts w:ascii="Calibri" w:eastAsia="Calibri" w:hAnsi="Calibri" w:cs="Arial"/>
          <w:kern w:val="0"/>
          <w:sz w:val="24"/>
          <w:szCs w:val="24"/>
          <w14:ligatures w14:val="none"/>
        </w:rPr>
        <w:t xml:space="preserve"> </w:t>
      </w:r>
      <w:r w:rsidRPr="007E553F">
        <w:rPr>
          <w:rFonts w:ascii="Times New Roman" w:eastAsia="Times New Roman" w:hAnsi="Times New Roman" w:cs="Times New Roman"/>
          <w:kern w:val="0"/>
          <w:sz w:val="24"/>
          <w:szCs w:val="24"/>
          <w14:ligatures w14:val="none"/>
        </w:rPr>
        <w:t>Tricycle layouts often provide better stability during takeoff and landing.</w:t>
      </w:r>
    </w:p>
    <w:p w14:paraId="6CD5F71C" w14:textId="77777777" w:rsidR="007E553F" w:rsidRPr="007E553F" w:rsidRDefault="007E553F" w:rsidP="007E553F">
      <w:pPr>
        <w:spacing w:after="0" w:line="240" w:lineRule="auto"/>
        <w:jc w:val="both"/>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24"/>
          <w:szCs w:val="24"/>
          <w14:ligatures w14:val="none"/>
        </w:rPr>
        <w:t>As for the retraction system, hydraulic systems are commonly used for reliability and efficiency, but electric actuators are becoming more popular for their simplicity and lower maintenance needs.</w:t>
      </w:r>
    </w:p>
    <w:p w14:paraId="6775D073" w14:textId="77777777" w:rsidR="007E553F" w:rsidRPr="007E553F" w:rsidRDefault="007E553F" w:rsidP="007E553F">
      <w:pPr>
        <w:spacing w:after="0" w:line="240" w:lineRule="auto"/>
        <w:jc w:val="both"/>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24"/>
          <w:szCs w:val="24"/>
          <w14:ligatures w14:val="none"/>
        </w:rPr>
        <w:t>Shock absorption is crucial for landing gear performance. it might consider using oleo-pneumatic struts, which combine air and hydraulic fluid to provide excellent dampening. Additionally, incorporating progressive spring rates can help manage different landing conditions. For passive shock absorption, you might look into using rubber or elastomeric components for the landing gear. These materials can effectively absorb and dissipate energy during landing without the complexity of active systems. Progressive coil springs can also help manage varying loads.</w:t>
      </w:r>
    </w:p>
    <w:p w14:paraId="2DCABF8B" w14:textId="77777777" w:rsidR="007E553F" w:rsidRPr="007E553F" w:rsidRDefault="007E553F" w:rsidP="007E553F">
      <w:pPr>
        <w:spacing w:after="0" w:line="240" w:lineRule="auto"/>
        <w:jc w:val="both"/>
        <w:rPr>
          <w:rFonts w:ascii="Calibri" w:eastAsia="Calibri" w:hAnsi="Calibri" w:cs="Arial"/>
          <w:kern w:val="0"/>
          <w:sz w:val="24"/>
          <w:szCs w:val="24"/>
          <w14:ligatures w14:val="none"/>
        </w:rPr>
      </w:pPr>
    </w:p>
    <w:p w14:paraId="56230353" w14:textId="77777777" w:rsidR="007E553F" w:rsidRPr="007E553F" w:rsidRDefault="007E553F" w:rsidP="007E553F">
      <w:pPr>
        <w:spacing w:after="0" w:line="240" w:lineRule="auto"/>
        <w:jc w:val="both"/>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b/>
          <w:bCs/>
          <w:kern w:val="0"/>
          <w:sz w:val="24"/>
          <w:szCs w:val="24"/>
          <w14:ligatures w14:val="none"/>
        </w:rPr>
        <w:t>Technical steps (Conceptual Design)</w:t>
      </w:r>
      <w:r w:rsidRPr="007E553F">
        <w:rPr>
          <w:rFonts w:ascii="Times New Roman" w:eastAsia="Times New Roman" w:hAnsi="Times New Roman" w:cs="Times New Roman"/>
          <w:kern w:val="0"/>
          <w:sz w:val="24"/>
          <w:szCs w:val="24"/>
          <w14:ligatures w14:val="none"/>
        </w:rPr>
        <w:t>:</w:t>
      </w:r>
    </w:p>
    <w:p w14:paraId="18435A1A" w14:textId="77777777" w:rsidR="007E553F" w:rsidRPr="007E553F" w:rsidRDefault="007E553F" w:rsidP="007E553F">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b/>
          <w:bCs/>
          <w:kern w:val="0"/>
          <w:sz w:val="24"/>
          <w:szCs w:val="24"/>
          <w14:ligatures w14:val="none"/>
        </w:rPr>
        <w:t>Chassis Layout</w:t>
      </w:r>
      <w:r w:rsidRPr="007E553F">
        <w:rPr>
          <w:rFonts w:ascii="Times New Roman" w:eastAsia="Times New Roman" w:hAnsi="Times New Roman" w:cs="Times New Roman"/>
          <w:kern w:val="0"/>
          <w:sz w:val="24"/>
          <w:szCs w:val="24"/>
          <w14:ligatures w14:val="none"/>
        </w:rPr>
        <w:t>: A tricycle configuration provides balance during takeoff and landing.</w:t>
      </w:r>
    </w:p>
    <w:p w14:paraId="6AE44DD7" w14:textId="77777777" w:rsidR="007E553F" w:rsidRPr="007E553F" w:rsidRDefault="007E553F" w:rsidP="007E553F">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b/>
          <w:bCs/>
          <w:kern w:val="0"/>
          <w:sz w:val="24"/>
          <w:szCs w:val="24"/>
          <w14:ligatures w14:val="none"/>
        </w:rPr>
        <w:t>Installation Location</w:t>
      </w:r>
      <w:r w:rsidRPr="007E553F">
        <w:rPr>
          <w:rFonts w:ascii="Times New Roman" w:eastAsia="Times New Roman" w:hAnsi="Times New Roman" w:cs="Times New Roman"/>
          <w:kern w:val="0"/>
          <w:sz w:val="24"/>
          <w:szCs w:val="24"/>
          <w14:ligatures w14:val="none"/>
        </w:rPr>
        <w:t>: Place the landing gear near the center of gravity to ensure stability and also considering clearance for any payloads.</w:t>
      </w:r>
    </w:p>
    <w:p w14:paraId="538B2C5D" w14:textId="77777777" w:rsidR="007E553F" w:rsidRPr="007E553F" w:rsidRDefault="007E553F" w:rsidP="007E553F">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b/>
          <w:bCs/>
          <w:kern w:val="0"/>
          <w:sz w:val="24"/>
          <w:szCs w:val="24"/>
          <w14:ligatures w14:val="none"/>
        </w:rPr>
        <w:t>Kinematic Scheme</w:t>
      </w:r>
      <w:r w:rsidRPr="007E553F">
        <w:rPr>
          <w:rFonts w:ascii="Times New Roman" w:eastAsia="Times New Roman" w:hAnsi="Times New Roman" w:cs="Times New Roman"/>
          <w:kern w:val="0"/>
          <w:sz w:val="24"/>
          <w:szCs w:val="24"/>
          <w14:ligatures w14:val="none"/>
        </w:rPr>
        <w:t>: A simple link-and-lever mechanism can be effective for the cleaning/release system, using servos (electric actuators) to retract the gear.</w:t>
      </w:r>
    </w:p>
    <w:p w14:paraId="1D31BDFC" w14:textId="77777777" w:rsidR="007E553F" w:rsidRPr="007E553F" w:rsidRDefault="007E553F" w:rsidP="007E553F">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b/>
          <w:bCs/>
          <w:kern w:val="0"/>
          <w:sz w:val="24"/>
          <w:szCs w:val="24"/>
          <w14:ligatures w14:val="none"/>
        </w:rPr>
        <w:t>Wheels</w:t>
      </w:r>
      <w:r w:rsidRPr="007E553F">
        <w:rPr>
          <w:rFonts w:ascii="Times New Roman" w:eastAsia="Times New Roman" w:hAnsi="Times New Roman" w:cs="Times New Roman"/>
          <w:kern w:val="0"/>
          <w:sz w:val="24"/>
          <w:szCs w:val="24"/>
          <w14:ligatures w14:val="none"/>
        </w:rPr>
        <w:t>: Choosing lightweight wheels with appropriate tread for landing surface can handle the UAV's weight.</w:t>
      </w:r>
    </w:p>
    <w:p w14:paraId="185229FE" w14:textId="77777777" w:rsidR="007E553F" w:rsidRPr="007E553F" w:rsidRDefault="007E553F" w:rsidP="007E553F">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b/>
          <w:bCs/>
          <w:kern w:val="0"/>
          <w:sz w:val="24"/>
          <w:szCs w:val="24"/>
          <w14:ligatures w14:val="none"/>
        </w:rPr>
        <w:t>Simulation</w:t>
      </w:r>
      <w:r w:rsidRPr="007E553F">
        <w:rPr>
          <w:rFonts w:ascii="Times New Roman" w:eastAsia="Times New Roman" w:hAnsi="Times New Roman" w:cs="Times New Roman"/>
          <w:kern w:val="0"/>
          <w:sz w:val="24"/>
          <w:szCs w:val="24"/>
          <w14:ligatures w14:val="none"/>
        </w:rPr>
        <w:t>: For the mounting points and rods, the stress points during landing must be considered to ensure they can handle the load without failure.</w:t>
      </w:r>
    </w:p>
    <w:p w14:paraId="2321A6A7" w14:textId="77777777" w:rsidR="007E553F" w:rsidRPr="007E553F" w:rsidRDefault="007E553F" w:rsidP="007E553F">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b/>
          <w:bCs/>
          <w:kern w:val="0"/>
          <w:sz w:val="24"/>
          <w:szCs w:val="24"/>
          <w14:ligatures w14:val="none"/>
        </w:rPr>
        <w:t>3D Printing</w:t>
      </w:r>
      <w:r w:rsidRPr="007E553F">
        <w:rPr>
          <w:rFonts w:ascii="Times New Roman" w:eastAsia="Times New Roman" w:hAnsi="Times New Roman" w:cs="Times New Roman"/>
          <w:kern w:val="0"/>
          <w:sz w:val="24"/>
          <w:szCs w:val="24"/>
          <w14:ligatures w14:val="none"/>
        </w:rPr>
        <w:t>: Using durable, lightweight materials like PLA for the chassis parts.</w:t>
      </w:r>
    </w:p>
    <w:p w14:paraId="5D03230B" w14:textId="77777777" w:rsidR="007E553F" w:rsidRPr="007E553F" w:rsidRDefault="007E553F" w:rsidP="007E553F">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b/>
          <w:bCs/>
          <w:kern w:val="0"/>
          <w:sz w:val="24"/>
          <w:szCs w:val="24"/>
          <w14:ligatures w14:val="none"/>
        </w:rPr>
        <w:t>Assembly</w:t>
      </w:r>
      <w:r w:rsidRPr="007E553F">
        <w:rPr>
          <w:rFonts w:ascii="Times New Roman" w:eastAsia="Times New Roman" w:hAnsi="Times New Roman" w:cs="Times New Roman"/>
          <w:kern w:val="0"/>
          <w:sz w:val="24"/>
          <w:szCs w:val="24"/>
          <w14:ligatures w14:val="none"/>
        </w:rPr>
        <w:t>: Making sure to test the cleaning/release mechanism multiple times to ensure reliability.</w:t>
      </w:r>
    </w:p>
    <w:p w14:paraId="5C6436AF" w14:textId="2A6F09C5" w:rsidR="007E553F" w:rsidRPr="007E553F" w:rsidRDefault="007E553F" w:rsidP="007E553F">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b/>
          <w:bCs/>
          <w:kern w:val="0"/>
          <w:sz w:val="24"/>
          <w:szCs w:val="24"/>
          <w14:ligatures w14:val="none"/>
        </w:rPr>
        <w:t>Safety Demonstration</w:t>
      </w:r>
      <w:r w:rsidRPr="007E553F">
        <w:rPr>
          <w:rFonts w:ascii="Times New Roman" w:eastAsia="Times New Roman" w:hAnsi="Times New Roman" w:cs="Times New Roman"/>
          <w:kern w:val="0"/>
          <w:sz w:val="24"/>
          <w:szCs w:val="24"/>
          <w14:ligatures w14:val="none"/>
        </w:rPr>
        <w:t xml:space="preserve">: NLG </w:t>
      </w:r>
      <w:r w:rsidR="0094326F">
        <w:rPr>
          <w:rFonts w:ascii="Times New Roman" w:eastAsia="Times New Roman" w:hAnsi="Times New Roman" w:cs="Times New Roman"/>
          <w:kern w:val="0"/>
          <w:sz w:val="24"/>
          <w:szCs w:val="24"/>
          <w14:ligatures w14:val="none"/>
        </w:rPr>
        <w:t>U</w:t>
      </w:r>
      <w:r w:rsidRPr="007E553F">
        <w:rPr>
          <w:rFonts w:ascii="Times New Roman" w:eastAsia="Times New Roman" w:hAnsi="Times New Roman" w:cs="Times New Roman"/>
          <w:kern w:val="0"/>
          <w:sz w:val="24"/>
          <w:szCs w:val="24"/>
          <w14:ligatures w14:val="none"/>
        </w:rPr>
        <w:t>AS criteria by conducting controlled tests to validate performance under different landing conditions.</w:t>
      </w:r>
    </w:p>
    <w:p w14:paraId="0B92C1AD" w14:textId="77777777" w:rsidR="007E553F" w:rsidRPr="007E553F" w:rsidRDefault="007E553F" w:rsidP="007E553F">
      <w:pPr>
        <w:spacing w:after="0" w:line="240" w:lineRule="auto"/>
        <w:jc w:val="both"/>
        <w:rPr>
          <w:rFonts w:ascii="Calibri" w:eastAsia="Calibri" w:hAnsi="Calibri" w:cs="Arial"/>
          <w:kern w:val="0"/>
          <w:sz w:val="24"/>
          <w:szCs w:val="24"/>
          <w14:ligatures w14:val="none"/>
        </w:rPr>
      </w:pPr>
    </w:p>
    <w:p w14:paraId="181CC51E" w14:textId="77777777" w:rsidR="007E553F" w:rsidRPr="007E553F" w:rsidRDefault="007E553F" w:rsidP="007E553F">
      <w:pPr>
        <w:spacing w:after="0" w:line="240" w:lineRule="auto"/>
        <w:jc w:val="both"/>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b/>
          <w:bCs/>
          <w:kern w:val="0"/>
          <w:sz w:val="24"/>
          <w:szCs w:val="24"/>
          <w14:ligatures w14:val="none"/>
        </w:rPr>
        <w:t>Technical steps (Detailed Design)</w:t>
      </w:r>
      <w:r w:rsidRPr="007E553F">
        <w:rPr>
          <w:rFonts w:ascii="Times New Roman" w:eastAsia="Times New Roman" w:hAnsi="Times New Roman" w:cs="Times New Roman"/>
          <w:kern w:val="0"/>
          <w:sz w:val="24"/>
          <w:szCs w:val="24"/>
          <w14:ligatures w14:val="none"/>
        </w:rPr>
        <w:t>:</w:t>
      </w:r>
    </w:p>
    <w:p w14:paraId="22C2DD60" w14:textId="77777777" w:rsidR="007E553F" w:rsidRPr="007E553F" w:rsidRDefault="007E553F" w:rsidP="007E553F">
      <w:pPr>
        <w:spacing w:after="0" w:line="240" w:lineRule="auto"/>
        <w:jc w:val="both"/>
        <w:rPr>
          <w:rFonts w:ascii="Times New Roman" w:eastAsia="Times New Roman" w:hAnsi="Times New Roman" w:cs="Times New Roman"/>
          <w:kern w:val="0"/>
          <w:sz w:val="24"/>
          <w:szCs w:val="24"/>
          <w14:ligatures w14:val="none"/>
        </w:rPr>
      </w:pPr>
    </w:p>
    <w:p w14:paraId="28B37EAC" w14:textId="77777777" w:rsidR="007E553F" w:rsidRPr="007E553F" w:rsidRDefault="007E553F" w:rsidP="007E553F">
      <w:pPr>
        <w:numPr>
          <w:ilvl w:val="0"/>
          <w:numId w:val="18"/>
        </w:numPr>
        <w:spacing w:after="0" w:line="240" w:lineRule="auto"/>
        <w:ind w:left="993"/>
        <w:contextualSpacing/>
        <w:jc w:val="both"/>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24"/>
          <w:szCs w:val="24"/>
          <w14:ligatures w14:val="none"/>
        </w:rPr>
        <w:t xml:space="preserve">Parametric simulation suspension </w:t>
      </w:r>
    </w:p>
    <w:p w14:paraId="090F5B50" w14:textId="77777777" w:rsidR="007E553F" w:rsidRPr="007E553F" w:rsidRDefault="007E553F" w:rsidP="007E553F">
      <w:pPr>
        <w:numPr>
          <w:ilvl w:val="0"/>
          <w:numId w:val="18"/>
        </w:numPr>
        <w:spacing w:after="0" w:line="240" w:lineRule="auto"/>
        <w:ind w:left="993"/>
        <w:contextualSpacing/>
        <w:jc w:val="both"/>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24"/>
          <w:szCs w:val="24"/>
          <w14:ligatures w14:val="none"/>
        </w:rPr>
        <w:t>Optimization of parameter (Dimensions)</w:t>
      </w:r>
    </w:p>
    <w:p w14:paraId="2D2EC2D6" w14:textId="77777777" w:rsidR="007E553F" w:rsidRPr="007E553F" w:rsidRDefault="007E553F" w:rsidP="007E553F">
      <w:pPr>
        <w:numPr>
          <w:ilvl w:val="0"/>
          <w:numId w:val="18"/>
        </w:numPr>
        <w:spacing w:after="0" w:line="240" w:lineRule="auto"/>
        <w:ind w:left="993"/>
        <w:contextualSpacing/>
        <w:jc w:val="both"/>
        <w:rPr>
          <w:rFonts w:ascii="Times New Roman" w:eastAsia="Times New Roman" w:hAnsi="Times New Roman" w:cs="Times New Roman"/>
          <w:kern w:val="0"/>
          <w:sz w:val="24"/>
          <w:szCs w:val="24"/>
          <w14:ligatures w14:val="none"/>
        </w:rPr>
      </w:pPr>
      <w:r w:rsidRPr="007E553F">
        <w:rPr>
          <w:rFonts w:ascii="Times New Roman" w:eastAsia="Times New Roman" w:hAnsi="Times New Roman" w:cs="Times New Roman"/>
          <w:kern w:val="0"/>
          <w:sz w:val="24"/>
          <w:szCs w:val="24"/>
          <w14:ligatures w14:val="none"/>
        </w:rPr>
        <w:t>Retractable mechanism design simulation</w:t>
      </w:r>
    </w:p>
    <w:p w14:paraId="75F55D1D" w14:textId="77777777" w:rsidR="007E553F" w:rsidRPr="007E553F" w:rsidRDefault="007E553F" w:rsidP="007E553F">
      <w:pPr>
        <w:numPr>
          <w:ilvl w:val="0"/>
          <w:numId w:val="18"/>
        </w:numPr>
        <w:spacing w:after="0" w:line="240" w:lineRule="auto"/>
        <w:ind w:left="993"/>
        <w:contextualSpacing/>
        <w:jc w:val="both"/>
        <w:rPr>
          <w:rFonts w:ascii="Calibri" w:eastAsia="Calibri" w:hAnsi="Calibri" w:cs="Arial"/>
          <w:kern w:val="0"/>
          <w:sz w:val="24"/>
          <w:szCs w:val="24"/>
          <w:lang w:bidi="fa-IR"/>
          <w14:ligatures w14:val="none"/>
        </w:rPr>
      </w:pPr>
      <w:r w:rsidRPr="007E553F">
        <w:rPr>
          <w:rFonts w:ascii="Times New Roman" w:eastAsia="Times New Roman" w:hAnsi="Times New Roman" w:cs="Times New Roman"/>
          <w:kern w:val="0"/>
          <w:sz w:val="24"/>
          <w:szCs w:val="24"/>
          <w14:ligatures w14:val="none"/>
        </w:rPr>
        <w:t>3D Printing of parts</w:t>
      </w:r>
    </w:p>
    <w:p w14:paraId="68E60A99" w14:textId="77777777" w:rsidR="007E553F" w:rsidRDefault="007E553F" w:rsidP="007E553F"/>
    <w:p w14:paraId="7189109D" w14:textId="3A4E4CD3" w:rsidR="00C53640" w:rsidRPr="00C53640" w:rsidRDefault="00C53640" w:rsidP="00C5364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53640">
        <w:rPr>
          <w:rFonts w:ascii="Times New Roman" w:eastAsia="Times New Roman" w:hAnsi="Times New Roman" w:cs="Times New Roman"/>
          <w:b/>
          <w:bCs/>
          <w:kern w:val="0"/>
          <w:sz w:val="36"/>
          <w:szCs w:val="36"/>
          <w14:ligatures w14:val="none"/>
        </w:rPr>
        <w:lastRenderedPageBreak/>
        <w:t>Design Considerations</w:t>
      </w:r>
    </w:p>
    <w:p w14:paraId="325F37AA" w14:textId="17AF6D6A" w:rsidR="00EF41B0" w:rsidRDefault="00EF41B0" w:rsidP="00EF41B0">
      <w:pPr>
        <w:jc w:val="both"/>
      </w:pPr>
      <w:r w:rsidRPr="00EF41B0">
        <w:rPr>
          <w:rFonts w:asciiTheme="majorBidi" w:hAnsiTheme="majorBidi" w:cstheme="majorBidi"/>
        </w:rPr>
        <w:t>Aircraft landing gear mechanism serves several design</w:t>
      </w:r>
      <w:r>
        <w:rPr>
          <w:rFonts w:asciiTheme="majorBidi" w:hAnsiTheme="majorBidi" w:cstheme="majorBidi"/>
        </w:rPr>
        <w:t xml:space="preserve"> </w:t>
      </w:r>
      <w:r w:rsidRPr="00EF41B0">
        <w:rPr>
          <w:rFonts w:asciiTheme="majorBidi" w:hAnsiTheme="majorBidi" w:cstheme="majorBidi"/>
        </w:rPr>
        <w:t xml:space="preserve">purposes such as supporting the weight of aircraft, providing rolling chassis/taxiing and shock absorption function especially during takeoff and landing etc. The present </w:t>
      </w:r>
      <w:r>
        <w:rPr>
          <w:rFonts w:asciiTheme="majorBidi" w:hAnsiTheme="majorBidi" w:cstheme="majorBidi"/>
        </w:rPr>
        <w:t>project</w:t>
      </w:r>
      <w:r w:rsidRPr="00EF41B0">
        <w:rPr>
          <w:rFonts w:asciiTheme="majorBidi" w:hAnsiTheme="majorBidi" w:cstheme="majorBidi"/>
        </w:rPr>
        <w:t xml:space="preserve"> carried out to layout design of landing gear</w:t>
      </w:r>
      <w:r>
        <w:rPr>
          <w:rFonts w:asciiTheme="majorBidi" w:hAnsiTheme="majorBidi" w:cstheme="majorBidi"/>
        </w:rPr>
        <w:t xml:space="preserve"> </w:t>
      </w:r>
      <w:r w:rsidRPr="00EF41B0">
        <w:rPr>
          <w:rFonts w:asciiTheme="majorBidi" w:hAnsiTheme="majorBidi" w:cstheme="majorBidi"/>
        </w:rPr>
        <w:t>system for unmanned aerial vehicle (UAV) at conceptual design stage. The nose wheel tricycle landing gear</w:t>
      </w:r>
      <w:r>
        <w:rPr>
          <w:rFonts w:asciiTheme="majorBidi" w:hAnsiTheme="majorBidi" w:cstheme="majorBidi"/>
        </w:rPr>
        <w:t xml:space="preserve"> </w:t>
      </w:r>
      <w:r w:rsidRPr="00EF41B0">
        <w:rPr>
          <w:rFonts w:asciiTheme="majorBidi" w:hAnsiTheme="majorBidi" w:cstheme="majorBidi"/>
        </w:rPr>
        <w:t>has been the preferred configuration for UAV. The most</w:t>
      </w:r>
      <w:r>
        <w:rPr>
          <w:rFonts w:asciiTheme="majorBidi" w:hAnsiTheme="majorBidi" w:cstheme="majorBidi"/>
        </w:rPr>
        <w:t xml:space="preserve"> </w:t>
      </w:r>
      <w:r w:rsidRPr="00EF41B0">
        <w:rPr>
          <w:rFonts w:asciiTheme="majorBidi" w:hAnsiTheme="majorBidi" w:cstheme="majorBidi"/>
        </w:rPr>
        <w:t>attractive feature of this type of undercarriages is the</w:t>
      </w:r>
      <w:r>
        <w:rPr>
          <w:rFonts w:asciiTheme="majorBidi" w:hAnsiTheme="majorBidi" w:cstheme="majorBidi"/>
        </w:rPr>
        <w:t xml:space="preserve"> </w:t>
      </w:r>
      <w:r w:rsidRPr="00EF41B0">
        <w:rPr>
          <w:rFonts w:asciiTheme="majorBidi" w:hAnsiTheme="majorBidi" w:cstheme="majorBidi"/>
        </w:rPr>
        <w:t xml:space="preserve">improved stability during braking and ground maneuvers. The results of </w:t>
      </w:r>
      <w:r>
        <w:rPr>
          <w:rFonts w:asciiTheme="majorBidi" w:hAnsiTheme="majorBidi" w:cstheme="majorBidi"/>
        </w:rPr>
        <w:t>the simulation</w:t>
      </w:r>
      <w:r w:rsidRPr="00EF41B0">
        <w:rPr>
          <w:rFonts w:asciiTheme="majorBidi" w:hAnsiTheme="majorBidi" w:cstheme="majorBidi"/>
        </w:rPr>
        <w:t xml:space="preserve"> study indicated that landing</w:t>
      </w:r>
      <w:r>
        <w:rPr>
          <w:rFonts w:asciiTheme="majorBidi" w:hAnsiTheme="majorBidi" w:cstheme="majorBidi"/>
        </w:rPr>
        <w:t xml:space="preserve"> </w:t>
      </w:r>
      <w:r w:rsidRPr="00EF41B0">
        <w:rPr>
          <w:rFonts w:asciiTheme="majorBidi" w:hAnsiTheme="majorBidi" w:cstheme="majorBidi"/>
        </w:rPr>
        <w:t>gear stability could be improved by longer wheel axle,</w:t>
      </w:r>
      <w:r>
        <w:rPr>
          <w:rFonts w:asciiTheme="majorBidi" w:hAnsiTheme="majorBidi" w:cstheme="majorBidi"/>
        </w:rPr>
        <w:t xml:space="preserve"> </w:t>
      </w:r>
      <w:r w:rsidRPr="00EF41B0">
        <w:rPr>
          <w:rFonts w:asciiTheme="majorBidi" w:hAnsiTheme="majorBidi" w:cstheme="majorBidi"/>
        </w:rPr>
        <w:t>stiffer damping mechanism and smaller wheel mass and</w:t>
      </w:r>
      <w:r>
        <w:rPr>
          <w:rFonts w:asciiTheme="majorBidi" w:hAnsiTheme="majorBidi" w:cstheme="majorBidi"/>
        </w:rPr>
        <w:t xml:space="preserve"> </w:t>
      </w:r>
      <w:r w:rsidRPr="00EF41B0">
        <w:rPr>
          <w:rFonts w:asciiTheme="majorBidi" w:hAnsiTheme="majorBidi" w:cstheme="majorBidi"/>
        </w:rPr>
        <w:t xml:space="preserve">lower aircraft sinking velocity. </w:t>
      </w:r>
    </w:p>
    <w:p w14:paraId="04A045DD" w14:textId="6D465321" w:rsidR="00C53640" w:rsidRPr="00C53640" w:rsidRDefault="00C53640" w:rsidP="00C53640">
      <w:pPr>
        <w:jc w:val="both"/>
        <w:rPr>
          <w:rFonts w:asciiTheme="majorBidi" w:hAnsiTheme="majorBidi" w:cstheme="majorBidi"/>
        </w:rPr>
      </w:pPr>
      <w:r>
        <w:rPr>
          <w:rFonts w:asciiTheme="majorBidi" w:hAnsiTheme="majorBidi" w:cstheme="majorBidi"/>
        </w:rPr>
        <w:t>I</w:t>
      </w:r>
      <w:r w:rsidRPr="00C53640">
        <w:rPr>
          <w:rFonts w:asciiTheme="majorBidi" w:hAnsiTheme="majorBidi" w:cstheme="majorBidi"/>
        </w:rPr>
        <w:t xml:space="preserve">t is important to incorporate green technologies in the manufacturing of UAVs. One such concept is to use 3D printing using the recyclable plastic material to make </w:t>
      </w:r>
      <w:r>
        <w:rPr>
          <w:rFonts w:asciiTheme="majorBidi" w:hAnsiTheme="majorBidi" w:cstheme="majorBidi"/>
        </w:rPr>
        <w:t>them</w:t>
      </w:r>
      <w:r w:rsidRPr="00C53640">
        <w:rPr>
          <w:rFonts w:asciiTheme="majorBidi" w:hAnsiTheme="majorBidi" w:cstheme="majorBidi"/>
        </w:rPr>
        <w:t xml:space="preserve"> environmentally friendly, lighter and hence consume less power for higher endurance.</w:t>
      </w:r>
    </w:p>
    <w:p w14:paraId="18C0B6E0" w14:textId="38E52FB4" w:rsidR="00C53640" w:rsidRDefault="00C53640" w:rsidP="00C53640">
      <w:pPr>
        <w:jc w:val="both"/>
        <w:rPr>
          <w:rFonts w:asciiTheme="majorBidi" w:hAnsiTheme="majorBidi" w:cstheme="majorBidi"/>
        </w:rPr>
      </w:pPr>
      <w:r w:rsidRPr="00C53640">
        <w:rPr>
          <w:rFonts w:asciiTheme="majorBidi" w:hAnsiTheme="majorBidi" w:cstheme="majorBidi"/>
        </w:rPr>
        <w:t xml:space="preserve">Being a prime emerging technology, 3D printing has evolved rapidly over the past decade and is predicted to evolve into a </w:t>
      </w:r>
      <w:r w:rsidR="00C03514" w:rsidRPr="00C53640">
        <w:rPr>
          <w:rFonts w:asciiTheme="majorBidi" w:hAnsiTheme="majorBidi" w:cstheme="majorBidi"/>
        </w:rPr>
        <w:t>30-billion-dollar</w:t>
      </w:r>
      <w:r w:rsidRPr="00C53640">
        <w:rPr>
          <w:rFonts w:asciiTheme="majorBidi" w:hAnsiTheme="majorBidi" w:cstheme="majorBidi"/>
        </w:rPr>
        <w:t xml:space="preserve"> industry by 2019. In this </w:t>
      </w:r>
      <w:r>
        <w:rPr>
          <w:rFonts w:asciiTheme="majorBidi" w:hAnsiTheme="majorBidi" w:cstheme="majorBidi"/>
        </w:rPr>
        <w:t>project</w:t>
      </w:r>
      <w:r w:rsidRPr="00C53640">
        <w:rPr>
          <w:rFonts w:asciiTheme="majorBidi" w:hAnsiTheme="majorBidi" w:cstheme="majorBidi"/>
        </w:rPr>
        <w:t xml:space="preserve">, the attempt made with respect to design, develop and build 3D printable landing gear is presented for a Fixed wing type UAV lying in the weight class of </w:t>
      </w:r>
      <w:r>
        <w:rPr>
          <w:rFonts w:asciiTheme="majorBidi" w:hAnsiTheme="majorBidi" w:cstheme="majorBidi"/>
        </w:rPr>
        <w:t>3-7</w:t>
      </w:r>
      <w:r w:rsidRPr="00C53640">
        <w:rPr>
          <w:rFonts w:asciiTheme="majorBidi" w:hAnsiTheme="majorBidi" w:cstheme="majorBidi"/>
        </w:rPr>
        <w:t xml:space="preserve"> kilograms and using tricycle landing gear configuration. This design is unique due to its placement of damping elements within the primary struts of the landing gears. Smart connections have been provided to enable ease of assembly and disassembly of the landing gear.</w:t>
      </w:r>
    </w:p>
    <w:p w14:paraId="647196C9" w14:textId="59B666D2" w:rsidR="00C53640" w:rsidRDefault="009E58E0" w:rsidP="009E58E0">
      <w:pPr>
        <w:jc w:val="both"/>
        <w:rPr>
          <w:rFonts w:asciiTheme="majorBidi" w:hAnsiTheme="majorBidi" w:cstheme="majorBidi"/>
        </w:rPr>
      </w:pPr>
      <w:r w:rsidRPr="009E58E0">
        <w:rPr>
          <w:rFonts w:asciiTheme="majorBidi" w:hAnsiTheme="majorBidi" w:cstheme="majorBidi"/>
        </w:rPr>
        <w:t>Since the design is suited for 3-D printing, the</w:t>
      </w:r>
      <w:r>
        <w:rPr>
          <w:rFonts w:asciiTheme="majorBidi" w:hAnsiTheme="majorBidi" w:cstheme="majorBidi"/>
        </w:rPr>
        <w:t xml:space="preserve"> </w:t>
      </w:r>
      <w:r w:rsidRPr="009E58E0">
        <w:rPr>
          <w:rFonts w:asciiTheme="majorBidi" w:hAnsiTheme="majorBidi" w:cstheme="majorBidi"/>
        </w:rPr>
        <w:t>manufacturing time is reduced drastically. Modular nature of</w:t>
      </w:r>
      <w:r>
        <w:rPr>
          <w:rFonts w:asciiTheme="majorBidi" w:hAnsiTheme="majorBidi" w:cstheme="majorBidi"/>
        </w:rPr>
        <w:t xml:space="preserve"> </w:t>
      </w:r>
      <w:r w:rsidRPr="009E58E0">
        <w:rPr>
          <w:rFonts w:asciiTheme="majorBidi" w:hAnsiTheme="majorBidi" w:cstheme="majorBidi"/>
        </w:rPr>
        <w:t>the Landing gear allows for ease of maintenance and diverse</w:t>
      </w:r>
      <w:r>
        <w:rPr>
          <w:rFonts w:asciiTheme="majorBidi" w:hAnsiTheme="majorBidi" w:cstheme="majorBidi"/>
        </w:rPr>
        <w:t xml:space="preserve"> </w:t>
      </w:r>
      <w:r w:rsidRPr="009E58E0">
        <w:rPr>
          <w:rFonts w:asciiTheme="majorBidi" w:hAnsiTheme="majorBidi" w:cstheme="majorBidi"/>
        </w:rPr>
        <w:t>functionality. Validation is carried out using numerical</w:t>
      </w:r>
      <w:r>
        <w:rPr>
          <w:rFonts w:asciiTheme="majorBidi" w:hAnsiTheme="majorBidi" w:cstheme="majorBidi"/>
        </w:rPr>
        <w:t xml:space="preserve"> </w:t>
      </w:r>
      <w:r w:rsidRPr="009E58E0">
        <w:rPr>
          <w:rFonts w:asciiTheme="majorBidi" w:hAnsiTheme="majorBidi" w:cstheme="majorBidi"/>
        </w:rPr>
        <w:t>methods and 3D printing followed by operational testing on a</w:t>
      </w:r>
      <w:r>
        <w:rPr>
          <w:rFonts w:asciiTheme="majorBidi" w:hAnsiTheme="majorBidi" w:cstheme="majorBidi"/>
        </w:rPr>
        <w:t xml:space="preserve"> </w:t>
      </w:r>
      <w:r w:rsidRPr="009E58E0">
        <w:rPr>
          <w:rFonts w:asciiTheme="majorBidi" w:hAnsiTheme="majorBidi" w:cstheme="majorBidi"/>
        </w:rPr>
        <w:t>functioning UAV</w:t>
      </w:r>
      <w:r>
        <w:rPr>
          <w:rFonts w:asciiTheme="majorBidi" w:hAnsiTheme="majorBidi" w:cstheme="majorBidi"/>
        </w:rPr>
        <w:t>.</w:t>
      </w:r>
    </w:p>
    <w:p w14:paraId="1002ECBE" w14:textId="7B4CCBD0" w:rsidR="00C03514" w:rsidRPr="00C03514" w:rsidRDefault="00C03514" w:rsidP="00C03514">
      <w:pPr>
        <w:jc w:val="both"/>
        <w:rPr>
          <w:rFonts w:asciiTheme="majorBidi" w:hAnsiTheme="majorBidi" w:cstheme="majorBidi"/>
        </w:rPr>
      </w:pPr>
      <w:r w:rsidRPr="00C03514">
        <w:rPr>
          <w:rFonts w:asciiTheme="majorBidi" w:hAnsiTheme="majorBidi" w:cstheme="majorBidi"/>
        </w:rPr>
        <w:t>Topological Optimization of the landing gear structure</w:t>
      </w:r>
      <w:r>
        <w:rPr>
          <w:rFonts w:asciiTheme="majorBidi" w:hAnsiTheme="majorBidi" w:cstheme="majorBidi"/>
        </w:rPr>
        <w:t xml:space="preserve"> </w:t>
      </w:r>
      <w:r w:rsidRPr="00C03514">
        <w:rPr>
          <w:rFonts w:asciiTheme="majorBidi" w:hAnsiTheme="majorBidi" w:cstheme="majorBidi"/>
        </w:rPr>
        <w:t>allows us to significantly reduce the weight of the landing gear</w:t>
      </w:r>
      <w:r>
        <w:rPr>
          <w:rFonts w:asciiTheme="majorBidi" w:hAnsiTheme="majorBidi" w:cstheme="majorBidi"/>
        </w:rPr>
        <w:t xml:space="preserve"> </w:t>
      </w:r>
      <w:r w:rsidRPr="00C03514">
        <w:rPr>
          <w:rFonts w:asciiTheme="majorBidi" w:hAnsiTheme="majorBidi" w:cstheme="majorBidi"/>
        </w:rPr>
        <w:t>and make the structure more efficient. This optimization is</w:t>
      </w:r>
      <w:r>
        <w:rPr>
          <w:rFonts w:asciiTheme="majorBidi" w:hAnsiTheme="majorBidi" w:cstheme="majorBidi"/>
        </w:rPr>
        <w:t xml:space="preserve"> </w:t>
      </w:r>
      <w:r w:rsidRPr="00C03514">
        <w:rPr>
          <w:rFonts w:asciiTheme="majorBidi" w:hAnsiTheme="majorBidi" w:cstheme="majorBidi"/>
        </w:rPr>
        <w:t>performed by providing limiting values on parameters like</w:t>
      </w:r>
      <w:r>
        <w:rPr>
          <w:rFonts w:asciiTheme="majorBidi" w:hAnsiTheme="majorBidi" w:cstheme="majorBidi"/>
        </w:rPr>
        <w:t xml:space="preserve"> space limitation from dimensions</w:t>
      </w:r>
      <w:r w:rsidRPr="00C03514">
        <w:rPr>
          <w:rFonts w:asciiTheme="majorBidi" w:hAnsiTheme="majorBidi" w:cstheme="majorBidi"/>
        </w:rPr>
        <w:t xml:space="preserve"> while the objective function is the</w:t>
      </w:r>
      <w:r>
        <w:rPr>
          <w:rFonts w:asciiTheme="majorBidi" w:hAnsiTheme="majorBidi" w:cstheme="majorBidi"/>
        </w:rPr>
        <w:t xml:space="preserve"> </w:t>
      </w:r>
      <w:r w:rsidRPr="00C03514">
        <w:rPr>
          <w:rFonts w:asciiTheme="majorBidi" w:hAnsiTheme="majorBidi" w:cstheme="majorBidi"/>
        </w:rPr>
        <w:t>minimization of mass. Optimization performed on the</w:t>
      </w:r>
      <w:r>
        <w:rPr>
          <w:rFonts w:asciiTheme="majorBidi" w:hAnsiTheme="majorBidi" w:cstheme="majorBidi"/>
        </w:rPr>
        <w:t xml:space="preserve"> </w:t>
      </w:r>
      <w:r w:rsidRPr="00C03514">
        <w:rPr>
          <w:rFonts w:asciiTheme="majorBidi" w:hAnsiTheme="majorBidi" w:cstheme="majorBidi"/>
        </w:rPr>
        <w:t xml:space="preserve">components </w:t>
      </w:r>
      <w:r>
        <w:rPr>
          <w:rFonts w:asciiTheme="majorBidi" w:hAnsiTheme="majorBidi" w:cstheme="majorBidi"/>
        </w:rPr>
        <w:t xml:space="preserve">will </w:t>
      </w:r>
      <w:r w:rsidRPr="00C03514">
        <w:rPr>
          <w:rFonts w:asciiTheme="majorBidi" w:hAnsiTheme="majorBidi" w:cstheme="majorBidi"/>
        </w:rPr>
        <w:t>yield a weight reduction of the main landing</w:t>
      </w:r>
      <w:r>
        <w:rPr>
          <w:rFonts w:asciiTheme="majorBidi" w:hAnsiTheme="majorBidi" w:cstheme="majorBidi"/>
        </w:rPr>
        <w:t xml:space="preserve"> </w:t>
      </w:r>
      <w:r w:rsidRPr="00C03514">
        <w:rPr>
          <w:rFonts w:asciiTheme="majorBidi" w:hAnsiTheme="majorBidi" w:cstheme="majorBidi"/>
        </w:rPr>
        <w:t>gear and the nose landing gear.</w:t>
      </w:r>
    </w:p>
    <w:p w14:paraId="1FCFAA9E" w14:textId="60061A8E" w:rsidR="00C03514" w:rsidRPr="00C03514" w:rsidRDefault="00C03514" w:rsidP="00C03514">
      <w:pPr>
        <w:jc w:val="both"/>
        <w:rPr>
          <w:rFonts w:asciiTheme="majorBidi" w:hAnsiTheme="majorBidi" w:cstheme="majorBidi"/>
        </w:rPr>
      </w:pPr>
      <w:r w:rsidRPr="00C03514">
        <w:rPr>
          <w:rFonts w:asciiTheme="majorBidi" w:hAnsiTheme="majorBidi" w:cstheme="majorBidi"/>
        </w:rPr>
        <w:t xml:space="preserve">The clever placement of </w:t>
      </w:r>
      <w:r w:rsidR="00541406">
        <w:rPr>
          <w:rFonts w:asciiTheme="majorBidi" w:hAnsiTheme="majorBidi" w:cstheme="majorBidi"/>
        </w:rPr>
        <w:t>shock absorbers</w:t>
      </w:r>
      <w:r w:rsidRPr="00C03514">
        <w:rPr>
          <w:rFonts w:asciiTheme="majorBidi" w:hAnsiTheme="majorBidi" w:cstheme="majorBidi"/>
        </w:rPr>
        <w:t xml:space="preserve"> within </w:t>
      </w:r>
      <w:r w:rsidR="006A204C" w:rsidRPr="00C03514">
        <w:rPr>
          <w:rFonts w:asciiTheme="majorBidi" w:hAnsiTheme="majorBidi" w:cstheme="majorBidi"/>
        </w:rPr>
        <w:t>both</w:t>
      </w:r>
      <w:r w:rsidR="00541406">
        <w:rPr>
          <w:rFonts w:asciiTheme="majorBidi" w:hAnsiTheme="majorBidi" w:cstheme="majorBidi"/>
        </w:rPr>
        <w:t xml:space="preserve"> </w:t>
      </w:r>
      <w:r w:rsidRPr="00C03514">
        <w:rPr>
          <w:rFonts w:asciiTheme="majorBidi" w:hAnsiTheme="majorBidi" w:cstheme="majorBidi"/>
        </w:rPr>
        <w:t xml:space="preserve">nose </w:t>
      </w:r>
      <w:r w:rsidR="00541406">
        <w:rPr>
          <w:rFonts w:asciiTheme="majorBidi" w:hAnsiTheme="majorBidi" w:cstheme="majorBidi"/>
        </w:rPr>
        <w:t xml:space="preserve">and </w:t>
      </w:r>
      <w:r w:rsidRPr="00C03514">
        <w:rPr>
          <w:rFonts w:asciiTheme="majorBidi" w:hAnsiTheme="majorBidi" w:cstheme="majorBidi"/>
        </w:rPr>
        <w:t>landing gear structure itself saves a large</w:t>
      </w:r>
      <w:r>
        <w:rPr>
          <w:rFonts w:asciiTheme="majorBidi" w:hAnsiTheme="majorBidi" w:cstheme="majorBidi"/>
        </w:rPr>
        <w:t xml:space="preserve"> </w:t>
      </w:r>
      <w:r w:rsidRPr="00C03514">
        <w:rPr>
          <w:rFonts w:asciiTheme="majorBidi" w:hAnsiTheme="majorBidi" w:cstheme="majorBidi"/>
        </w:rPr>
        <w:t>amount of space within the fuselage of the UAV. Aside from</w:t>
      </w:r>
      <w:r>
        <w:rPr>
          <w:rFonts w:asciiTheme="majorBidi" w:hAnsiTheme="majorBidi" w:cstheme="majorBidi"/>
        </w:rPr>
        <w:t xml:space="preserve"> </w:t>
      </w:r>
      <w:r w:rsidRPr="00C03514">
        <w:rPr>
          <w:rFonts w:asciiTheme="majorBidi" w:hAnsiTheme="majorBidi" w:cstheme="majorBidi"/>
        </w:rPr>
        <w:t>improving the payload capacity of the plane, by simple</w:t>
      </w:r>
      <w:r>
        <w:rPr>
          <w:rFonts w:asciiTheme="majorBidi" w:hAnsiTheme="majorBidi" w:cstheme="majorBidi"/>
        </w:rPr>
        <w:t xml:space="preserve"> </w:t>
      </w:r>
      <w:r w:rsidRPr="00C03514">
        <w:rPr>
          <w:rFonts w:asciiTheme="majorBidi" w:hAnsiTheme="majorBidi" w:cstheme="majorBidi"/>
        </w:rPr>
        <w:t xml:space="preserve">dynamics, it </w:t>
      </w:r>
      <w:r w:rsidR="00541406">
        <w:rPr>
          <w:rFonts w:asciiTheme="majorBidi" w:hAnsiTheme="majorBidi" w:cstheme="majorBidi"/>
        </w:rPr>
        <w:t>can be shown</w:t>
      </w:r>
      <w:r w:rsidRPr="00C03514">
        <w:rPr>
          <w:rFonts w:asciiTheme="majorBidi" w:hAnsiTheme="majorBidi" w:cstheme="majorBidi"/>
        </w:rPr>
        <w:t xml:space="preserve"> that there is a minimal loss in</w:t>
      </w:r>
      <w:r>
        <w:rPr>
          <w:rFonts w:asciiTheme="majorBidi" w:hAnsiTheme="majorBidi" w:cstheme="majorBidi"/>
        </w:rPr>
        <w:t xml:space="preserve"> </w:t>
      </w:r>
      <w:r w:rsidRPr="00C03514">
        <w:rPr>
          <w:rFonts w:asciiTheme="majorBidi" w:hAnsiTheme="majorBidi" w:cstheme="majorBidi"/>
        </w:rPr>
        <w:t>transmission of torque from servo motor to the wheel. Such a</w:t>
      </w:r>
      <w:r>
        <w:rPr>
          <w:rFonts w:asciiTheme="majorBidi" w:hAnsiTheme="majorBidi" w:cstheme="majorBidi"/>
        </w:rPr>
        <w:t xml:space="preserve"> </w:t>
      </w:r>
      <w:r w:rsidRPr="00C03514">
        <w:rPr>
          <w:rFonts w:asciiTheme="majorBidi" w:hAnsiTheme="majorBidi" w:cstheme="majorBidi"/>
        </w:rPr>
        <w:t>feature is unique to this arrangement, as the loss of torque is a</w:t>
      </w:r>
      <w:r>
        <w:rPr>
          <w:rFonts w:asciiTheme="majorBidi" w:hAnsiTheme="majorBidi" w:cstheme="majorBidi"/>
        </w:rPr>
        <w:t xml:space="preserve"> </w:t>
      </w:r>
      <w:r w:rsidRPr="00C03514">
        <w:rPr>
          <w:rFonts w:asciiTheme="majorBidi" w:hAnsiTheme="majorBidi" w:cstheme="majorBidi"/>
        </w:rPr>
        <w:t>common phenomenon observed in other UAV landing gear</w:t>
      </w:r>
      <w:r>
        <w:rPr>
          <w:rFonts w:asciiTheme="majorBidi" w:hAnsiTheme="majorBidi" w:cstheme="majorBidi"/>
        </w:rPr>
        <w:t xml:space="preserve"> </w:t>
      </w:r>
      <w:r w:rsidRPr="00C03514">
        <w:rPr>
          <w:rFonts w:asciiTheme="majorBidi" w:hAnsiTheme="majorBidi" w:cstheme="majorBidi"/>
        </w:rPr>
        <w:t>designs.</w:t>
      </w:r>
    </w:p>
    <w:p w14:paraId="53018A0D" w14:textId="5220660C" w:rsidR="00C03514" w:rsidRPr="00C03514" w:rsidRDefault="00C03514" w:rsidP="00C03514">
      <w:pPr>
        <w:jc w:val="both"/>
        <w:rPr>
          <w:rFonts w:asciiTheme="majorBidi" w:hAnsiTheme="majorBidi" w:cstheme="majorBidi"/>
        </w:rPr>
      </w:pPr>
      <w:r w:rsidRPr="00C03514">
        <w:rPr>
          <w:rFonts w:asciiTheme="majorBidi" w:hAnsiTheme="majorBidi" w:cstheme="majorBidi"/>
        </w:rPr>
        <w:t>The main landing gear, suitable for a tricycle configuration</w:t>
      </w:r>
      <w:r>
        <w:rPr>
          <w:rFonts w:asciiTheme="majorBidi" w:hAnsiTheme="majorBidi" w:cstheme="majorBidi"/>
        </w:rPr>
        <w:t xml:space="preserve"> </w:t>
      </w:r>
      <w:r w:rsidRPr="00C03514">
        <w:rPr>
          <w:rFonts w:asciiTheme="majorBidi" w:hAnsiTheme="majorBidi" w:cstheme="majorBidi"/>
        </w:rPr>
        <w:t xml:space="preserve">incorporates </w:t>
      </w:r>
      <w:r w:rsidR="00541406">
        <w:rPr>
          <w:rFonts w:asciiTheme="majorBidi" w:hAnsiTheme="majorBidi" w:cstheme="majorBidi"/>
        </w:rPr>
        <w:t>simple components</w:t>
      </w:r>
      <w:r w:rsidRPr="00C03514">
        <w:rPr>
          <w:rFonts w:asciiTheme="majorBidi" w:hAnsiTheme="majorBidi" w:cstheme="majorBidi"/>
        </w:rPr>
        <w:t xml:space="preserve"> which are capable of</w:t>
      </w:r>
      <w:r>
        <w:rPr>
          <w:rFonts w:asciiTheme="majorBidi" w:hAnsiTheme="majorBidi" w:cstheme="majorBidi"/>
        </w:rPr>
        <w:t xml:space="preserve"> </w:t>
      </w:r>
      <w:r w:rsidRPr="00C03514">
        <w:rPr>
          <w:rFonts w:asciiTheme="majorBidi" w:hAnsiTheme="majorBidi" w:cstheme="majorBidi"/>
        </w:rPr>
        <w:t>handling impact loads of up</w:t>
      </w:r>
      <w:r>
        <w:rPr>
          <w:rFonts w:asciiTheme="majorBidi" w:hAnsiTheme="majorBidi" w:cstheme="majorBidi"/>
        </w:rPr>
        <w:t xml:space="preserve"> </w:t>
      </w:r>
      <w:r w:rsidRPr="00C03514">
        <w:rPr>
          <w:rFonts w:asciiTheme="majorBidi" w:hAnsiTheme="majorBidi" w:cstheme="majorBidi"/>
        </w:rPr>
        <w:t>to 3g. The dimensions of the</w:t>
      </w:r>
      <w:r>
        <w:rPr>
          <w:rFonts w:asciiTheme="majorBidi" w:hAnsiTheme="majorBidi" w:cstheme="majorBidi"/>
        </w:rPr>
        <w:t xml:space="preserve"> </w:t>
      </w:r>
      <w:r w:rsidRPr="00C03514">
        <w:rPr>
          <w:rFonts w:asciiTheme="majorBidi" w:hAnsiTheme="majorBidi" w:cstheme="majorBidi"/>
        </w:rPr>
        <w:t xml:space="preserve">current model have been chosen to accommodate the </w:t>
      </w:r>
      <w:r w:rsidR="00541406">
        <w:rPr>
          <w:rFonts w:asciiTheme="majorBidi" w:hAnsiTheme="majorBidi" w:cstheme="majorBidi"/>
        </w:rPr>
        <w:t>given</w:t>
      </w:r>
      <w:r>
        <w:rPr>
          <w:rFonts w:asciiTheme="majorBidi" w:hAnsiTheme="majorBidi" w:cstheme="majorBidi"/>
        </w:rPr>
        <w:t xml:space="preserve"> </w:t>
      </w:r>
      <w:r w:rsidRPr="00C03514">
        <w:rPr>
          <w:rFonts w:asciiTheme="majorBidi" w:hAnsiTheme="majorBidi" w:cstheme="majorBidi"/>
        </w:rPr>
        <w:t>UAV</w:t>
      </w:r>
      <w:r w:rsidR="00541406">
        <w:rPr>
          <w:rFonts w:asciiTheme="majorBidi" w:hAnsiTheme="majorBidi" w:cstheme="majorBidi"/>
        </w:rPr>
        <w:t xml:space="preserve"> fuselage which </w:t>
      </w:r>
      <w:r w:rsidRPr="00C03514">
        <w:rPr>
          <w:rFonts w:asciiTheme="majorBidi" w:hAnsiTheme="majorBidi" w:cstheme="majorBidi"/>
        </w:rPr>
        <w:t xml:space="preserve">is one of the </w:t>
      </w:r>
      <w:r w:rsidR="00541406">
        <w:rPr>
          <w:rFonts w:asciiTheme="majorBidi" w:hAnsiTheme="majorBidi" w:cstheme="majorBidi"/>
        </w:rPr>
        <w:t>common types for</w:t>
      </w:r>
      <w:r>
        <w:rPr>
          <w:rFonts w:asciiTheme="majorBidi" w:hAnsiTheme="majorBidi" w:cstheme="majorBidi"/>
        </w:rPr>
        <w:t xml:space="preserve"> </w:t>
      </w:r>
      <w:r w:rsidRPr="00C03514">
        <w:rPr>
          <w:rFonts w:asciiTheme="majorBidi" w:hAnsiTheme="majorBidi" w:cstheme="majorBidi"/>
        </w:rPr>
        <w:t>fixed-wing UAV.</w:t>
      </w:r>
    </w:p>
    <w:p w14:paraId="44B00312" w14:textId="22CF9DD6" w:rsidR="009E58E0" w:rsidRDefault="00C03514" w:rsidP="006A204C">
      <w:pPr>
        <w:jc w:val="both"/>
        <w:rPr>
          <w:rFonts w:asciiTheme="majorBidi" w:hAnsiTheme="majorBidi" w:cstheme="majorBidi"/>
        </w:rPr>
      </w:pPr>
      <w:r w:rsidRPr="00C03514">
        <w:rPr>
          <w:rFonts w:asciiTheme="majorBidi" w:hAnsiTheme="majorBidi" w:cstheme="majorBidi"/>
        </w:rPr>
        <w:t>A functioning prototype of the design has been generated</w:t>
      </w:r>
      <w:r>
        <w:rPr>
          <w:rFonts w:asciiTheme="majorBidi" w:hAnsiTheme="majorBidi" w:cstheme="majorBidi"/>
        </w:rPr>
        <w:t xml:space="preserve"> </w:t>
      </w:r>
      <w:r w:rsidRPr="00C03514">
        <w:rPr>
          <w:rFonts w:asciiTheme="majorBidi" w:hAnsiTheme="majorBidi" w:cstheme="majorBidi"/>
        </w:rPr>
        <w:t>using 3-D printing within a short duration of 2 days.</w:t>
      </w:r>
      <w:r w:rsidR="006A204C">
        <w:rPr>
          <w:rFonts w:asciiTheme="majorBidi" w:hAnsiTheme="majorBidi" w:cstheme="majorBidi"/>
        </w:rPr>
        <w:t xml:space="preserve"> </w:t>
      </w:r>
      <w:r w:rsidRPr="00C03514">
        <w:rPr>
          <w:rFonts w:asciiTheme="majorBidi" w:hAnsiTheme="majorBidi" w:cstheme="majorBidi"/>
        </w:rPr>
        <w:t>Simplicity in design allows us to vary the dimensions at any</w:t>
      </w:r>
      <w:r>
        <w:rPr>
          <w:rFonts w:asciiTheme="majorBidi" w:hAnsiTheme="majorBidi" w:cstheme="majorBidi"/>
        </w:rPr>
        <w:t xml:space="preserve"> </w:t>
      </w:r>
      <w:r w:rsidRPr="00C03514">
        <w:rPr>
          <w:rFonts w:asciiTheme="majorBidi" w:hAnsiTheme="majorBidi" w:cstheme="majorBidi"/>
        </w:rPr>
        <w:t>point of time to suit specific requirements, like wheelbase and</w:t>
      </w:r>
      <w:r>
        <w:rPr>
          <w:rFonts w:asciiTheme="majorBidi" w:hAnsiTheme="majorBidi" w:cstheme="majorBidi"/>
        </w:rPr>
        <w:t xml:space="preserve"> </w:t>
      </w:r>
      <w:r w:rsidRPr="00C03514">
        <w:rPr>
          <w:rFonts w:asciiTheme="majorBidi" w:hAnsiTheme="majorBidi" w:cstheme="majorBidi"/>
        </w:rPr>
        <w:t>height. With an efficient design and simple concept, the</w:t>
      </w:r>
      <w:r>
        <w:rPr>
          <w:rFonts w:asciiTheme="majorBidi" w:hAnsiTheme="majorBidi" w:cstheme="majorBidi"/>
        </w:rPr>
        <w:t xml:space="preserve"> </w:t>
      </w:r>
      <w:r w:rsidRPr="00C03514">
        <w:rPr>
          <w:rFonts w:asciiTheme="majorBidi" w:hAnsiTheme="majorBidi" w:cstheme="majorBidi"/>
        </w:rPr>
        <w:t xml:space="preserve">landing gear thus designed is modular in nature, sturdy </w:t>
      </w:r>
      <w:r w:rsidR="006A204C" w:rsidRPr="00C03514">
        <w:rPr>
          <w:rFonts w:asciiTheme="majorBidi" w:hAnsiTheme="majorBidi" w:cstheme="majorBidi"/>
        </w:rPr>
        <w:t>and</w:t>
      </w:r>
      <w:r w:rsidRPr="00C03514">
        <w:rPr>
          <w:rFonts w:asciiTheme="majorBidi" w:hAnsiTheme="majorBidi" w:cstheme="majorBidi"/>
        </w:rPr>
        <w:t xml:space="preserve"> adaptable. This design incorporates </w:t>
      </w:r>
      <w:r w:rsidR="006A204C">
        <w:rPr>
          <w:rFonts w:asciiTheme="majorBidi" w:hAnsiTheme="majorBidi" w:cstheme="majorBidi"/>
        </w:rPr>
        <w:t>simple shock absorbers</w:t>
      </w:r>
      <w:r>
        <w:rPr>
          <w:rFonts w:asciiTheme="majorBidi" w:hAnsiTheme="majorBidi" w:cstheme="majorBidi"/>
        </w:rPr>
        <w:t xml:space="preserve"> </w:t>
      </w:r>
      <w:r w:rsidRPr="00C03514">
        <w:rPr>
          <w:rFonts w:asciiTheme="majorBidi" w:hAnsiTheme="majorBidi" w:cstheme="majorBidi"/>
        </w:rPr>
        <w:t>to give a smooth landing for the tactical unmanned aerial</w:t>
      </w:r>
      <w:r>
        <w:rPr>
          <w:rFonts w:asciiTheme="majorBidi" w:hAnsiTheme="majorBidi" w:cstheme="majorBidi"/>
        </w:rPr>
        <w:t xml:space="preserve"> </w:t>
      </w:r>
      <w:r w:rsidRPr="00C03514">
        <w:rPr>
          <w:rFonts w:asciiTheme="majorBidi" w:hAnsiTheme="majorBidi" w:cstheme="majorBidi"/>
        </w:rPr>
        <w:t>vehicle.</w:t>
      </w:r>
    </w:p>
    <w:p w14:paraId="54D5B0B4" w14:textId="77777777" w:rsidR="004330A4" w:rsidRDefault="004330A4" w:rsidP="006A204C">
      <w:pPr>
        <w:jc w:val="both"/>
        <w:rPr>
          <w:rFonts w:asciiTheme="majorBidi" w:hAnsiTheme="majorBidi" w:cstheme="majorBidi"/>
        </w:rPr>
      </w:pPr>
    </w:p>
    <w:p w14:paraId="4A3CBDF7" w14:textId="6F2EBA03" w:rsidR="0082331D" w:rsidRPr="00AD56A7" w:rsidRDefault="00AD56A7" w:rsidP="00AD56A7">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D56A7">
        <w:rPr>
          <w:rFonts w:ascii="Times New Roman" w:eastAsia="Times New Roman" w:hAnsi="Times New Roman" w:cs="Times New Roman"/>
          <w:b/>
          <w:bCs/>
          <w:kern w:val="0"/>
          <w:sz w:val="36"/>
          <w:szCs w:val="36"/>
          <w14:ligatures w14:val="none"/>
        </w:rPr>
        <w:lastRenderedPageBreak/>
        <w:t>Landing Gear Layout Design Parameters</w:t>
      </w:r>
    </w:p>
    <w:p w14:paraId="34C6909F" w14:textId="6995EB4A" w:rsidR="008C7F76" w:rsidRDefault="00D5558C" w:rsidP="00D5558C">
      <w:pPr>
        <w:jc w:val="both"/>
        <w:rPr>
          <w:rFonts w:asciiTheme="majorBidi" w:hAnsiTheme="majorBidi" w:cstheme="majorBidi"/>
        </w:rPr>
      </w:pPr>
      <w:r w:rsidRPr="00D5558C">
        <w:rPr>
          <w:rFonts w:asciiTheme="majorBidi" w:hAnsiTheme="majorBidi" w:cstheme="majorBidi"/>
        </w:rPr>
        <w:t xml:space="preserve">This </w:t>
      </w:r>
      <w:r>
        <w:rPr>
          <w:rFonts w:asciiTheme="majorBidi" w:hAnsiTheme="majorBidi" w:cstheme="majorBidi"/>
        </w:rPr>
        <w:t>report</w:t>
      </w:r>
      <w:r w:rsidRPr="00D5558C">
        <w:rPr>
          <w:rFonts w:asciiTheme="majorBidi" w:hAnsiTheme="majorBidi" w:cstheme="majorBidi"/>
        </w:rPr>
        <w:t xml:space="preserve"> represents a typical step by step approach</w:t>
      </w:r>
      <w:r>
        <w:rPr>
          <w:rFonts w:asciiTheme="majorBidi" w:hAnsiTheme="majorBidi" w:cstheme="majorBidi"/>
        </w:rPr>
        <w:t xml:space="preserve"> </w:t>
      </w:r>
      <w:r w:rsidRPr="00D5558C">
        <w:rPr>
          <w:rFonts w:asciiTheme="majorBidi" w:hAnsiTheme="majorBidi" w:cstheme="majorBidi"/>
        </w:rPr>
        <w:t>that would be taken by the landing gear layout designer</w:t>
      </w:r>
      <w:r>
        <w:rPr>
          <w:rFonts w:asciiTheme="majorBidi" w:hAnsiTheme="majorBidi" w:cstheme="majorBidi"/>
        </w:rPr>
        <w:t xml:space="preserve"> </w:t>
      </w:r>
      <w:r w:rsidRPr="00D5558C">
        <w:rPr>
          <w:rFonts w:asciiTheme="majorBidi" w:hAnsiTheme="majorBidi" w:cstheme="majorBidi"/>
        </w:rPr>
        <w:t>during conceptual design phase.</w:t>
      </w:r>
    </w:p>
    <w:p w14:paraId="6D66DE94" w14:textId="00EBF60E" w:rsidR="00D5558C" w:rsidRDefault="009807B3" w:rsidP="009807B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807B3">
        <w:rPr>
          <w:rFonts w:ascii="Times New Roman" w:eastAsia="Times New Roman" w:hAnsi="Times New Roman" w:cs="Times New Roman"/>
          <w:b/>
          <w:bCs/>
          <w:kern w:val="0"/>
          <w:sz w:val="36"/>
          <w:szCs w:val="36"/>
          <w14:ligatures w14:val="none"/>
        </w:rPr>
        <w:t>Main landing gear location</w:t>
      </w:r>
    </w:p>
    <w:p w14:paraId="3632425C" w14:textId="3AFABA9D" w:rsidR="009860BE" w:rsidRDefault="009860BE" w:rsidP="009860BE">
      <w:pPr>
        <w:jc w:val="both"/>
        <w:rPr>
          <w:rFonts w:asciiTheme="majorBidi" w:hAnsiTheme="majorBidi" w:cstheme="majorBidi"/>
        </w:rPr>
      </w:pPr>
      <w:r w:rsidRPr="009860BE">
        <w:rPr>
          <w:rFonts w:asciiTheme="majorBidi" w:hAnsiTheme="majorBidi" w:cstheme="majorBidi"/>
        </w:rPr>
        <w:t>In the landing gear layout, the aircraft center of gravity</w:t>
      </w:r>
      <w:r>
        <w:rPr>
          <w:rFonts w:asciiTheme="majorBidi" w:hAnsiTheme="majorBidi" w:cstheme="majorBidi"/>
        </w:rPr>
        <w:t xml:space="preserve"> </w:t>
      </w:r>
      <w:r w:rsidRPr="009860BE">
        <w:rPr>
          <w:rFonts w:asciiTheme="majorBidi" w:hAnsiTheme="majorBidi" w:cstheme="majorBidi"/>
        </w:rPr>
        <w:t xml:space="preserve">(c.g) location </w:t>
      </w:r>
      <w:r>
        <w:rPr>
          <w:rFonts w:asciiTheme="majorBidi" w:hAnsiTheme="majorBidi" w:cstheme="majorBidi"/>
        </w:rPr>
        <w:t>used</w:t>
      </w:r>
      <w:r w:rsidRPr="009860BE">
        <w:rPr>
          <w:rFonts w:asciiTheme="majorBidi" w:hAnsiTheme="majorBidi" w:cstheme="majorBidi"/>
        </w:rPr>
        <w:t xml:space="preserve"> to position the main landing gear</w:t>
      </w:r>
      <w:r>
        <w:rPr>
          <w:rFonts w:asciiTheme="majorBidi" w:hAnsiTheme="majorBidi" w:cstheme="majorBidi"/>
        </w:rPr>
        <w:t xml:space="preserve"> </w:t>
      </w:r>
      <w:r w:rsidRPr="009860BE">
        <w:rPr>
          <w:rFonts w:asciiTheme="majorBidi" w:hAnsiTheme="majorBidi" w:cstheme="majorBidi"/>
        </w:rPr>
        <w:t>such that ground stability, maneuverability and clearance requirements are met.</w:t>
      </w:r>
      <w:r>
        <w:rPr>
          <w:rFonts w:asciiTheme="majorBidi" w:hAnsiTheme="majorBidi" w:cstheme="majorBidi"/>
        </w:rPr>
        <w:t xml:space="preserve"> In this project, the c.g location was pre-defined as UAV technical characteristic.</w:t>
      </w:r>
    </w:p>
    <w:p w14:paraId="0BBCA51B" w14:textId="74E96CD9" w:rsidR="009860BE" w:rsidRDefault="009860BE" w:rsidP="009860BE">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860BE">
        <w:rPr>
          <w:rFonts w:ascii="Times New Roman" w:eastAsia="Times New Roman" w:hAnsi="Times New Roman" w:cs="Times New Roman"/>
          <w:b/>
          <w:bCs/>
          <w:kern w:val="0"/>
          <w:sz w:val="36"/>
          <w:szCs w:val="36"/>
          <w14:ligatures w14:val="none"/>
        </w:rPr>
        <w:t>Load calculation on nose wheel and main wheel</w:t>
      </w:r>
    </w:p>
    <w:p w14:paraId="42FC1D31" w14:textId="67BF68EE" w:rsidR="00124A04" w:rsidRDefault="00324AB6" w:rsidP="00124A04">
      <w:pPr>
        <w:jc w:val="both"/>
        <w:rPr>
          <w:rFonts w:asciiTheme="majorBidi" w:hAnsiTheme="majorBidi" w:cstheme="majorBidi"/>
        </w:rPr>
      </w:pPr>
      <w:r w:rsidRPr="00324AB6">
        <w:rPr>
          <w:rFonts w:asciiTheme="majorBidi" w:hAnsiTheme="majorBidi" w:cstheme="majorBidi"/>
        </w:rPr>
        <w:t>The calculation of nose wheel and main wheel load are</w:t>
      </w:r>
      <w:r>
        <w:rPr>
          <w:rFonts w:asciiTheme="majorBidi" w:hAnsiTheme="majorBidi" w:cstheme="majorBidi"/>
        </w:rPr>
        <w:t xml:space="preserve"> </w:t>
      </w:r>
      <w:r w:rsidRPr="00324AB6">
        <w:rPr>
          <w:rFonts w:asciiTheme="majorBidi" w:hAnsiTheme="majorBidi" w:cstheme="majorBidi"/>
        </w:rPr>
        <w:t xml:space="preserve">based on the diagram shown in </w:t>
      </w:r>
      <w:r>
        <w:rPr>
          <w:rFonts w:asciiTheme="majorBidi" w:hAnsiTheme="majorBidi" w:cstheme="majorBidi"/>
        </w:rPr>
        <w:t>the below figure</w:t>
      </w:r>
      <w:r w:rsidRPr="00324AB6">
        <w:rPr>
          <w:rFonts w:asciiTheme="majorBidi" w:hAnsiTheme="majorBidi" w:cstheme="majorBidi"/>
        </w:rPr>
        <w:t xml:space="preserve"> and the following as given relations and their constraints in </w:t>
      </w:r>
      <w:r>
        <w:rPr>
          <w:rFonts w:asciiTheme="majorBidi" w:hAnsiTheme="majorBidi" w:cstheme="majorBidi"/>
        </w:rPr>
        <w:t>the equation</w:t>
      </w:r>
      <w:r w:rsidRPr="00324AB6">
        <w:rPr>
          <w:rFonts w:asciiTheme="majorBidi" w:hAnsiTheme="majorBidi" w:cstheme="majorBidi"/>
        </w:rPr>
        <w:t>.</w:t>
      </w:r>
      <w:r>
        <w:rPr>
          <w:rFonts w:asciiTheme="majorBidi" w:hAnsiTheme="majorBidi" w:cstheme="majorBidi"/>
        </w:rPr>
        <w:t xml:space="preserve"> </w:t>
      </w:r>
      <w:r w:rsidRPr="00324AB6">
        <w:rPr>
          <w:rFonts w:asciiTheme="majorBidi" w:hAnsiTheme="majorBidi" w:cstheme="majorBidi"/>
        </w:rPr>
        <w:t>The nose gear should be placed as far forward as to</w:t>
      </w:r>
      <w:r>
        <w:rPr>
          <w:rFonts w:asciiTheme="majorBidi" w:hAnsiTheme="majorBidi" w:cstheme="majorBidi"/>
        </w:rPr>
        <w:t xml:space="preserve"> </w:t>
      </w:r>
      <w:r w:rsidRPr="00324AB6">
        <w:rPr>
          <w:rFonts w:asciiTheme="majorBidi" w:hAnsiTheme="majorBidi" w:cstheme="majorBidi"/>
        </w:rPr>
        <w:t>minimize its load, maximize flotation and maximize</w:t>
      </w:r>
      <w:r>
        <w:rPr>
          <w:rFonts w:asciiTheme="majorBidi" w:hAnsiTheme="majorBidi" w:cstheme="majorBidi"/>
        </w:rPr>
        <w:t xml:space="preserve"> </w:t>
      </w:r>
      <w:r w:rsidRPr="00324AB6">
        <w:rPr>
          <w:rFonts w:asciiTheme="majorBidi" w:hAnsiTheme="majorBidi" w:cstheme="majorBidi"/>
        </w:rPr>
        <w:t>stability. Conversely, to allow for adequate nose wheel</w:t>
      </w:r>
      <w:r>
        <w:rPr>
          <w:rFonts w:asciiTheme="majorBidi" w:hAnsiTheme="majorBidi" w:cstheme="majorBidi"/>
        </w:rPr>
        <w:t xml:space="preserve"> </w:t>
      </w:r>
      <w:r w:rsidRPr="00324AB6">
        <w:rPr>
          <w:rFonts w:asciiTheme="majorBidi" w:hAnsiTheme="majorBidi" w:cstheme="majorBidi"/>
        </w:rPr>
        <w:t>steering, a minimum normal force must act on the nose</w:t>
      </w:r>
      <w:r w:rsidR="00124A04">
        <w:rPr>
          <w:rFonts w:asciiTheme="majorBidi" w:hAnsiTheme="majorBidi" w:cstheme="majorBidi"/>
        </w:rPr>
        <w:t xml:space="preserve"> </w:t>
      </w:r>
      <w:r w:rsidR="00124A04" w:rsidRPr="00124A04">
        <w:rPr>
          <w:rFonts w:asciiTheme="majorBidi" w:hAnsiTheme="majorBidi" w:cstheme="majorBidi"/>
        </w:rPr>
        <w:t>gear so that the appropriate level friction forces needed</w:t>
      </w:r>
      <w:r w:rsidR="00124A04">
        <w:rPr>
          <w:rFonts w:asciiTheme="majorBidi" w:hAnsiTheme="majorBidi" w:cstheme="majorBidi"/>
        </w:rPr>
        <w:t xml:space="preserve"> </w:t>
      </w:r>
      <w:r w:rsidR="00124A04" w:rsidRPr="00124A04">
        <w:rPr>
          <w:rFonts w:asciiTheme="majorBidi" w:hAnsiTheme="majorBidi" w:cstheme="majorBidi"/>
        </w:rPr>
        <w:t>for steering can be generated.</w:t>
      </w:r>
      <w:r w:rsidR="00124A04">
        <w:rPr>
          <w:rFonts w:asciiTheme="majorBidi" w:hAnsiTheme="majorBidi" w:cstheme="majorBidi"/>
        </w:rPr>
        <w:t xml:space="preserve"> </w:t>
      </w:r>
      <w:r w:rsidR="00124A04" w:rsidRPr="00124A04">
        <w:rPr>
          <w:rFonts w:asciiTheme="majorBidi" w:hAnsiTheme="majorBidi" w:cstheme="majorBidi"/>
        </w:rPr>
        <w:t>Nose gear loads in the static condition generally</w:t>
      </w:r>
      <w:r w:rsidR="00124A04">
        <w:rPr>
          <w:rFonts w:asciiTheme="majorBidi" w:hAnsiTheme="majorBidi" w:cstheme="majorBidi"/>
        </w:rPr>
        <w:t xml:space="preserve"> </w:t>
      </w:r>
      <w:r w:rsidR="00124A04" w:rsidRPr="00124A04">
        <w:rPr>
          <w:rFonts w:asciiTheme="majorBidi" w:hAnsiTheme="majorBidi" w:cstheme="majorBidi"/>
        </w:rPr>
        <w:t>vary about 6-20%, but these should be considered as</w:t>
      </w:r>
      <w:r w:rsidR="00124A04">
        <w:rPr>
          <w:rFonts w:asciiTheme="majorBidi" w:hAnsiTheme="majorBidi" w:cstheme="majorBidi"/>
        </w:rPr>
        <w:t xml:space="preserve"> </w:t>
      </w:r>
      <w:r w:rsidR="00124A04" w:rsidRPr="00124A04">
        <w:rPr>
          <w:rFonts w:asciiTheme="majorBidi" w:hAnsiTheme="majorBidi" w:cstheme="majorBidi"/>
        </w:rPr>
        <w:t>extremes. A preferable range would be 8% with the c.g</w:t>
      </w:r>
      <w:r w:rsidR="00124A04">
        <w:rPr>
          <w:rFonts w:asciiTheme="majorBidi" w:hAnsiTheme="majorBidi" w:cstheme="majorBidi"/>
        </w:rPr>
        <w:t xml:space="preserve"> </w:t>
      </w:r>
      <w:r w:rsidR="00124A04" w:rsidRPr="00124A04">
        <w:rPr>
          <w:rFonts w:asciiTheme="majorBidi" w:hAnsiTheme="majorBidi" w:cstheme="majorBidi"/>
        </w:rPr>
        <w:t>aft, increasing to 15% with the c.g. forward has been</w:t>
      </w:r>
      <w:r w:rsidR="00124A04">
        <w:rPr>
          <w:rFonts w:asciiTheme="majorBidi" w:hAnsiTheme="majorBidi" w:cstheme="majorBidi"/>
        </w:rPr>
        <w:t xml:space="preserve"> </w:t>
      </w:r>
      <w:r w:rsidR="00124A04" w:rsidRPr="00124A04">
        <w:rPr>
          <w:rFonts w:asciiTheme="majorBidi" w:hAnsiTheme="majorBidi" w:cstheme="majorBidi"/>
        </w:rPr>
        <w:t>considering in present design calculations.</w:t>
      </w:r>
    </w:p>
    <w:p w14:paraId="4F19F0B6" w14:textId="3AF56783" w:rsidR="00324AB6" w:rsidRDefault="00324AB6" w:rsidP="00324AB6">
      <w:pPr>
        <w:jc w:val="center"/>
        <w:rPr>
          <w:rFonts w:asciiTheme="majorBidi" w:hAnsiTheme="majorBidi" w:cstheme="majorBidi"/>
        </w:rPr>
      </w:pPr>
      <w:r w:rsidRPr="00324AB6">
        <w:rPr>
          <w:rFonts w:asciiTheme="majorBidi" w:hAnsiTheme="majorBidi" w:cstheme="majorBidi"/>
          <w:noProof/>
        </w:rPr>
        <w:lastRenderedPageBreak/>
        <w:drawing>
          <wp:inline distT="0" distB="0" distL="0" distR="0" wp14:anchorId="22D59021" wp14:editId="29829525">
            <wp:extent cx="2940837" cy="1676400"/>
            <wp:effectExtent l="0" t="0" r="0" b="0"/>
            <wp:docPr id="191449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94706" name=""/>
                    <pic:cNvPicPr/>
                  </pic:nvPicPr>
                  <pic:blipFill>
                    <a:blip r:embed="rId7"/>
                    <a:stretch>
                      <a:fillRect/>
                    </a:stretch>
                  </pic:blipFill>
                  <pic:spPr>
                    <a:xfrm>
                      <a:off x="0" y="0"/>
                      <a:ext cx="2963570" cy="1689359"/>
                    </a:xfrm>
                    <a:prstGeom prst="rect">
                      <a:avLst/>
                    </a:prstGeom>
                  </pic:spPr>
                </pic:pic>
              </a:graphicData>
            </a:graphic>
          </wp:inline>
        </w:drawing>
      </w:r>
      <w:r w:rsidR="007E553F" w:rsidRPr="007E553F">
        <w:t xml:space="preserve"> </w:t>
      </w:r>
      <w:r w:rsidR="007E553F">
        <w:rPr>
          <w:noProof/>
        </w:rPr>
        <w:drawing>
          <wp:inline distT="0" distB="0" distL="0" distR="0" wp14:anchorId="4273117C" wp14:editId="7EEEF7CF">
            <wp:extent cx="3107267" cy="1917808"/>
            <wp:effectExtent l="0" t="0" r="0" b="6350"/>
            <wp:docPr id="14002579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3195" cy="1921467"/>
                    </a:xfrm>
                    <a:prstGeom prst="rect">
                      <a:avLst/>
                    </a:prstGeom>
                    <a:noFill/>
                    <a:ln>
                      <a:noFill/>
                    </a:ln>
                  </pic:spPr>
                </pic:pic>
              </a:graphicData>
            </a:graphic>
          </wp:inline>
        </w:drawing>
      </w:r>
      <w:r w:rsidR="007E553F">
        <w:rPr>
          <w:noProof/>
        </w:rPr>
        <w:drawing>
          <wp:inline distT="0" distB="0" distL="0" distR="0" wp14:anchorId="5372A9BF" wp14:editId="0273ACC4">
            <wp:extent cx="5672667" cy="3093744"/>
            <wp:effectExtent l="0" t="0" r="4445" b="0"/>
            <wp:docPr id="702707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r="-534"/>
                    <a:stretch/>
                  </pic:blipFill>
                  <pic:spPr bwMode="auto">
                    <a:xfrm>
                      <a:off x="0" y="0"/>
                      <a:ext cx="5677700" cy="3096489"/>
                    </a:xfrm>
                    <a:prstGeom prst="rect">
                      <a:avLst/>
                    </a:prstGeom>
                    <a:noFill/>
                    <a:ln>
                      <a:noFill/>
                    </a:ln>
                    <a:extLst>
                      <a:ext uri="{53640926-AAD7-44D8-BBD7-CCE9431645EC}">
                        <a14:shadowObscured xmlns:a14="http://schemas.microsoft.com/office/drawing/2010/main"/>
                      </a:ext>
                    </a:extLst>
                  </pic:spPr>
                </pic:pic>
              </a:graphicData>
            </a:graphic>
          </wp:inline>
        </w:drawing>
      </w:r>
    </w:p>
    <w:p w14:paraId="2A1AB856" w14:textId="2A9BA11F" w:rsidR="006A4C9D" w:rsidRDefault="006A4C9D" w:rsidP="00324AB6">
      <w:pPr>
        <w:jc w:val="center"/>
        <w:rPr>
          <w:rFonts w:asciiTheme="majorBidi" w:hAnsiTheme="majorBidi" w:cstheme="majorBidi"/>
        </w:rPr>
      </w:pPr>
      <w:r w:rsidRPr="006A4C9D">
        <w:rPr>
          <w:rFonts w:asciiTheme="majorBidi" w:hAnsiTheme="majorBidi" w:cstheme="majorBidi"/>
          <w:noProof/>
        </w:rPr>
        <w:drawing>
          <wp:inline distT="0" distB="0" distL="0" distR="0" wp14:anchorId="2F80DE35" wp14:editId="5ED4FB54">
            <wp:extent cx="1816370" cy="942717"/>
            <wp:effectExtent l="0" t="0" r="0" b="0"/>
            <wp:docPr id="1885302472"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02472" name="Picture 1" descr="A math equations on a white background&#10;&#10;Description automatically generated"/>
                    <pic:cNvPicPr/>
                  </pic:nvPicPr>
                  <pic:blipFill>
                    <a:blip r:embed="rId10"/>
                    <a:stretch>
                      <a:fillRect/>
                    </a:stretch>
                  </pic:blipFill>
                  <pic:spPr>
                    <a:xfrm>
                      <a:off x="0" y="0"/>
                      <a:ext cx="1825857" cy="947641"/>
                    </a:xfrm>
                    <a:prstGeom prst="rect">
                      <a:avLst/>
                    </a:prstGeom>
                  </pic:spPr>
                </pic:pic>
              </a:graphicData>
            </a:graphic>
          </wp:inline>
        </w:drawing>
      </w:r>
    </w:p>
    <w:p w14:paraId="3A3F562E" w14:textId="23244660" w:rsidR="00DF7695" w:rsidRDefault="00DF7695" w:rsidP="00324AB6">
      <w:pPr>
        <w:jc w:val="center"/>
        <w:rPr>
          <w:rFonts w:asciiTheme="majorBidi" w:hAnsiTheme="majorBidi" w:cstheme="majorBidi"/>
        </w:rPr>
      </w:pPr>
      <w:r w:rsidRPr="00DF7695">
        <w:rPr>
          <w:rFonts w:asciiTheme="majorBidi" w:hAnsiTheme="majorBidi" w:cstheme="majorBidi"/>
          <w:noProof/>
        </w:rPr>
        <w:lastRenderedPageBreak/>
        <w:drawing>
          <wp:inline distT="0" distB="0" distL="0" distR="0" wp14:anchorId="41AC93DC" wp14:editId="35238DD4">
            <wp:extent cx="1890320" cy="941832"/>
            <wp:effectExtent l="0" t="0" r="0" b="0"/>
            <wp:docPr id="475918541"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18541" name="Picture 1" descr="A math equations on a white background&#10;&#10;Description automatically generated"/>
                    <pic:cNvPicPr/>
                  </pic:nvPicPr>
                  <pic:blipFill>
                    <a:blip r:embed="rId11"/>
                    <a:stretch>
                      <a:fillRect/>
                    </a:stretch>
                  </pic:blipFill>
                  <pic:spPr>
                    <a:xfrm>
                      <a:off x="0" y="0"/>
                      <a:ext cx="1890320" cy="941832"/>
                    </a:xfrm>
                    <a:prstGeom prst="rect">
                      <a:avLst/>
                    </a:prstGeom>
                  </pic:spPr>
                </pic:pic>
              </a:graphicData>
            </a:graphic>
          </wp:inline>
        </w:drawing>
      </w:r>
    </w:p>
    <w:p w14:paraId="45E7F213" w14:textId="576F79EF" w:rsidR="00DF7695" w:rsidRDefault="00124A04" w:rsidP="00076970">
      <w:pPr>
        <w:jc w:val="both"/>
        <w:rPr>
          <w:rFonts w:asciiTheme="majorBidi" w:hAnsiTheme="majorBidi" w:cstheme="majorBidi"/>
        </w:rPr>
      </w:pPr>
      <w:r w:rsidRPr="00124A04">
        <w:rPr>
          <w:rFonts w:asciiTheme="majorBidi" w:hAnsiTheme="majorBidi" w:cstheme="majorBidi"/>
        </w:rPr>
        <w:t>Where W is the Take-off weight of aerial vehicle and</w:t>
      </w:r>
      <w:r w:rsidR="00076970">
        <w:rPr>
          <w:rFonts w:asciiTheme="majorBidi" w:hAnsiTheme="majorBidi" w:cstheme="majorBidi"/>
        </w:rPr>
        <w:t xml:space="preserve"> </w:t>
      </w:r>
      <w:r w:rsidRPr="00124A04">
        <w:rPr>
          <w:rFonts w:asciiTheme="majorBidi" w:hAnsiTheme="majorBidi" w:cstheme="majorBidi"/>
        </w:rPr>
        <w:t xml:space="preserve">other quantities are defined in </w:t>
      </w:r>
      <w:r w:rsidR="00076970">
        <w:rPr>
          <w:rFonts w:asciiTheme="majorBidi" w:hAnsiTheme="majorBidi" w:cstheme="majorBidi"/>
        </w:rPr>
        <w:t>f</w:t>
      </w:r>
      <w:r w:rsidRPr="00124A04">
        <w:rPr>
          <w:rFonts w:asciiTheme="majorBidi" w:hAnsiTheme="majorBidi" w:cstheme="majorBidi"/>
        </w:rPr>
        <w:t>ig</w:t>
      </w:r>
      <w:r w:rsidR="00076970">
        <w:rPr>
          <w:rFonts w:asciiTheme="majorBidi" w:hAnsiTheme="majorBidi" w:cstheme="majorBidi"/>
        </w:rPr>
        <w:t>ure.</w:t>
      </w:r>
    </w:p>
    <w:p w14:paraId="1C5F8541" w14:textId="77777777" w:rsidR="00FE25BB" w:rsidRPr="00FE25BB" w:rsidRDefault="00FE25BB" w:rsidP="00FE25BB">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E25BB">
        <w:rPr>
          <w:rFonts w:ascii="Times New Roman" w:eastAsia="Times New Roman" w:hAnsi="Times New Roman" w:cs="Times New Roman"/>
          <w:b/>
          <w:bCs/>
          <w:kern w:val="0"/>
          <w:sz w:val="36"/>
          <w:szCs w:val="36"/>
          <w14:ligatures w14:val="none"/>
        </w:rPr>
        <w:t>Shock absorber stroke length calculation</w:t>
      </w:r>
    </w:p>
    <w:p w14:paraId="19972412" w14:textId="137C3E92" w:rsidR="00FE25BB" w:rsidRPr="00FE25BB" w:rsidRDefault="00FE25BB" w:rsidP="00FE25BB">
      <w:pPr>
        <w:jc w:val="both"/>
        <w:rPr>
          <w:rFonts w:asciiTheme="majorBidi" w:hAnsiTheme="majorBidi" w:cstheme="majorBidi"/>
        </w:rPr>
      </w:pPr>
      <w:r w:rsidRPr="00FE25BB">
        <w:rPr>
          <w:rFonts w:asciiTheme="majorBidi" w:hAnsiTheme="majorBidi" w:cstheme="majorBidi"/>
        </w:rPr>
        <w:t>The landing gears in most unmanned aircraft today are</w:t>
      </w:r>
      <w:r>
        <w:rPr>
          <w:rFonts w:asciiTheme="majorBidi" w:hAnsiTheme="majorBidi" w:cstheme="majorBidi"/>
        </w:rPr>
        <w:t xml:space="preserve"> </w:t>
      </w:r>
      <w:r w:rsidRPr="00FE25BB">
        <w:rPr>
          <w:rFonts w:asciiTheme="majorBidi" w:hAnsiTheme="majorBidi" w:cstheme="majorBidi"/>
        </w:rPr>
        <w:t>those making use of the solid steel spring or rubber and</w:t>
      </w:r>
      <w:r>
        <w:rPr>
          <w:rFonts w:asciiTheme="majorBidi" w:hAnsiTheme="majorBidi" w:cstheme="majorBidi"/>
        </w:rPr>
        <w:t xml:space="preserve"> </w:t>
      </w:r>
      <w:r w:rsidRPr="00FE25BB">
        <w:rPr>
          <w:rFonts w:asciiTheme="majorBidi" w:hAnsiTheme="majorBidi" w:cstheme="majorBidi"/>
        </w:rPr>
        <w:t>those making use of a fluid acting as spring with gas or</w:t>
      </w:r>
      <w:r>
        <w:rPr>
          <w:rFonts w:asciiTheme="majorBidi" w:hAnsiTheme="majorBidi" w:cstheme="majorBidi"/>
        </w:rPr>
        <w:t xml:space="preserve"> </w:t>
      </w:r>
      <w:r w:rsidRPr="00FE25BB">
        <w:rPr>
          <w:rFonts w:asciiTheme="majorBidi" w:hAnsiTheme="majorBidi" w:cstheme="majorBidi"/>
        </w:rPr>
        <w:t>oil, commonly known as the oleo-pneumatic landing</w:t>
      </w:r>
      <w:r>
        <w:rPr>
          <w:rFonts w:asciiTheme="majorBidi" w:hAnsiTheme="majorBidi" w:cstheme="majorBidi"/>
        </w:rPr>
        <w:t xml:space="preserve"> </w:t>
      </w:r>
      <w:r w:rsidRPr="00FE25BB">
        <w:rPr>
          <w:rFonts w:asciiTheme="majorBidi" w:hAnsiTheme="majorBidi" w:cstheme="majorBidi"/>
        </w:rPr>
        <w:t xml:space="preserve">gears. This </w:t>
      </w:r>
      <w:r>
        <w:rPr>
          <w:rFonts w:asciiTheme="majorBidi" w:hAnsiTheme="majorBidi" w:cstheme="majorBidi"/>
        </w:rPr>
        <w:t>project</w:t>
      </w:r>
      <w:r w:rsidRPr="00FE25BB">
        <w:rPr>
          <w:rFonts w:asciiTheme="majorBidi" w:hAnsiTheme="majorBidi" w:cstheme="majorBidi"/>
        </w:rPr>
        <w:t xml:space="preserve"> has focused for conceptual design of </w:t>
      </w:r>
      <w:r>
        <w:rPr>
          <w:rFonts w:asciiTheme="majorBidi" w:hAnsiTheme="majorBidi" w:cstheme="majorBidi"/>
        </w:rPr>
        <w:t xml:space="preserve">rubber </w:t>
      </w:r>
      <w:r w:rsidRPr="00FE25BB">
        <w:rPr>
          <w:rFonts w:asciiTheme="majorBidi" w:hAnsiTheme="majorBidi" w:cstheme="majorBidi"/>
        </w:rPr>
        <w:t>type shock absorber</w:t>
      </w:r>
      <w:r>
        <w:rPr>
          <w:rFonts w:asciiTheme="majorBidi" w:hAnsiTheme="majorBidi" w:cstheme="majorBidi"/>
        </w:rPr>
        <w:t xml:space="preserve"> </w:t>
      </w:r>
      <w:r w:rsidRPr="00FE25BB">
        <w:rPr>
          <w:rFonts w:asciiTheme="majorBidi" w:hAnsiTheme="majorBidi" w:cstheme="majorBidi"/>
        </w:rPr>
        <w:t>for both the main landing gears and the nose landing</w:t>
      </w:r>
      <w:r>
        <w:rPr>
          <w:rFonts w:asciiTheme="majorBidi" w:hAnsiTheme="majorBidi" w:cstheme="majorBidi"/>
        </w:rPr>
        <w:t xml:space="preserve"> </w:t>
      </w:r>
      <w:r w:rsidRPr="00FE25BB">
        <w:rPr>
          <w:rFonts w:asciiTheme="majorBidi" w:hAnsiTheme="majorBidi" w:cstheme="majorBidi"/>
        </w:rPr>
        <w:t>gear</w:t>
      </w:r>
      <w:r>
        <w:rPr>
          <w:rFonts w:asciiTheme="majorBidi" w:hAnsiTheme="majorBidi" w:cstheme="majorBidi"/>
        </w:rPr>
        <w:t xml:space="preserve"> which</w:t>
      </w:r>
      <w:r w:rsidRPr="00FE25BB">
        <w:rPr>
          <w:rFonts w:asciiTheme="majorBidi" w:hAnsiTheme="majorBidi" w:cstheme="majorBidi"/>
        </w:rPr>
        <w:t xml:space="preserve"> has been selected because it has the highest energy-dissipating efficiency </w:t>
      </w:r>
      <w:r>
        <w:rPr>
          <w:rFonts w:asciiTheme="majorBidi" w:hAnsiTheme="majorBidi" w:cstheme="majorBidi"/>
        </w:rPr>
        <w:t xml:space="preserve">and simplicity in comparison with other </w:t>
      </w:r>
      <w:r w:rsidRPr="00FE25BB">
        <w:rPr>
          <w:rFonts w:asciiTheme="majorBidi" w:hAnsiTheme="majorBidi" w:cstheme="majorBidi"/>
        </w:rPr>
        <w:t xml:space="preserve">various types of shock absorbers currently in use in the UAVs industry. </w:t>
      </w:r>
    </w:p>
    <w:p w14:paraId="15EDF826" w14:textId="5EED0875" w:rsidR="00C0654F" w:rsidRPr="00C0654F" w:rsidRDefault="00FE25BB" w:rsidP="0076152B">
      <w:pPr>
        <w:jc w:val="both"/>
        <w:rPr>
          <w:rFonts w:asciiTheme="majorBidi" w:hAnsiTheme="majorBidi" w:cstheme="majorBidi"/>
        </w:rPr>
      </w:pPr>
      <w:r w:rsidRPr="00FE25BB">
        <w:rPr>
          <w:rFonts w:asciiTheme="majorBidi" w:hAnsiTheme="majorBidi" w:cstheme="majorBidi"/>
        </w:rPr>
        <w:t>Based upon the required speeds and load factors,</w:t>
      </w:r>
      <w:r>
        <w:rPr>
          <w:rFonts w:asciiTheme="majorBidi" w:hAnsiTheme="majorBidi" w:cstheme="majorBidi"/>
        </w:rPr>
        <w:t xml:space="preserve"> </w:t>
      </w:r>
      <w:r w:rsidRPr="00FE25BB">
        <w:rPr>
          <w:rFonts w:asciiTheme="majorBidi" w:hAnsiTheme="majorBidi" w:cstheme="majorBidi"/>
        </w:rPr>
        <w:t>the vertical wheel travel must be determined. Normal</w:t>
      </w:r>
      <w:r w:rsidR="00C0654F">
        <w:rPr>
          <w:rFonts w:asciiTheme="majorBidi" w:hAnsiTheme="majorBidi" w:cstheme="majorBidi"/>
        </w:rPr>
        <w:t xml:space="preserve"> </w:t>
      </w:r>
      <w:r w:rsidR="00C0654F" w:rsidRPr="00C0654F">
        <w:rPr>
          <w:rFonts w:asciiTheme="majorBidi" w:hAnsiTheme="majorBidi" w:cstheme="majorBidi"/>
        </w:rPr>
        <w:t>design in which the wheel and strut travel the same distance.</w:t>
      </w:r>
      <w:r w:rsidR="0076152B">
        <w:rPr>
          <w:rFonts w:asciiTheme="majorBidi" w:hAnsiTheme="majorBidi" w:cstheme="majorBidi"/>
        </w:rPr>
        <w:t xml:space="preserve"> </w:t>
      </w:r>
      <w:r w:rsidR="00C0654F" w:rsidRPr="00C0654F">
        <w:rPr>
          <w:rFonts w:asciiTheme="majorBidi" w:hAnsiTheme="majorBidi" w:cstheme="majorBidi"/>
        </w:rPr>
        <w:t>The first step is to determine the maximum</w:t>
      </w:r>
      <w:r w:rsidR="00C0654F">
        <w:rPr>
          <w:rFonts w:asciiTheme="majorBidi" w:hAnsiTheme="majorBidi" w:cstheme="majorBidi"/>
        </w:rPr>
        <w:t xml:space="preserve"> </w:t>
      </w:r>
      <w:r w:rsidR="00C0654F" w:rsidRPr="00C0654F">
        <w:rPr>
          <w:rFonts w:asciiTheme="majorBidi" w:hAnsiTheme="majorBidi" w:cstheme="majorBidi"/>
        </w:rPr>
        <w:t>loads accept able in the shock strut. This load comprises</w:t>
      </w:r>
      <w:r w:rsidR="00C0654F">
        <w:rPr>
          <w:rFonts w:asciiTheme="majorBidi" w:hAnsiTheme="majorBidi" w:cstheme="majorBidi"/>
        </w:rPr>
        <w:t xml:space="preserve"> </w:t>
      </w:r>
      <w:r w:rsidR="00C0654F" w:rsidRPr="00C0654F">
        <w:rPr>
          <w:rFonts w:asciiTheme="majorBidi" w:hAnsiTheme="majorBidi" w:cstheme="majorBidi"/>
        </w:rPr>
        <w:t>the static load plus the dynamic reaction load. When that</w:t>
      </w:r>
      <w:r w:rsidR="00C0654F">
        <w:rPr>
          <w:rFonts w:asciiTheme="majorBidi" w:hAnsiTheme="majorBidi" w:cstheme="majorBidi"/>
        </w:rPr>
        <w:t xml:space="preserve"> </w:t>
      </w:r>
      <w:r w:rsidR="00C0654F" w:rsidRPr="00C0654F">
        <w:rPr>
          <w:rFonts w:asciiTheme="majorBidi" w:hAnsiTheme="majorBidi" w:cstheme="majorBidi"/>
        </w:rPr>
        <w:t>load divided by the static load, the reaction factor N obtained. This is some time called to landing gear load</w:t>
      </w:r>
      <w:r w:rsidR="00C0654F">
        <w:rPr>
          <w:rFonts w:asciiTheme="majorBidi" w:hAnsiTheme="majorBidi" w:cstheme="majorBidi"/>
        </w:rPr>
        <w:t xml:space="preserve"> </w:t>
      </w:r>
      <w:r w:rsidR="00C0654F" w:rsidRPr="00C0654F">
        <w:rPr>
          <w:rFonts w:asciiTheme="majorBidi" w:hAnsiTheme="majorBidi" w:cstheme="majorBidi"/>
        </w:rPr>
        <w:t>factor or merely landing load factor. Its valued ranges</w:t>
      </w:r>
      <w:r w:rsidR="00C0654F">
        <w:rPr>
          <w:rFonts w:asciiTheme="majorBidi" w:hAnsiTheme="majorBidi" w:cstheme="majorBidi"/>
        </w:rPr>
        <w:t xml:space="preserve"> </w:t>
      </w:r>
      <w:r w:rsidR="00C0654F" w:rsidRPr="00C0654F">
        <w:rPr>
          <w:rFonts w:asciiTheme="majorBidi" w:hAnsiTheme="majorBidi" w:cstheme="majorBidi"/>
        </w:rPr>
        <w:t>from 2.0–3.0 for small utility aircraft or UAVs. Its permissible magnitude is determined by the airframe to</w:t>
      </w:r>
      <w:r w:rsidR="00C0654F">
        <w:rPr>
          <w:rFonts w:asciiTheme="majorBidi" w:hAnsiTheme="majorBidi" w:cstheme="majorBidi"/>
        </w:rPr>
        <w:t xml:space="preserve"> </w:t>
      </w:r>
      <w:r w:rsidR="00C0654F" w:rsidRPr="00C0654F">
        <w:rPr>
          <w:rFonts w:asciiTheme="majorBidi" w:hAnsiTheme="majorBidi" w:cstheme="majorBidi"/>
        </w:rPr>
        <w:t>accommodate those factors during landing impact.</w:t>
      </w:r>
    </w:p>
    <w:p w14:paraId="7C205CB4" w14:textId="0DB6DC64" w:rsidR="0076152B" w:rsidRDefault="00C0654F" w:rsidP="0076152B">
      <w:pPr>
        <w:jc w:val="both"/>
        <w:rPr>
          <w:rFonts w:asciiTheme="majorBidi" w:hAnsiTheme="majorBidi" w:cstheme="majorBidi"/>
        </w:rPr>
      </w:pPr>
      <w:r w:rsidRPr="00C0654F">
        <w:rPr>
          <w:rFonts w:asciiTheme="majorBidi" w:hAnsiTheme="majorBidi" w:cstheme="majorBidi"/>
        </w:rPr>
        <w:t>Initially, the aircraft is assumed a rigid body</w:t>
      </w:r>
      <w:r>
        <w:rPr>
          <w:rFonts w:asciiTheme="majorBidi" w:hAnsiTheme="majorBidi" w:cstheme="majorBidi"/>
        </w:rPr>
        <w:t xml:space="preserve"> </w:t>
      </w:r>
      <w:r w:rsidRPr="00C0654F">
        <w:rPr>
          <w:rFonts w:asciiTheme="majorBidi" w:hAnsiTheme="majorBidi" w:cstheme="majorBidi"/>
        </w:rPr>
        <w:t>with no relative acceleration between the c.g. and gear</w:t>
      </w:r>
      <w:r>
        <w:rPr>
          <w:rFonts w:asciiTheme="majorBidi" w:hAnsiTheme="majorBidi" w:cstheme="majorBidi"/>
        </w:rPr>
        <w:t xml:space="preserve"> </w:t>
      </w:r>
      <w:r w:rsidRPr="00C0654F">
        <w:rPr>
          <w:rFonts w:asciiTheme="majorBidi" w:hAnsiTheme="majorBidi" w:cstheme="majorBidi"/>
        </w:rPr>
        <w:t>attachment point. Thus, the load factor at the c.g. is the</w:t>
      </w:r>
      <w:r>
        <w:rPr>
          <w:rFonts w:asciiTheme="majorBidi" w:hAnsiTheme="majorBidi" w:cstheme="majorBidi"/>
        </w:rPr>
        <w:t xml:space="preserve"> </w:t>
      </w:r>
      <w:r w:rsidRPr="00C0654F">
        <w:rPr>
          <w:rFonts w:asciiTheme="majorBidi" w:hAnsiTheme="majorBidi" w:cstheme="majorBidi"/>
        </w:rPr>
        <w:t>same as the attachment. To understand fully the relationship between the load factor at the center of gravity Nc.g</w:t>
      </w:r>
      <w:r>
        <w:rPr>
          <w:rFonts w:asciiTheme="majorBidi" w:hAnsiTheme="majorBidi" w:cstheme="majorBidi"/>
        </w:rPr>
        <w:t xml:space="preserve"> </w:t>
      </w:r>
      <w:r w:rsidRPr="00C0654F">
        <w:rPr>
          <w:rFonts w:asciiTheme="majorBidi" w:hAnsiTheme="majorBidi" w:cstheme="majorBidi"/>
        </w:rPr>
        <w:t>and the landing gear load factor N, consider a free body</w:t>
      </w:r>
      <w:r>
        <w:rPr>
          <w:rFonts w:asciiTheme="majorBidi" w:hAnsiTheme="majorBidi" w:cstheme="majorBidi"/>
        </w:rPr>
        <w:t xml:space="preserve"> </w:t>
      </w:r>
      <w:r w:rsidRPr="00C0654F">
        <w:rPr>
          <w:rFonts w:asciiTheme="majorBidi" w:hAnsiTheme="majorBidi" w:cstheme="majorBidi"/>
        </w:rPr>
        <w:t>being acted upon by shock strut forces and lift, as</w:t>
      </w:r>
      <w:r>
        <w:rPr>
          <w:rFonts w:asciiTheme="majorBidi" w:hAnsiTheme="majorBidi" w:cstheme="majorBidi"/>
        </w:rPr>
        <w:t xml:space="preserve"> </w:t>
      </w:r>
      <w:r w:rsidRPr="00C0654F">
        <w:rPr>
          <w:rFonts w:asciiTheme="majorBidi" w:hAnsiTheme="majorBidi" w:cstheme="majorBidi"/>
        </w:rPr>
        <w:t xml:space="preserve">Shown in </w:t>
      </w:r>
      <w:r w:rsidR="0076152B">
        <w:rPr>
          <w:rFonts w:asciiTheme="majorBidi" w:hAnsiTheme="majorBidi" w:cstheme="majorBidi"/>
        </w:rPr>
        <w:t>figure</w:t>
      </w:r>
      <w:r w:rsidRPr="00C0654F">
        <w:rPr>
          <w:rFonts w:asciiTheme="majorBidi" w:hAnsiTheme="majorBidi" w:cstheme="majorBidi"/>
        </w:rPr>
        <w:t xml:space="preserve">, </w:t>
      </w:r>
      <w:r w:rsidR="0076152B">
        <w:rPr>
          <w:rFonts w:asciiTheme="majorBidi" w:hAnsiTheme="majorBidi" w:cstheme="majorBidi"/>
        </w:rPr>
        <w:t>w</w:t>
      </w:r>
      <w:r w:rsidRPr="00C0654F">
        <w:rPr>
          <w:rFonts w:asciiTheme="majorBidi" w:hAnsiTheme="majorBidi" w:cstheme="majorBidi"/>
        </w:rPr>
        <w:t>here Fs is the shock strut force and</w:t>
      </w:r>
      <w:r>
        <w:rPr>
          <w:rFonts w:asciiTheme="majorBidi" w:hAnsiTheme="majorBidi" w:cstheme="majorBidi"/>
        </w:rPr>
        <w:t xml:space="preserve"> </w:t>
      </w:r>
      <w:r w:rsidRPr="00C0654F">
        <w:rPr>
          <w:rFonts w:asciiTheme="majorBidi" w:hAnsiTheme="majorBidi" w:cstheme="majorBidi"/>
        </w:rPr>
        <w:t>L, the lift. Thus</w:t>
      </w:r>
    </w:p>
    <w:p w14:paraId="6552259F" w14:textId="246859E7" w:rsidR="0076152B" w:rsidRDefault="0076152B" w:rsidP="0076152B">
      <w:pPr>
        <w:jc w:val="center"/>
        <w:rPr>
          <w:rFonts w:asciiTheme="majorBidi" w:hAnsiTheme="majorBidi" w:cstheme="majorBidi"/>
        </w:rPr>
      </w:pPr>
      <w:r>
        <w:rPr>
          <w:rFonts w:asciiTheme="majorBidi" w:hAnsiTheme="majorBidi" w:cstheme="majorBidi"/>
          <w:noProof/>
        </w:rPr>
        <w:lastRenderedPageBreak/>
        <w:drawing>
          <wp:inline distT="0" distB="0" distL="0" distR="0" wp14:anchorId="60A76400" wp14:editId="51FE4538">
            <wp:extent cx="2961951" cy="2546638"/>
            <wp:effectExtent l="0" t="0" r="0" b="6350"/>
            <wp:docPr id="5561972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1010" cy="2563025"/>
                    </a:xfrm>
                    <a:prstGeom prst="rect">
                      <a:avLst/>
                    </a:prstGeom>
                    <a:noFill/>
                    <a:ln>
                      <a:noFill/>
                    </a:ln>
                  </pic:spPr>
                </pic:pic>
              </a:graphicData>
            </a:graphic>
          </wp:inline>
        </w:drawing>
      </w:r>
      <w:r w:rsidR="007E553F" w:rsidRPr="007E553F">
        <w:t xml:space="preserve">  </w:t>
      </w:r>
      <w:r w:rsidR="007E553F">
        <w:rPr>
          <w:noProof/>
        </w:rPr>
        <w:drawing>
          <wp:inline distT="0" distB="0" distL="0" distR="0" wp14:anchorId="1790A37C" wp14:editId="46581756">
            <wp:extent cx="5943600" cy="3675380"/>
            <wp:effectExtent l="0" t="0" r="0" b="1270"/>
            <wp:docPr id="18255163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75380"/>
                    </a:xfrm>
                    <a:prstGeom prst="rect">
                      <a:avLst/>
                    </a:prstGeom>
                    <a:noFill/>
                    <a:ln>
                      <a:noFill/>
                    </a:ln>
                  </pic:spPr>
                </pic:pic>
              </a:graphicData>
            </a:graphic>
          </wp:inline>
        </w:drawing>
      </w:r>
    </w:p>
    <w:p w14:paraId="7B273481" w14:textId="571E4F0C" w:rsidR="0076152B" w:rsidRDefault="00467572" w:rsidP="0076152B">
      <w:pPr>
        <w:jc w:val="center"/>
        <w:rPr>
          <w:rFonts w:asciiTheme="majorBidi" w:hAnsiTheme="majorBidi" w:cstheme="majorBidi"/>
        </w:rPr>
      </w:pPr>
      <w:r w:rsidRPr="00467572">
        <w:rPr>
          <w:rFonts w:asciiTheme="majorBidi" w:hAnsiTheme="majorBidi" w:cstheme="majorBidi"/>
          <w:noProof/>
        </w:rPr>
        <w:drawing>
          <wp:inline distT="0" distB="0" distL="0" distR="0" wp14:anchorId="40CB5634" wp14:editId="75088819">
            <wp:extent cx="2876983" cy="893217"/>
            <wp:effectExtent l="0" t="0" r="0" b="2540"/>
            <wp:docPr id="885754156" name="Picture 1" descr="A math formula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54156" name="Picture 1" descr="A math formula with black text&#10;&#10;Description automatically generated"/>
                    <pic:cNvPicPr/>
                  </pic:nvPicPr>
                  <pic:blipFill>
                    <a:blip r:embed="rId14"/>
                    <a:stretch>
                      <a:fillRect/>
                    </a:stretch>
                  </pic:blipFill>
                  <pic:spPr>
                    <a:xfrm>
                      <a:off x="0" y="0"/>
                      <a:ext cx="2896617" cy="899313"/>
                    </a:xfrm>
                    <a:prstGeom prst="rect">
                      <a:avLst/>
                    </a:prstGeom>
                  </pic:spPr>
                </pic:pic>
              </a:graphicData>
            </a:graphic>
          </wp:inline>
        </w:drawing>
      </w:r>
    </w:p>
    <w:p w14:paraId="73064D47" w14:textId="2E6E3EA6" w:rsidR="0023198F" w:rsidRPr="0023198F" w:rsidRDefault="0023198F" w:rsidP="00FA3287">
      <w:pPr>
        <w:jc w:val="both"/>
        <w:rPr>
          <w:rFonts w:asciiTheme="majorBidi" w:hAnsiTheme="majorBidi" w:cstheme="majorBidi"/>
        </w:rPr>
      </w:pPr>
      <w:r w:rsidRPr="0023198F">
        <w:rPr>
          <w:rFonts w:asciiTheme="majorBidi" w:hAnsiTheme="majorBidi" w:cstheme="majorBidi"/>
        </w:rPr>
        <w:t>If, for convenience, the landing gear load factor N is</w:t>
      </w:r>
      <w:r w:rsidR="00FA3287">
        <w:rPr>
          <w:rFonts w:asciiTheme="majorBidi" w:hAnsiTheme="majorBidi" w:cstheme="majorBidi"/>
        </w:rPr>
        <w:t xml:space="preserve"> </w:t>
      </w:r>
      <w:r w:rsidRPr="0023198F">
        <w:rPr>
          <w:rFonts w:asciiTheme="majorBidi" w:hAnsiTheme="majorBidi" w:cstheme="majorBidi"/>
        </w:rPr>
        <w:t>defined as being equal to F</w:t>
      </w:r>
      <w:r w:rsidRPr="00203E85">
        <w:rPr>
          <w:rFonts w:asciiTheme="majorBidi" w:hAnsiTheme="majorBidi" w:cstheme="majorBidi"/>
          <w:vertAlign w:val="subscript"/>
        </w:rPr>
        <w:t>s</w:t>
      </w:r>
      <w:r w:rsidRPr="0023198F">
        <w:rPr>
          <w:rFonts w:asciiTheme="majorBidi" w:hAnsiTheme="majorBidi" w:cstheme="majorBidi"/>
        </w:rPr>
        <w:t>/Mass, the gear load factor</w:t>
      </w:r>
    </w:p>
    <w:p w14:paraId="5E56995A" w14:textId="4FC8B78C" w:rsidR="0023198F" w:rsidRPr="0023198F" w:rsidRDefault="0023198F" w:rsidP="00FA3287">
      <w:pPr>
        <w:jc w:val="both"/>
        <w:rPr>
          <w:rFonts w:asciiTheme="majorBidi" w:hAnsiTheme="majorBidi" w:cstheme="majorBidi"/>
        </w:rPr>
      </w:pPr>
      <w:r w:rsidRPr="0023198F">
        <w:rPr>
          <w:rFonts w:asciiTheme="majorBidi" w:hAnsiTheme="majorBidi" w:cstheme="majorBidi"/>
        </w:rPr>
        <w:t>determine how much load,</w:t>
      </w:r>
      <w:r w:rsidR="00FA3287">
        <w:rPr>
          <w:rFonts w:asciiTheme="majorBidi" w:hAnsiTheme="majorBidi" w:cstheme="majorBidi"/>
        </w:rPr>
        <w:t xml:space="preserve"> </w:t>
      </w:r>
      <w:r w:rsidRPr="0023198F">
        <w:rPr>
          <w:rFonts w:asciiTheme="majorBidi" w:hAnsiTheme="majorBidi" w:cstheme="majorBidi"/>
        </w:rPr>
        <w:t>the gear passes to the air</w:t>
      </w:r>
      <w:r w:rsidR="00FA3287">
        <w:rPr>
          <w:rFonts w:asciiTheme="majorBidi" w:hAnsiTheme="majorBidi" w:cstheme="majorBidi"/>
        </w:rPr>
        <w:t xml:space="preserve"> </w:t>
      </w:r>
      <w:r w:rsidRPr="0023198F">
        <w:rPr>
          <w:rFonts w:asciiTheme="majorBidi" w:hAnsiTheme="majorBidi" w:cstheme="majorBidi"/>
        </w:rPr>
        <w:t>frame, which affects the airframe structural weight as</w:t>
      </w:r>
    </w:p>
    <w:p w14:paraId="3B45F25A" w14:textId="77777777" w:rsidR="0023198F" w:rsidRPr="0023198F" w:rsidRDefault="0023198F" w:rsidP="00FA3287">
      <w:pPr>
        <w:jc w:val="both"/>
        <w:rPr>
          <w:rFonts w:asciiTheme="majorBidi" w:hAnsiTheme="majorBidi" w:cstheme="majorBidi"/>
        </w:rPr>
      </w:pPr>
      <w:r w:rsidRPr="0023198F">
        <w:rPr>
          <w:rFonts w:asciiTheme="majorBidi" w:hAnsiTheme="majorBidi" w:cstheme="majorBidi"/>
        </w:rPr>
        <w:t>well as strength.</w:t>
      </w:r>
    </w:p>
    <w:p w14:paraId="28D86081" w14:textId="056F4CAD" w:rsidR="001D505D" w:rsidRDefault="0023198F" w:rsidP="00FA3287">
      <w:pPr>
        <w:jc w:val="both"/>
        <w:rPr>
          <w:rFonts w:asciiTheme="majorBidi" w:hAnsiTheme="majorBidi" w:cstheme="majorBidi"/>
        </w:rPr>
      </w:pPr>
      <w:r w:rsidRPr="0023198F">
        <w:rPr>
          <w:rFonts w:asciiTheme="majorBidi" w:hAnsiTheme="majorBidi" w:cstheme="majorBidi"/>
        </w:rPr>
        <w:t>Then</w:t>
      </w:r>
    </w:p>
    <w:p w14:paraId="148AEE4E" w14:textId="7835C089" w:rsidR="00203E85" w:rsidRDefault="00801101" w:rsidP="00801101">
      <w:pPr>
        <w:jc w:val="center"/>
        <w:rPr>
          <w:rFonts w:asciiTheme="majorBidi" w:hAnsiTheme="majorBidi" w:cstheme="majorBidi"/>
        </w:rPr>
      </w:pPr>
      <w:r w:rsidRPr="00801101">
        <w:rPr>
          <w:rFonts w:asciiTheme="majorBidi" w:hAnsiTheme="majorBidi" w:cstheme="majorBidi"/>
          <w:noProof/>
        </w:rPr>
        <w:lastRenderedPageBreak/>
        <w:drawing>
          <wp:inline distT="0" distB="0" distL="0" distR="0" wp14:anchorId="41283E9B" wp14:editId="34423E07">
            <wp:extent cx="1971630" cy="178158"/>
            <wp:effectExtent l="0" t="0" r="0" b="0"/>
            <wp:docPr id="1615959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59415" name=""/>
                    <pic:cNvPicPr/>
                  </pic:nvPicPr>
                  <pic:blipFill>
                    <a:blip r:embed="rId15"/>
                    <a:stretch>
                      <a:fillRect/>
                    </a:stretch>
                  </pic:blipFill>
                  <pic:spPr>
                    <a:xfrm>
                      <a:off x="0" y="0"/>
                      <a:ext cx="2225447" cy="201093"/>
                    </a:xfrm>
                    <a:prstGeom prst="rect">
                      <a:avLst/>
                    </a:prstGeom>
                  </pic:spPr>
                </pic:pic>
              </a:graphicData>
            </a:graphic>
          </wp:inline>
        </w:drawing>
      </w:r>
    </w:p>
    <w:p w14:paraId="16EF2368" w14:textId="77777777" w:rsidR="00156CC5" w:rsidRPr="00156CC5" w:rsidRDefault="00156CC5" w:rsidP="00801101">
      <w:pPr>
        <w:jc w:val="center"/>
        <w:rPr>
          <w:rFonts w:asciiTheme="majorBidi" w:hAnsiTheme="majorBidi" w:cstheme="majorBidi"/>
          <w:sz w:val="12"/>
          <w:szCs w:val="12"/>
        </w:rPr>
      </w:pPr>
    </w:p>
    <w:p w14:paraId="3C15F550" w14:textId="6C525B72" w:rsidR="00801101" w:rsidRDefault="00156CC5" w:rsidP="00156CC5">
      <w:pPr>
        <w:jc w:val="both"/>
        <w:rPr>
          <w:rFonts w:asciiTheme="majorBidi" w:hAnsiTheme="majorBidi" w:cstheme="majorBidi"/>
        </w:rPr>
      </w:pPr>
      <w:r w:rsidRPr="00156CC5">
        <w:rPr>
          <w:rFonts w:asciiTheme="majorBidi" w:hAnsiTheme="majorBidi" w:cstheme="majorBidi"/>
        </w:rPr>
        <w:t>The shock absorbers and tire act together to decelerate</w:t>
      </w:r>
      <w:r>
        <w:rPr>
          <w:rFonts w:asciiTheme="majorBidi" w:hAnsiTheme="majorBidi" w:cstheme="majorBidi"/>
        </w:rPr>
        <w:t xml:space="preserve"> </w:t>
      </w:r>
      <w:r w:rsidRPr="00156CC5">
        <w:rPr>
          <w:rFonts w:asciiTheme="majorBidi" w:hAnsiTheme="majorBidi" w:cstheme="majorBidi"/>
        </w:rPr>
        <w:t>the UAVs from landing vertical velocity to zero vertical</w:t>
      </w:r>
      <w:r>
        <w:rPr>
          <w:rFonts w:asciiTheme="majorBidi" w:hAnsiTheme="majorBidi" w:cstheme="majorBidi"/>
        </w:rPr>
        <w:t xml:space="preserve"> </w:t>
      </w:r>
      <w:r w:rsidRPr="00156CC5">
        <w:rPr>
          <w:rFonts w:asciiTheme="majorBidi" w:hAnsiTheme="majorBidi" w:cstheme="majorBidi"/>
        </w:rPr>
        <w:t>velocity. Therefore, shock absorber and tire must also</w:t>
      </w:r>
      <w:r>
        <w:rPr>
          <w:rFonts w:asciiTheme="majorBidi" w:hAnsiTheme="majorBidi" w:cstheme="majorBidi"/>
        </w:rPr>
        <w:t xml:space="preserve"> </w:t>
      </w:r>
      <w:r w:rsidRPr="00156CC5">
        <w:rPr>
          <w:rFonts w:asciiTheme="majorBidi" w:hAnsiTheme="majorBidi" w:cstheme="majorBidi"/>
        </w:rPr>
        <w:t>absorb the sum of the kinetic energy and potential energy of the aircraft; thus,</w:t>
      </w:r>
      <w:r>
        <w:rPr>
          <w:rFonts w:asciiTheme="majorBidi" w:hAnsiTheme="majorBidi" w:cstheme="majorBidi"/>
        </w:rPr>
        <w:t xml:space="preserve"> </w:t>
      </w:r>
    </w:p>
    <w:p w14:paraId="76879AE8" w14:textId="131AB431" w:rsidR="00DC4C7B" w:rsidRDefault="00DC4C7B" w:rsidP="00DC4C7B">
      <w:pPr>
        <w:jc w:val="center"/>
        <w:rPr>
          <w:rFonts w:asciiTheme="majorBidi" w:hAnsiTheme="majorBidi" w:cstheme="majorBidi"/>
        </w:rPr>
      </w:pPr>
      <w:r>
        <w:rPr>
          <w:rFonts w:asciiTheme="majorBidi" w:hAnsiTheme="majorBidi" w:cstheme="majorBidi"/>
          <w:noProof/>
        </w:rPr>
        <w:drawing>
          <wp:inline distT="0" distB="0" distL="0" distR="0" wp14:anchorId="15B9B5FB" wp14:editId="364D017A">
            <wp:extent cx="2815992" cy="2199503"/>
            <wp:effectExtent l="0" t="0" r="3810" b="0"/>
            <wp:docPr id="13184906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45354" cy="2222437"/>
                    </a:xfrm>
                    <a:prstGeom prst="rect">
                      <a:avLst/>
                    </a:prstGeom>
                    <a:noFill/>
                    <a:ln>
                      <a:noFill/>
                    </a:ln>
                  </pic:spPr>
                </pic:pic>
              </a:graphicData>
            </a:graphic>
          </wp:inline>
        </w:drawing>
      </w:r>
    </w:p>
    <w:p w14:paraId="57AEBB30" w14:textId="77777777" w:rsidR="007266D9" w:rsidRPr="007266D9" w:rsidRDefault="007266D9" w:rsidP="007266D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7266D9">
        <w:rPr>
          <w:rFonts w:ascii="Times New Roman" w:eastAsia="Times New Roman" w:hAnsi="Times New Roman" w:cs="Times New Roman"/>
          <w:b/>
          <w:bCs/>
          <w:kern w:val="0"/>
          <w:sz w:val="36"/>
          <w:szCs w:val="36"/>
          <w14:ligatures w14:val="none"/>
        </w:rPr>
        <w:t xml:space="preserve">Lateral location of main gear </w:t>
      </w:r>
    </w:p>
    <w:p w14:paraId="59AD114F" w14:textId="3280742B" w:rsidR="007266D9" w:rsidRPr="007266D9" w:rsidRDefault="007266D9" w:rsidP="007266D9">
      <w:pPr>
        <w:jc w:val="both"/>
        <w:rPr>
          <w:rFonts w:asciiTheme="majorBidi" w:hAnsiTheme="majorBidi" w:cstheme="majorBidi"/>
        </w:rPr>
      </w:pPr>
      <w:r w:rsidRPr="007266D9">
        <w:rPr>
          <w:rFonts w:asciiTheme="majorBidi" w:hAnsiTheme="majorBidi" w:cstheme="majorBidi"/>
        </w:rPr>
        <w:t xml:space="preserve">The tread and wheelbase </w:t>
      </w:r>
      <w:r w:rsidR="00ED3335" w:rsidRPr="007266D9">
        <w:rPr>
          <w:rFonts w:asciiTheme="majorBidi" w:hAnsiTheme="majorBidi" w:cstheme="majorBidi"/>
        </w:rPr>
        <w:t>should</w:t>
      </w:r>
      <w:r w:rsidRPr="007266D9">
        <w:rPr>
          <w:rFonts w:asciiTheme="majorBidi" w:hAnsiTheme="majorBidi" w:cstheme="majorBidi"/>
        </w:rPr>
        <w:t xml:space="preserve"> be determined. The</w:t>
      </w:r>
      <w:r>
        <w:rPr>
          <w:rFonts w:asciiTheme="majorBidi" w:hAnsiTheme="majorBidi" w:cstheme="majorBidi"/>
        </w:rPr>
        <w:t xml:space="preserve"> </w:t>
      </w:r>
      <w:r w:rsidRPr="007266D9">
        <w:rPr>
          <w:rFonts w:asciiTheme="majorBidi" w:hAnsiTheme="majorBidi" w:cstheme="majorBidi"/>
        </w:rPr>
        <w:t xml:space="preserve">relationship between the tread and </w:t>
      </w:r>
      <w:r w:rsidR="00ED3335" w:rsidRPr="007266D9">
        <w:rPr>
          <w:rFonts w:asciiTheme="majorBidi" w:hAnsiTheme="majorBidi" w:cstheme="majorBidi"/>
        </w:rPr>
        <w:t>wheelbase</w:t>
      </w:r>
      <w:r w:rsidRPr="007266D9">
        <w:rPr>
          <w:rFonts w:asciiTheme="majorBidi" w:hAnsiTheme="majorBidi" w:cstheme="majorBidi"/>
        </w:rPr>
        <w:t xml:space="preserve"> is dictated</w:t>
      </w:r>
      <w:r>
        <w:rPr>
          <w:rFonts w:asciiTheme="majorBidi" w:hAnsiTheme="majorBidi" w:cstheme="majorBidi"/>
        </w:rPr>
        <w:t xml:space="preserve"> </w:t>
      </w:r>
      <w:r w:rsidRPr="007266D9">
        <w:rPr>
          <w:rFonts w:asciiTheme="majorBidi" w:hAnsiTheme="majorBidi" w:cstheme="majorBidi"/>
        </w:rPr>
        <w:t>by the turnover angle, which is determined as follows</w:t>
      </w:r>
      <w:r>
        <w:rPr>
          <w:rFonts w:asciiTheme="majorBidi" w:hAnsiTheme="majorBidi" w:cstheme="majorBidi"/>
        </w:rPr>
        <w:t xml:space="preserve"> in the figure</w:t>
      </w:r>
      <w:r w:rsidRPr="007266D9">
        <w:rPr>
          <w:rFonts w:asciiTheme="majorBidi" w:hAnsiTheme="majorBidi" w:cstheme="majorBidi"/>
        </w:rPr>
        <w:t>.</w:t>
      </w:r>
    </w:p>
    <w:p w14:paraId="79D13280" w14:textId="60F53E23" w:rsidR="007266D9" w:rsidRPr="007266D9" w:rsidRDefault="007266D9" w:rsidP="00ED3335">
      <w:pPr>
        <w:jc w:val="both"/>
        <w:rPr>
          <w:rFonts w:asciiTheme="majorBidi" w:hAnsiTheme="majorBidi" w:cstheme="majorBidi"/>
        </w:rPr>
      </w:pPr>
      <w:r w:rsidRPr="007266D9">
        <w:rPr>
          <w:rFonts w:asciiTheme="majorBidi" w:hAnsiTheme="majorBidi" w:cstheme="majorBidi"/>
        </w:rPr>
        <w:t>(1) Draw a top view showing the desired nose most forward C.G location</w:t>
      </w:r>
    </w:p>
    <w:p w14:paraId="738BCF3C" w14:textId="6C62923C" w:rsidR="00156CC5" w:rsidRDefault="007266D9" w:rsidP="00ED3335">
      <w:pPr>
        <w:jc w:val="both"/>
        <w:rPr>
          <w:rFonts w:asciiTheme="majorBidi" w:hAnsiTheme="majorBidi" w:cstheme="majorBidi"/>
        </w:rPr>
      </w:pPr>
      <w:r w:rsidRPr="007266D9">
        <w:rPr>
          <w:rFonts w:asciiTheme="majorBidi" w:hAnsiTheme="majorBidi" w:cstheme="majorBidi"/>
        </w:rPr>
        <w:t>(2) Draw a side view showing the landing gear with</w:t>
      </w:r>
      <w:r w:rsidR="00ED3335">
        <w:rPr>
          <w:rFonts w:asciiTheme="majorBidi" w:hAnsiTheme="majorBidi" w:cstheme="majorBidi"/>
        </w:rPr>
        <w:t xml:space="preserve"> </w:t>
      </w:r>
      <w:r w:rsidRPr="007266D9">
        <w:rPr>
          <w:rFonts w:asciiTheme="majorBidi" w:hAnsiTheme="majorBidi" w:cstheme="majorBidi"/>
        </w:rPr>
        <w:t>shock absorbers and tire statically deflected and the C.G</w:t>
      </w:r>
      <w:r w:rsidR="00ED3335">
        <w:rPr>
          <w:rFonts w:asciiTheme="majorBidi" w:hAnsiTheme="majorBidi" w:cstheme="majorBidi"/>
        </w:rPr>
        <w:t xml:space="preserve"> </w:t>
      </w:r>
      <w:r w:rsidRPr="007266D9">
        <w:rPr>
          <w:rFonts w:asciiTheme="majorBidi" w:hAnsiTheme="majorBidi" w:cstheme="majorBidi"/>
        </w:rPr>
        <w:t>position</w:t>
      </w:r>
    </w:p>
    <w:p w14:paraId="544AD099" w14:textId="0E0EF5C4" w:rsidR="00BB4672" w:rsidRDefault="00BB4672" w:rsidP="00BB4672">
      <w:pPr>
        <w:jc w:val="center"/>
        <w:rPr>
          <w:rFonts w:asciiTheme="majorBidi" w:hAnsiTheme="majorBidi" w:cstheme="majorBidi"/>
        </w:rPr>
      </w:pPr>
      <w:r w:rsidRPr="00BB4672">
        <w:rPr>
          <w:rFonts w:asciiTheme="majorBidi" w:hAnsiTheme="majorBidi" w:cstheme="majorBidi"/>
          <w:noProof/>
        </w:rPr>
        <w:lastRenderedPageBreak/>
        <w:drawing>
          <wp:inline distT="0" distB="0" distL="0" distR="0" wp14:anchorId="1BA84CA7" wp14:editId="45093468">
            <wp:extent cx="2870298" cy="2469109"/>
            <wp:effectExtent l="0" t="0" r="6350" b="7620"/>
            <wp:docPr id="21277888" name="Picture 1" descr="A diagram of a vehi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888" name="Picture 1" descr="A diagram of a vehicle&#10;&#10;Description automatically generated"/>
                    <pic:cNvPicPr/>
                  </pic:nvPicPr>
                  <pic:blipFill>
                    <a:blip r:embed="rId17"/>
                    <a:stretch>
                      <a:fillRect/>
                    </a:stretch>
                  </pic:blipFill>
                  <pic:spPr>
                    <a:xfrm>
                      <a:off x="0" y="0"/>
                      <a:ext cx="2890870" cy="2486806"/>
                    </a:xfrm>
                    <a:prstGeom prst="rect">
                      <a:avLst/>
                    </a:prstGeom>
                  </pic:spPr>
                </pic:pic>
              </a:graphicData>
            </a:graphic>
          </wp:inline>
        </w:drawing>
      </w:r>
      <w:r w:rsidR="007E553F" w:rsidRPr="007E553F">
        <w:t xml:space="preserve"> </w:t>
      </w:r>
      <w:r w:rsidR="007E553F">
        <w:rPr>
          <w:noProof/>
        </w:rPr>
        <w:drawing>
          <wp:inline distT="0" distB="0" distL="0" distR="0" wp14:anchorId="0C9E8ED0" wp14:editId="60F6D5BA">
            <wp:extent cx="5943600" cy="2870835"/>
            <wp:effectExtent l="0" t="0" r="0" b="5715"/>
            <wp:docPr id="1647613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70835"/>
                    </a:xfrm>
                    <a:prstGeom prst="rect">
                      <a:avLst/>
                    </a:prstGeom>
                    <a:noFill/>
                    <a:ln>
                      <a:noFill/>
                    </a:ln>
                  </pic:spPr>
                </pic:pic>
              </a:graphicData>
            </a:graphic>
          </wp:inline>
        </w:drawing>
      </w:r>
      <w:r w:rsidR="007E553F" w:rsidRPr="007E553F">
        <w:rPr>
          <w:noProof/>
        </w:rPr>
        <w:t xml:space="preserve"> </w:t>
      </w:r>
      <w:r w:rsidR="007E553F">
        <w:rPr>
          <w:noProof/>
        </w:rPr>
        <w:lastRenderedPageBreak/>
        <w:drawing>
          <wp:inline distT="0" distB="0" distL="0" distR="0" wp14:anchorId="65AF7623" wp14:editId="51E37DCC">
            <wp:extent cx="5943600" cy="4019550"/>
            <wp:effectExtent l="0" t="0" r="0" b="0"/>
            <wp:docPr id="11138467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14:paraId="35AD7986" w14:textId="77777777" w:rsidR="0053302C" w:rsidRPr="0053302C" w:rsidRDefault="0053302C" w:rsidP="0053302C">
      <w:pPr>
        <w:jc w:val="both"/>
        <w:rPr>
          <w:rFonts w:asciiTheme="majorBidi" w:hAnsiTheme="majorBidi" w:cstheme="majorBidi"/>
        </w:rPr>
      </w:pPr>
      <w:r w:rsidRPr="0053302C">
        <w:rPr>
          <w:rFonts w:asciiTheme="majorBidi" w:hAnsiTheme="majorBidi" w:cstheme="majorBidi"/>
        </w:rPr>
        <w:t>(3) Establish line A-B Extend the line to a point “C”.</w:t>
      </w:r>
    </w:p>
    <w:p w14:paraId="5B1BD80E" w14:textId="339AAC20" w:rsidR="0053302C" w:rsidRPr="0053302C" w:rsidRDefault="0053302C" w:rsidP="0053302C">
      <w:pPr>
        <w:jc w:val="both"/>
        <w:rPr>
          <w:rFonts w:asciiTheme="majorBidi" w:hAnsiTheme="majorBidi" w:cstheme="majorBidi"/>
        </w:rPr>
      </w:pPr>
      <w:r w:rsidRPr="0053302C">
        <w:rPr>
          <w:rFonts w:asciiTheme="majorBidi" w:hAnsiTheme="majorBidi" w:cstheme="majorBidi"/>
        </w:rPr>
        <w:t>(4) Through point, “C” draws a perpendicular to line A-B.</w:t>
      </w:r>
    </w:p>
    <w:p w14:paraId="66D91807" w14:textId="17BAAC2F" w:rsidR="0053302C" w:rsidRPr="0053302C" w:rsidRDefault="0053302C" w:rsidP="0053302C">
      <w:pPr>
        <w:jc w:val="both"/>
        <w:rPr>
          <w:rFonts w:asciiTheme="majorBidi" w:hAnsiTheme="majorBidi" w:cstheme="majorBidi"/>
        </w:rPr>
      </w:pPr>
      <w:r w:rsidRPr="0053302C">
        <w:rPr>
          <w:rFonts w:asciiTheme="majorBidi" w:hAnsiTheme="majorBidi" w:cstheme="majorBidi"/>
        </w:rPr>
        <w:t>(5) Through the c.g. (in the plane view draw a line parallel to A-B and obtain point “D”.</w:t>
      </w:r>
    </w:p>
    <w:p w14:paraId="49AA4BC4" w14:textId="25298AED" w:rsidR="00A714C7" w:rsidRPr="00A714C7" w:rsidRDefault="0053302C" w:rsidP="00A714C7">
      <w:pPr>
        <w:jc w:val="both"/>
        <w:rPr>
          <w:rFonts w:asciiTheme="majorBidi" w:hAnsiTheme="majorBidi" w:cstheme="majorBidi"/>
        </w:rPr>
      </w:pPr>
      <w:r w:rsidRPr="0053302C">
        <w:rPr>
          <w:rFonts w:asciiTheme="majorBidi" w:hAnsiTheme="majorBidi" w:cstheme="majorBidi"/>
        </w:rPr>
        <w:t>(6)</w:t>
      </w:r>
      <w:r>
        <w:rPr>
          <w:rFonts w:asciiTheme="majorBidi" w:hAnsiTheme="majorBidi" w:cstheme="majorBidi"/>
        </w:rPr>
        <w:t xml:space="preserve"> </w:t>
      </w:r>
      <w:r w:rsidRPr="0053302C">
        <w:rPr>
          <w:rFonts w:asciiTheme="majorBidi" w:hAnsiTheme="majorBidi" w:cstheme="majorBidi"/>
        </w:rPr>
        <w:t>From point “D” measure height of the c.g. (H) obtained from the side view and obtain point “E”.</w:t>
      </w:r>
    </w:p>
    <w:p w14:paraId="3BAFBDAA" w14:textId="600C079C" w:rsidR="00A714C7" w:rsidRDefault="00A714C7" w:rsidP="00A714C7">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714C7">
        <w:rPr>
          <w:rFonts w:ascii="Times New Roman" w:eastAsia="Times New Roman" w:hAnsi="Times New Roman" w:cs="Times New Roman"/>
          <w:b/>
          <w:bCs/>
          <w:kern w:val="0"/>
          <w:sz w:val="36"/>
          <w:szCs w:val="36"/>
          <w14:ligatures w14:val="none"/>
        </w:rPr>
        <w:t>Tire selection</w:t>
      </w:r>
    </w:p>
    <w:p w14:paraId="5E50A3EE" w14:textId="4CBB0430" w:rsidR="00A714C7" w:rsidRDefault="00DA040E" w:rsidP="00DA040E">
      <w:pPr>
        <w:jc w:val="both"/>
        <w:rPr>
          <w:rFonts w:asciiTheme="majorBidi" w:hAnsiTheme="majorBidi" w:cstheme="majorBidi"/>
        </w:rPr>
      </w:pPr>
      <w:r w:rsidRPr="00DA040E">
        <w:rPr>
          <w:rFonts w:asciiTheme="majorBidi" w:hAnsiTheme="majorBidi" w:cstheme="majorBidi"/>
        </w:rPr>
        <w:t>The tires are sized to be carried out the weight of the</w:t>
      </w:r>
      <w:r>
        <w:rPr>
          <w:rFonts w:asciiTheme="majorBidi" w:hAnsiTheme="majorBidi" w:cstheme="majorBidi"/>
        </w:rPr>
        <w:t xml:space="preserve"> </w:t>
      </w:r>
      <w:r w:rsidRPr="00DA040E">
        <w:rPr>
          <w:rFonts w:asciiTheme="majorBidi" w:hAnsiTheme="majorBidi" w:cstheme="majorBidi"/>
        </w:rPr>
        <w:t>aircraft. Typically, the main tires are carry about 90% of</w:t>
      </w:r>
      <w:r>
        <w:rPr>
          <w:rFonts w:asciiTheme="majorBidi" w:hAnsiTheme="majorBidi" w:cstheme="majorBidi"/>
        </w:rPr>
        <w:t xml:space="preserve"> </w:t>
      </w:r>
      <w:r w:rsidRPr="00DA040E">
        <w:rPr>
          <w:rFonts w:asciiTheme="majorBidi" w:hAnsiTheme="majorBidi" w:cstheme="majorBidi"/>
        </w:rPr>
        <w:t>the total weight of the aircraft weight.</w:t>
      </w:r>
      <w:r>
        <w:rPr>
          <w:rFonts w:asciiTheme="majorBidi" w:hAnsiTheme="majorBidi" w:cstheme="majorBidi"/>
        </w:rPr>
        <w:t xml:space="preserve"> </w:t>
      </w:r>
      <w:r w:rsidRPr="00DA040E">
        <w:rPr>
          <w:rFonts w:asciiTheme="majorBidi" w:hAnsiTheme="majorBidi" w:cstheme="majorBidi"/>
        </w:rPr>
        <w:t>Nose tires carry</w:t>
      </w:r>
      <w:r>
        <w:rPr>
          <w:rFonts w:asciiTheme="majorBidi" w:hAnsiTheme="majorBidi" w:cstheme="majorBidi"/>
        </w:rPr>
        <w:t xml:space="preserve"> </w:t>
      </w:r>
      <w:r w:rsidRPr="00DA040E">
        <w:rPr>
          <w:rFonts w:asciiTheme="majorBidi" w:hAnsiTheme="majorBidi" w:cstheme="majorBidi"/>
        </w:rPr>
        <w:t>only about 10 % of the static load but experience</w:t>
      </w:r>
      <w:r>
        <w:rPr>
          <w:rFonts w:asciiTheme="majorBidi" w:hAnsiTheme="majorBidi" w:cstheme="majorBidi"/>
        </w:rPr>
        <w:t xml:space="preserve"> </w:t>
      </w:r>
      <w:r w:rsidRPr="00DA040E">
        <w:rPr>
          <w:rFonts w:asciiTheme="majorBidi" w:hAnsiTheme="majorBidi" w:cstheme="majorBidi"/>
        </w:rPr>
        <w:t>higher dynamic loads during landing. In conceptual</w:t>
      </w:r>
      <w:r>
        <w:rPr>
          <w:rFonts w:asciiTheme="majorBidi" w:hAnsiTheme="majorBidi" w:cstheme="majorBidi"/>
        </w:rPr>
        <w:t xml:space="preserve"> </w:t>
      </w:r>
      <w:r w:rsidRPr="00DA040E">
        <w:rPr>
          <w:rFonts w:asciiTheme="majorBidi" w:hAnsiTheme="majorBidi" w:cstheme="majorBidi"/>
        </w:rPr>
        <w:t>design stage we can find a tire size by using a statistical</w:t>
      </w:r>
      <w:r>
        <w:rPr>
          <w:rFonts w:asciiTheme="majorBidi" w:hAnsiTheme="majorBidi" w:cstheme="majorBidi"/>
        </w:rPr>
        <w:t xml:space="preserve"> </w:t>
      </w:r>
      <w:r w:rsidRPr="00DA040E">
        <w:rPr>
          <w:rFonts w:asciiTheme="majorBidi" w:hAnsiTheme="majorBidi" w:cstheme="majorBidi"/>
        </w:rPr>
        <w:t>approac</w:t>
      </w:r>
      <w:r>
        <w:rPr>
          <w:rFonts w:asciiTheme="majorBidi" w:hAnsiTheme="majorBidi" w:cstheme="majorBidi"/>
        </w:rPr>
        <w:t xml:space="preserve">h. By </w:t>
      </w:r>
      <w:r w:rsidRPr="00DA040E">
        <w:rPr>
          <w:rFonts w:asciiTheme="majorBidi" w:hAnsiTheme="majorBidi" w:cstheme="majorBidi"/>
        </w:rPr>
        <w:t>assuming that</w:t>
      </w:r>
      <w:r>
        <w:rPr>
          <w:rFonts w:asciiTheme="majorBidi" w:hAnsiTheme="majorBidi" w:cstheme="majorBidi"/>
        </w:rPr>
        <w:t xml:space="preserve"> </w:t>
      </w:r>
      <w:r w:rsidRPr="00DA040E">
        <w:rPr>
          <w:rFonts w:asciiTheme="majorBidi" w:hAnsiTheme="majorBidi" w:cstheme="majorBidi"/>
        </w:rPr>
        <w:t xml:space="preserve">main tire </w:t>
      </w:r>
      <w:r w:rsidR="00B42766" w:rsidRPr="00DA040E">
        <w:rPr>
          <w:rFonts w:asciiTheme="majorBidi" w:hAnsiTheme="majorBidi" w:cstheme="majorBidi"/>
        </w:rPr>
        <w:t>carries</w:t>
      </w:r>
      <w:r w:rsidRPr="00DA040E">
        <w:rPr>
          <w:rFonts w:asciiTheme="majorBidi" w:hAnsiTheme="majorBidi" w:cstheme="majorBidi"/>
        </w:rPr>
        <w:t xml:space="preserve"> about 90% of aircraft weight</w:t>
      </w:r>
      <w:r>
        <w:rPr>
          <w:rFonts w:asciiTheme="majorBidi" w:hAnsiTheme="majorBidi" w:cstheme="majorBidi"/>
        </w:rPr>
        <w:t xml:space="preserve">, </w:t>
      </w:r>
      <w:r w:rsidRPr="00DA040E">
        <w:rPr>
          <w:rFonts w:asciiTheme="majorBidi" w:hAnsiTheme="majorBidi" w:cstheme="majorBidi"/>
        </w:rPr>
        <w:t>calculated values for diameter and width should increase</w:t>
      </w:r>
      <w:r>
        <w:rPr>
          <w:rFonts w:asciiTheme="majorBidi" w:hAnsiTheme="majorBidi" w:cstheme="majorBidi"/>
        </w:rPr>
        <w:t xml:space="preserve"> </w:t>
      </w:r>
      <w:r w:rsidRPr="00DA040E">
        <w:rPr>
          <w:rFonts w:asciiTheme="majorBidi" w:hAnsiTheme="majorBidi" w:cstheme="majorBidi"/>
        </w:rPr>
        <w:t>about 30% if the aircraft is to operate from rough unpaved runways. Nose tires can be assumed to be about</w:t>
      </w:r>
      <w:r>
        <w:rPr>
          <w:rFonts w:asciiTheme="majorBidi" w:hAnsiTheme="majorBidi" w:cstheme="majorBidi"/>
        </w:rPr>
        <w:t xml:space="preserve"> </w:t>
      </w:r>
      <w:r w:rsidRPr="00DA040E">
        <w:rPr>
          <w:rFonts w:asciiTheme="majorBidi" w:hAnsiTheme="majorBidi" w:cstheme="majorBidi"/>
        </w:rPr>
        <w:t>60- 100% the size of main tire.</w:t>
      </w:r>
    </w:p>
    <w:p w14:paraId="000814A1" w14:textId="5157C703" w:rsidR="005A73DE" w:rsidRPr="000631F8" w:rsidRDefault="00D75BFC" w:rsidP="005A73DE">
      <w:pPr>
        <w:jc w:val="both"/>
        <w:rPr>
          <w:rFonts w:ascii="Times New Roman" w:eastAsia="Times New Roman" w:hAnsi="Times New Roman" w:cs="Times New Roman"/>
          <w:b/>
          <w:bCs/>
          <w:sz w:val="27"/>
          <w:szCs w:val="27"/>
        </w:rPr>
      </w:pPr>
      <w:r w:rsidRPr="000631F8">
        <w:rPr>
          <w:rFonts w:ascii="Times New Roman" w:eastAsia="Times New Roman" w:hAnsi="Times New Roman" w:cs="Times New Roman"/>
        </w:rPr>
        <w:t xml:space="preserve">Choosing wheels for landing gear involves several considerations to ensure performance and compatibility with </w:t>
      </w:r>
      <w:r>
        <w:rPr>
          <w:rFonts w:ascii="Times New Roman" w:eastAsia="Times New Roman" w:hAnsi="Times New Roman" w:cs="Times New Roman"/>
        </w:rPr>
        <w:t>the</w:t>
      </w:r>
      <w:r w:rsidRPr="000631F8">
        <w:rPr>
          <w:rFonts w:ascii="Times New Roman" w:eastAsia="Times New Roman" w:hAnsi="Times New Roman" w:cs="Times New Roman"/>
        </w:rPr>
        <w:t xml:space="preserve"> UA</w:t>
      </w:r>
      <w:r>
        <w:rPr>
          <w:rFonts w:ascii="Times New Roman" w:eastAsia="Times New Roman" w:hAnsi="Times New Roman" w:cs="Times New Roman"/>
        </w:rPr>
        <w:t>V</w:t>
      </w:r>
      <w:r w:rsidRPr="000631F8">
        <w:rPr>
          <w:rFonts w:ascii="Times New Roman" w:eastAsia="Times New Roman" w:hAnsi="Times New Roman" w:cs="Times New Roman"/>
        </w:rPr>
        <w:t>.</w:t>
      </w:r>
      <w:r w:rsidR="005A73DE">
        <w:rPr>
          <w:rFonts w:ascii="Times New Roman" w:eastAsia="Times New Roman" w:hAnsi="Times New Roman" w:cs="Times New Roman"/>
        </w:rPr>
        <w:t xml:space="preserve"> </w:t>
      </w:r>
      <w:r w:rsidR="005A73DE" w:rsidRPr="005A73DE">
        <w:rPr>
          <w:rFonts w:ascii="Times New Roman" w:eastAsia="Times New Roman" w:hAnsi="Times New Roman" w:cs="Times New Roman"/>
        </w:rPr>
        <w:t xml:space="preserve">Key </w:t>
      </w:r>
      <w:r w:rsidR="005A73DE">
        <w:rPr>
          <w:rFonts w:ascii="Times New Roman" w:eastAsia="Times New Roman" w:hAnsi="Times New Roman" w:cs="Times New Roman"/>
        </w:rPr>
        <w:t>f</w:t>
      </w:r>
      <w:r w:rsidR="005A73DE" w:rsidRPr="005A73DE">
        <w:rPr>
          <w:rFonts w:ascii="Times New Roman" w:eastAsia="Times New Roman" w:hAnsi="Times New Roman" w:cs="Times New Roman"/>
        </w:rPr>
        <w:t xml:space="preserve">actors to </w:t>
      </w:r>
      <w:r w:rsidR="005A73DE">
        <w:rPr>
          <w:rFonts w:ascii="Times New Roman" w:eastAsia="Times New Roman" w:hAnsi="Times New Roman" w:cs="Times New Roman"/>
        </w:rPr>
        <w:t>c</w:t>
      </w:r>
      <w:r w:rsidR="005A73DE" w:rsidRPr="005A73DE">
        <w:rPr>
          <w:rFonts w:ascii="Times New Roman" w:eastAsia="Times New Roman" w:hAnsi="Times New Roman" w:cs="Times New Roman"/>
        </w:rPr>
        <w:t>onsider</w:t>
      </w:r>
      <w:r w:rsidR="005A73DE">
        <w:rPr>
          <w:rFonts w:ascii="Times New Roman" w:eastAsia="Times New Roman" w:hAnsi="Times New Roman" w:cs="Times New Roman"/>
        </w:rPr>
        <w:t xml:space="preserve"> are:</w:t>
      </w:r>
    </w:p>
    <w:p w14:paraId="510C0216" w14:textId="77777777" w:rsidR="005A73DE" w:rsidRPr="005A73DE" w:rsidRDefault="005A73DE" w:rsidP="005A73DE">
      <w:pPr>
        <w:numPr>
          <w:ilvl w:val="0"/>
          <w:numId w:val="1"/>
        </w:numPr>
        <w:spacing w:before="100" w:beforeAutospacing="1" w:after="100" w:afterAutospacing="1" w:line="240" w:lineRule="auto"/>
        <w:rPr>
          <w:rFonts w:ascii="Times New Roman" w:eastAsia="Times New Roman" w:hAnsi="Times New Roman" w:cs="Times New Roman"/>
          <w:sz w:val="20"/>
          <w:szCs w:val="20"/>
        </w:rPr>
      </w:pPr>
      <w:r w:rsidRPr="005A73DE">
        <w:rPr>
          <w:rFonts w:ascii="Times New Roman" w:eastAsia="Times New Roman" w:hAnsi="Times New Roman" w:cs="Times New Roman"/>
          <w:b/>
          <w:bCs/>
          <w:sz w:val="20"/>
          <w:szCs w:val="20"/>
        </w:rPr>
        <w:t>Weight Capacity</w:t>
      </w:r>
      <w:r w:rsidRPr="005A73DE">
        <w:rPr>
          <w:rFonts w:ascii="Times New Roman" w:eastAsia="Times New Roman" w:hAnsi="Times New Roman" w:cs="Times New Roman"/>
          <w:sz w:val="20"/>
          <w:szCs w:val="20"/>
        </w:rPr>
        <w:t>:</w:t>
      </w:r>
    </w:p>
    <w:p w14:paraId="54B8D62A" w14:textId="77777777" w:rsidR="005A73DE" w:rsidRPr="000631F8" w:rsidRDefault="005A73DE" w:rsidP="00C67782">
      <w:pPr>
        <w:numPr>
          <w:ilvl w:val="1"/>
          <w:numId w:val="1"/>
        </w:numPr>
        <w:spacing w:before="100" w:beforeAutospacing="1" w:after="100" w:afterAutospacing="1" w:line="240" w:lineRule="auto"/>
        <w:jc w:val="both"/>
        <w:rPr>
          <w:rFonts w:ascii="Times New Roman" w:eastAsia="Times New Roman" w:hAnsi="Times New Roman" w:cs="Times New Roman"/>
        </w:rPr>
      </w:pPr>
      <w:r w:rsidRPr="000631F8">
        <w:rPr>
          <w:rFonts w:ascii="Times New Roman" w:eastAsia="Times New Roman" w:hAnsi="Times New Roman" w:cs="Times New Roman"/>
        </w:rPr>
        <w:t>Ensure the wheels can support the UAS's take-off weight (up to 7 kg). Check the manufacturer’s specifications for load ratings.</w:t>
      </w:r>
    </w:p>
    <w:p w14:paraId="418612BC" w14:textId="1CF6D472" w:rsidR="005A73DE" w:rsidRPr="005A73DE" w:rsidRDefault="005A73DE" w:rsidP="00C67782">
      <w:pPr>
        <w:numPr>
          <w:ilvl w:val="0"/>
          <w:numId w:val="1"/>
        </w:numPr>
        <w:spacing w:before="100" w:beforeAutospacing="1" w:after="100" w:afterAutospacing="1" w:line="240" w:lineRule="auto"/>
        <w:jc w:val="both"/>
        <w:rPr>
          <w:rFonts w:ascii="Times New Roman" w:eastAsia="Times New Roman" w:hAnsi="Times New Roman" w:cs="Times New Roman"/>
          <w:b/>
          <w:bCs/>
          <w:sz w:val="20"/>
          <w:szCs w:val="20"/>
        </w:rPr>
      </w:pPr>
      <w:r w:rsidRPr="005A73DE">
        <w:rPr>
          <w:rFonts w:ascii="Times New Roman" w:eastAsia="Times New Roman" w:hAnsi="Times New Roman" w:cs="Times New Roman"/>
          <w:b/>
          <w:bCs/>
          <w:sz w:val="20"/>
          <w:szCs w:val="20"/>
        </w:rPr>
        <w:t>Diameter:</w:t>
      </w:r>
    </w:p>
    <w:p w14:paraId="71B758AD" w14:textId="05BC63FB" w:rsidR="005A73DE" w:rsidRPr="000631F8" w:rsidRDefault="005A73DE" w:rsidP="00C67782">
      <w:pPr>
        <w:numPr>
          <w:ilvl w:val="1"/>
          <w:numId w:val="1"/>
        </w:numPr>
        <w:spacing w:before="100" w:beforeAutospacing="1" w:after="100" w:afterAutospacing="1" w:line="240" w:lineRule="auto"/>
        <w:jc w:val="both"/>
        <w:rPr>
          <w:rFonts w:ascii="Times New Roman" w:eastAsia="Times New Roman" w:hAnsi="Times New Roman" w:cs="Times New Roman"/>
        </w:rPr>
      </w:pPr>
      <w:r w:rsidRPr="000631F8">
        <w:rPr>
          <w:rFonts w:ascii="Times New Roman" w:eastAsia="Times New Roman" w:hAnsi="Times New Roman" w:cs="Times New Roman"/>
        </w:rPr>
        <w:t xml:space="preserve">A larger diameter wheel (e.g., </w:t>
      </w:r>
      <w:r>
        <w:rPr>
          <w:rFonts w:ascii="Times New Roman" w:eastAsia="Times New Roman" w:hAnsi="Times New Roman" w:cs="Times New Roman"/>
        </w:rPr>
        <w:t>5</w:t>
      </w:r>
      <w:r w:rsidRPr="000631F8">
        <w:rPr>
          <w:rFonts w:ascii="Times New Roman" w:eastAsia="Times New Roman" w:hAnsi="Times New Roman" w:cs="Times New Roman"/>
        </w:rPr>
        <w:t>-1</w:t>
      </w:r>
      <w:r>
        <w:rPr>
          <w:rFonts w:ascii="Times New Roman" w:eastAsia="Times New Roman" w:hAnsi="Times New Roman" w:cs="Times New Roman"/>
        </w:rPr>
        <w:t>0</w:t>
      </w:r>
      <w:r w:rsidRPr="000631F8">
        <w:rPr>
          <w:rFonts w:ascii="Times New Roman" w:eastAsia="Times New Roman" w:hAnsi="Times New Roman" w:cs="Times New Roman"/>
        </w:rPr>
        <w:t xml:space="preserve"> cm) helps with shock absorption and smoother roll over rough terrain. Smaller wheels may be lighter but can increase landing impact.</w:t>
      </w:r>
    </w:p>
    <w:p w14:paraId="21D1E0B5" w14:textId="77777777" w:rsidR="005A73DE" w:rsidRPr="005A73DE" w:rsidRDefault="005A73DE" w:rsidP="00C67782">
      <w:pPr>
        <w:numPr>
          <w:ilvl w:val="0"/>
          <w:numId w:val="1"/>
        </w:numPr>
        <w:spacing w:before="100" w:beforeAutospacing="1" w:after="100" w:afterAutospacing="1" w:line="240" w:lineRule="auto"/>
        <w:jc w:val="both"/>
        <w:rPr>
          <w:rFonts w:ascii="Times New Roman" w:eastAsia="Times New Roman" w:hAnsi="Times New Roman" w:cs="Times New Roman"/>
          <w:b/>
          <w:bCs/>
          <w:sz w:val="20"/>
          <w:szCs w:val="20"/>
        </w:rPr>
      </w:pPr>
      <w:r w:rsidRPr="005A73DE">
        <w:rPr>
          <w:rFonts w:ascii="Times New Roman" w:eastAsia="Times New Roman" w:hAnsi="Times New Roman" w:cs="Times New Roman"/>
          <w:b/>
          <w:bCs/>
          <w:sz w:val="20"/>
          <w:szCs w:val="20"/>
        </w:rPr>
        <w:lastRenderedPageBreak/>
        <w:t>Material:</w:t>
      </w:r>
    </w:p>
    <w:p w14:paraId="0BA63CF9" w14:textId="77777777" w:rsidR="005A73DE" w:rsidRPr="000631F8" w:rsidRDefault="005A73DE" w:rsidP="00C67782">
      <w:pPr>
        <w:numPr>
          <w:ilvl w:val="1"/>
          <w:numId w:val="1"/>
        </w:numPr>
        <w:spacing w:before="100" w:beforeAutospacing="1" w:after="100" w:afterAutospacing="1" w:line="240" w:lineRule="auto"/>
        <w:jc w:val="both"/>
        <w:rPr>
          <w:rFonts w:ascii="Times New Roman" w:eastAsia="Times New Roman" w:hAnsi="Times New Roman" w:cs="Times New Roman"/>
        </w:rPr>
      </w:pPr>
      <w:r w:rsidRPr="000631F8">
        <w:rPr>
          <w:rFonts w:ascii="Times New Roman" w:eastAsia="Times New Roman" w:hAnsi="Times New Roman" w:cs="Times New Roman"/>
          <w:b/>
          <w:bCs/>
        </w:rPr>
        <w:t>Rubber</w:t>
      </w:r>
      <w:r w:rsidRPr="000631F8">
        <w:rPr>
          <w:rFonts w:ascii="Times New Roman" w:eastAsia="Times New Roman" w:hAnsi="Times New Roman" w:cs="Times New Roman"/>
        </w:rPr>
        <w:t>: Provides good grip and shock absorption.</w:t>
      </w:r>
    </w:p>
    <w:p w14:paraId="037DDF4C" w14:textId="77777777" w:rsidR="005A73DE" w:rsidRPr="000631F8" w:rsidRDefault="005A73DE" w:rsidP="00C67782">
      <w:pPr>
        <w:numPr>
          <w:ilvl w:val="1"/>
          <w:numId w:val="1"/>
        </w:numPr>
        <w:spacing w:before="100" w:beforeAutospacing="1" w:after="100" w:afterAutospacing="1" w:line="240" w:lineRule="auto"/>
        <w:jc w:val="both"/>
        <w:rPr>
          <w:rFonts w:ascii="Times New Roman" w:eastAsia="Times New Roman" w:hAnsi="Times New Roman" w:cs="Times New Roman"/>
        </w:rPr>
      </w:pPr>
      <w:r w:rsidRPr="000631F8">
        <w:rPr>
          <w:rFonts w:ascii="Times New Roman" w:eastAsia="Times New Roman" w:hAnsi="Times New Roman" w:cs="Times New Roman"/>
          <w:b/>
          <w:bCs/>
        </w:rPr>
        <w:t>Plastic</w:t>
      </w:r>
      <w:r w:rsidRPr="000631F8">
        <w:rPr>
          <w:rFonts w:ascii="Times New Roman" w:eastAsia="Times New Roman" w:hAnsi="Times New Roman" w:cs="Times New Roman"/>
        </w:rPr>
        <w:t>: Lightweight and cost-effective but may not provide as much cushioning.</w:t>
      </w:r>
    </w:p>
    <w:p w14:paraId="0EEC1AFD" w14:textId="77777777" w:rsidR="005A73DE" w:rsidRPr="000631F8" w:rsidRDefault="005A73DE" w:rsidP="00C67782">
      <w:pPr>
        <w:numPr>
          <w:ilvl w:val="1"/>
          <w:numId w:val="1"/>
        </w:numPr>
        <w:spacing w:before="100" w:beforeAutospacing="1" w:after="100" w:afterAutospacing="1" w:line="240" w:lineRule="auto"/>
        <w:jc w:val="both"/>
        <w:rPr>
          <w:rFonts w:ascii="Times New Roman" w:eastAsia="Times New Roman" w:hAnsi="Times New Roman" w:cs="Times New Roman"/>
        </w:rPr>
      </w:pPr>
      <w:r w:rsidRPr="000631F8">
        <w:rPr>
          <w:rFonts w:ascii="Times New Roman" w:eastAsia="Times New Roman" w:hAnsi="Times New Roman" w:cs="Times New Roman"/>
          <w:b/>
          <w:bCs/>
        </w:rPr>
        <w:t>Foam</w:t>
      </w:r>
      <w:r w:rsidRPr="000631F8">
        <w:rPr>
          <w:rFonts w:ascii="Times New Roman" w:eastAsia="Times New Roman" w:hAnsi="Times New Roman" w:cs="Times New Roman"/>
        </w:rPr>
        <w:t>: Lightweight and shock-absorbent, suitable for softer landings.</w:t>
      </w:r>
    </w:p>
    <w:p w14:paraId="12D40E1D" w14:textId="77777777" w:rsidR="005A73DE" w:rsidRPr="005A73DE" w:rsidRDefault="005A73DE" w:rsidP="00C67782">
      <w:pPr>
        <w:numPr>
          <w:ilvl w:val="0"/>
          <w:numId w:val="1"/>
        </w:numPr>
        <w:spacing w:before="100" w:beforeAutospacing="1" w:after="100" w:afterAutospacing="1" w:line="240" w:lineRule="auto"/>
        <w:jc w:val="both"/>
        <w:rPr>
          <w:rFonts w:ascii="Times New Roman" w:eastAsia="Times New Roman" w:hAnsi="Times New Roman" w:cs="Times New Roman"/>
          <w:b/>
          <w:bCs/>
          <w:sz w:val="20"/>
          <w:szCs w:val="20"/>
        </w:rPr>
      </w:pPr>
      <w:r w:rsidRPr="005A73DE">
        <w:rPr>
          <w:rFonts w:ascii="Times New Roman" w:eastAsia="Times New Roman" w:hAnsi="Times New Roman" w:cs="Times New Roman"/>
          <w:b/>
          <w:bCs/>
          <w:sz w:val="20"/>
          <w:szCs w:val="20"/>
        </w:rPr>
        <w:t>Tread Pattern:</w:t>
      </w:r>
    </w:p>
    <w:p w14:paraId="6C2E3CD5" w14:textId="680B4FB1" w:rsidR="005A73DE" w:rsidRPr="000631F8" w:rsidRDefault="005A73DE" w:rsidP="00C67782">
      <w:pPr>
        <w:numPr>
          <w:ilvl w:val="1"/>
          <w:numId w:val="1"/>
        </w:numPr>
        <w:spacing w:before="100" w:beforeAutospacing="1" w:after="100" w:afterAutospacing="1" w:line="240" w:lineRule="auto"/>
        <w:jc w:val="both"/>
        <w:rPr>
          <w:rFonts w:ascii="Times New Roman" w:eastAsia="Times New Roman" w:hAnsi="Times New Roman" w:cs="Times New Roman"/>
        </w:rPr>
      </w:pPr>
      <w:r w:rsidRPr="000631F8">
        <w:rPr>
          <w:rFonts w:ascii="Times New Roman" w:eastAsia="Times New Roman" w:hAnsi="Times New Roman" w:cs="Times New Roman"/>
        </w:rPr>
        <w:t>Choos</w:t>
      </w:r>
      <w:r>
        <w:rPr>
          <w:rFonts w:ascii="Times New Roman" w:eastAsia="Times New Roman" w:hAnsi="Times New Roman" w:cs="Times New Roman"/>
        </w:rPr>
        <w:t>ing</w:t>
      </w:r>
      <w:r w:rsidRPr="000631F8">
        <w:rPr>
          <w:rFonts w:ascii="Times New Roman" w:eastAsia="Times New Roman" w:hAnsi="Times New Roman" w:cs="Times New Roman"/>
        </w:rPr>
        <w:t xml:space="preserve"> a tread pattern based on the expected landing surface. A deeper tread offers better grip on rough or uneven surfaces.</w:t>
      </w:r>
    </w:p>
    <w:p w14:paraId="44E0B077" w14:textId="77777777" w:rsidR="005A73DE" w:rsidRPr="005A73DE" w:rsidRDefault="005A73DE" w:rsidP="00C67782">
      <w:pPr>
        <w:numPr>
          <w:ilvl w:val="0"/>
          <w:numId w:val="1"/>
        </w:numPr>
        <w:spacing w:before="100" w:beforeAutospacing="1" w:after="100" w:afterAutospacing="1" w:line="240" w:lineRule="auto"/>
        <w:jc w:val="both"/>
        <w:rPr>
          <w:rFonts w:ascii="Times New Roman" w:eastAsia="Times New Roman" w:hAnsi="Times New Roman" w:cs="Times New Roman"/>
          <w:b/>
          <w:bCs/>
          <w:sz w:val="20"/>
          <w:szCs w:val="20"/>
        </w:rPr>
      </w:pPr>
      <w:r w:rsidRPr="005A73DE">
        <w:rPr>
          <w:rFonts w:ascii="Times New Roman" w:eastAsia="Times New Roman" w:hAnsi="Times New Roman" w:cs="Times New Roman"/>
          <w:b/>
          <w:bCs/>
          <w:sz w:val="20"/>
          <w:szCs w:val="20"/>
        </w:rPr>
        <w:t>Axle Compatibility:</w:t>
      </w:r>
    </w:p>
    <w:p w14:paraId="7ADE8D15" w14:textId="64B1ED5D" w:rsidR="005A73DE" w:rsidRPr="000631F8" w:rsidRDefault="005A73DE" w:rsidP="00C67782">
      <w:pPr>
        <w:numPr>
          <w:ilvl w:val="1"/>
          <w:numId w:val="1"/>
        </w:numPr>
        <w:spacing w:before="100" w:beforeAutospacing="1" w:after="100" w:afterAutospacing="1" w:line="240" w:lineRule="auto"/>
        <w:jc w:val="both"/>
        <w:rPr>
          <w:rFonts w:ascii="Times New Roman" w:eastAsia="Times New Roman" w:hAnsi="Times New Roman" w:cs="Times New Roman"/>
        </w:rPr>
      </w:pPr>
      <w:r w:rsidRPr="000631F8">
        <w:rPr>
          <w:rFonts w:ascii="Times New Roman" w:eastAsia="Times New Roman" w:hAnsi="Times New Roman" w:cs="Times New Roman"/>
        </w:rPr>
        <w:t>Ensuri</w:t>
      </w:r>
      <w:r>
        <w:rPr>
          <w:rFonts w:ascii="Times New Roman" w:eastAsia="Times New Roman" w:hAnsi="Times New Roman" w:cs="Times New Roman"/>
        </w:rPr>
        <w:t>ng</w:t>
      </w:r>
      <w:r w:rsidRPr="000631F8">
        <w:rPr>
          <w:rFonts w:ascii="Times New Roman" w:eastAsia="Times New Roman" w:hAnsi="Times New Roman" w:cs="Times New Roman"/>
        </w:rPr>
        <w:t xml:space="preserve"> the wheel fits the axle size and type used in your landing gear. Verify that the wheel hub can accommodate the axle securely.</w:t>
      </w:r>
    </w:p>
    <w:p w14:paraId="46D76640" w14:textId="77777777" w:rsidR="005A73DE" w:rsidRPr="005A73DE" w:rsidRDefault="005A73DE" w:rsidP="00C67782">
      <w:pPr>
        <w:numPr>
          <w:ilvl w:val="0"/>
          <w:numId w:val="1"/>
        </w:numPr>
        <w:spacing w:before="100" w:beforeAutospacing="1" w:after="100" w:afterAutospacing="1" w:line="240" w:lineRule="auto"/>
        <w:jc w:val="both"/>
        <w:rPr>
          <w:rFonts w:ascii="Times New Roman" w:eastAsia="Times New Roman" w:hAnsi="Times New Roman" w:cs="Times New Roman"/>
          <w:b/>
          <w:bCs/>
          <w:sz w:val="20"/>
          <w:szCs w:val="20"/>
        </w:rPr>
      </w:pPr>
      <w:r w:rsidRPr="005A73DE">
        <w:rPr>
          <w:rFonts w:ascii="Times New Roman" w:eastAsia="Times New Roman" w:hAnsi="Times New Roman" w:cs="Times New Roman"/>
          <w:b/>
          <w:bCs/>
          <w:sz w:val="20"/>
          <w:szCs w:val="20"/>
        </w:rPr>
        <w:t>Weight:</w:t>
      </w:r>
    </w:p>
    <w:p w14:paraId="507A7666" w14:textId="30D555E4" w:rsidR="005A73DE" w:rsidRPr="000631F8" w:rsidRDefault="005A73DE" w:rsidP="00C67782">
      <w:pPr>
        <w:numPr>
          <w:ilvl w:val="1"/>
          <w:numId w:val="1"/>
        </w:numPr>
        <w:spacing w:before="100" w:beforeAutospacing="1" w:after="100" w:afterAutospacing="1" w:line="240" w:lineRule="auto"/>
        <w:jc w:val="both"/>
        <w:rPr>
          <w:rFonts w:ascii="Times New Roman" w:eastAsia="Times New Roman" w:hAnsi="Times New Roman" w:cs="Times New Roman"/>
        </w:rPr>
      </w:pPr>
      <w:r w:rsidRPr="000631F8">
        <w:rPr>
          <w:rFonts w:ascii="Times New Roman" w:eastAsia="Times New Roman" w:hAnsi="Times New Roman" w:cs="Times New Roman"/>
        </w:rPr>
        <w:t>Select</w:t>
      </w:r>
      <w:r>
        <w:rPr>
          <w:rFonts w:ascii="Times New Roman" w:eastAsia="Times New Roman" w:hAnsi="Times New Roman" w:cs="Times New Roman"/>
        </w:rPr>
        <w:t>ing</w:t>
      </w:r>
      <w:r w:rsidRPr="000631F8">
        <w:rPr>
          <w:rFonts w:ascii="Times New Roman" w:eastAsia="Times New Roman" w:hAnsi="Times New Roman" w:cs="Times New Roman"/>
        </w:rPr>
        <w:t xml:space="preserve"> lightweight wheels to minimize the overall weight of the UAS, as every gram counts in flight performance.</w:t>
      </w:r>
    </w:p>
    <w:p w14:paraId="051CF608" w14:textId="77777777" w:rsidR="005A73DE" w:rsidRPr="005A73DE" w:rsidRDefault="005A73DE" w:rsidP="00C67782">
      <w:pPr>
        <w:numPr>
          <w:ilvl w:val="0"/>
          <w:numId w:val="1"/>
        </w:numPr>
        <w:spacing w:before="100" w:beforeAutospacing="1" w:after="100" w:afterAutospacing="1" w:line="240" w:lineRule="auto"/>
        <w:jc w:val="both"/>
        <w:rPr>
          <w:rFonts w:ascii="Times New Roman" w:eastAsia="Times New Roman" w:hAnsi="Times New Roman" w:cs="Times New Roman"/>
          <w:b/>
          <w:bCs/>
          <w:sz w:val="20"/>
          <w:szCs w:val="20"/>
        </w:rPr>
      </w:pPr>
      <w:r w:rsidRPr="005A73DE">
        <w:rPr>
          <w:rFonts w:ascii="Times New Roman" w:eastAsia="Times New Roman" w:hAnsi="Times New Roman" w:cs="Times New Roman"/>
          <w:b/>
          <w:bCs/>
          <w:sz w:val="20"/>
          <w:szCs w:val="20"/>
        </w:rPr>
        <w:t>Rolling Resistance:</w:t>
      </w:r>
    </w:p>
    <w:p w14:paraId="4317559E" w14:textId="77777777" w:rsidR="005A73DE" w:rsidRPr="000631F8" w:rsidRDefault="005A73DE" w:rsidP="00C67782">
      <w:pPr>
        <w:numPr>
          <w:ilvl w:val="1"/>
          <w:numId w:val="1"/>
        </w:numPr>
        <w:spacing w:before="100" w:beforeAutospacing="1" w:after="100" w:afterAutospacing="1" w:line="240" w:lineRule="auto"/>
        <w:jc w:val="both"/>
        <w:rPr>
          <w:rFonts w:ascii="Times New Roman" w:eastAsia="Times New Roman" w:hAnsi="Times New Roman" w:cs="Times New Roman"/>
        </w:rPr>
      </w:pPr>
      <w:r w:rsidRPr="000631F8">
        <w:rPr>
          <w:rFonts w:ascii="Times New Roman" w:eastAsia="Times New Roman" w:hAnsi="Times New Roman" w:cs="Times New Roman"/>
        </w:rPr>
        <w:t>Consider wheels with low rolling resistance for better efficiency during taxiing and takeoff.</w:t>
      </w:r>
    </w:p>
    <w:p w14:paraId="713C5787" w14:textId="134BED60" w:rsidR="005A73DE" w:rsidRPr="00E56C1E" w:rsidRDefault="005A73DE" w:rsidP="00E56C1E">
      <w:pPr>
        <w:jc w:val="both"/>
        <w:rPr>
          <w:rFonts w:ascii="Times New Roman" w:eastAsia="Times New Roman" w:hAnsi="Times New Roman" w:cs="Times New Roman"/>
        </w:rPr>
      </w:pPr>
      <w:r w:rsidRPr="00E56C1E">
        <w:rPr>
          <w:rFonts w:ascii="Times New Roman" w:eastAsia="Times New Roman" w:hAnsi="Times New Roman" w:cs="Times New Roman"/>
        </w:rPr>
        <w:t xml:space="preserve">Sample </w:t>
      </w:r>
      <w:r w:rsidR="00E56C1E">
        <w:rPr>
          <w:rFonts w:ascii="Times New Roman" w:eastAsia="Times New Roman" w:hAnsi="Times New Roman" w:cs="Times New Roman"/>
        </w:rPr>
        <w:t>w</w:t>
      </w:r>
      <w:r w:rsidRPr="00E56C1E">
        <w:rPr>
          <w:rFonts w:ascii="Times New Roman" w:eastAsia="Times New Roman" w:hAnsi="Times New Roman" w:cs="Times New Roman"/>
        </w:rPr>
        <w:t xml:space="preserve">heel </w:t>
      </w:r>
      <w:r w:rsidR="00E56C1E">
        <w:rPr>
          <w:rFonts w:ascii="Times New Roman" w:eastAsia="Times New Roman" w:hAnsi="Times New Roman" w:cs="Times New Roman"/>
        </w:rPr>
        <w:t>material o</w:t>
      </w:r>
      <w:r w:rsidRPr="00E56C1E">
        <w:rPr>
          <w:rFonts w:ascii="Times New Roman" w:eastAsia="Times New Roman" w:hAnsi="Times New Roman" w:cs="Times New Roman"/>
        </w:rPr>
        <w:t>ptions</w:t>
      </w:r>
      <w:r w:rsidR="00E56C1E">
        <w:rPr>
          <w:rFonts w:ascii="Times New Roman" w:eastAsia="Times New Roman" w:hAnsi="Times New Roman" w:cs="Times New Roman"/>
        </w:rPr>
        <w:t xml:space="preserve"> are:</w:t>
      </w:r>
    </w:p>
    <w:p w14:paraId="32F6BAAC" w14:textId="77777777" w:rsidR="005A73DE" w:rsidRPr="000631F8" w:rsidRDefault="005A73DE" w:rsidP="005A73DE">
      <w:pPr>
        <w:numPr>
          <w:ilvl w:val="0"/>
          <w:numId w:val="2"/>
        </w:numPr>
        <w:spacing w:before="100" w:beforeAutospacing="1" w:after="100" w:afterAutospacing="1" w:line="240" w:lineRule="auto"/>
        <w:rPr>
          <w:rFonts w:ascii="Times New Roman" w:eastAsia="Times New Roman" w:hAnsi="Times New Roman" w:cs="Times New Roman"/>
        </w:rPr>
      </w:pPr>
      <w:r w:rsidRPr="000631F8">
        <w:rPr>
          <w:rFonts w:ascii="Times New Roman" w:eastAsia="Times New Roman" w:hAnsi="Times New Roman" w:cs="Times New Roman"/>
          <w:b/>
          <w:bCs/>
        </w:rPr>
        <w:t>Aerofoam Wheels</w:t>
      </w:r>
      <w:r w:rsidRPr="000631F8">
        <w:rPr>
          <w:rFonts w:ascii="Times New Roman" w:eastAsia="Times New Roman" w:hAnsi="Times New Roman" w:cs="Times New Roman"/>
        </w:rPr>
        <w:t>: Lightweight and shock-absorbing, great for soft landings.</w:t>
      </w:r>
    </w:p>
    <w:p w14:paraId="3E64303A" w14:textId="77777777" w:rsidR="005A73DE" w:rsidRPr="000631F8" w:rsidRDefault="005A73DE" w:rsidP="005A73DE">
      <w:pPr>
        <w:numPr>
          <w:ilvl w:val="0"/>
          <w:numId w:val="2"/>
        </w:numPr>
        <w:spacing w:before="100" w:beforeAutospacing="1" w:after="100" w:afterAutospacing="1" w:line="240" w:lineRule="auto"/>
        <w:rPr>
          <w:rFonts w:ascii="Times New Roman" w:eastAsia="Times New Roman" w:hAnsi="Times New Roman" w:cs="Times New Roman"/>
        </w:rPr>
      </w:pPr>
      <w:r w:rsidRPr="000631F8">
        <w:rPr>
          <w:rFonts w:ascii="Times New Roman" w:eastAsia="Times New Roman" w:hAnsi="Times New Roman" w:cs="Times New Roman"/>
          <w:b/>
          <w:bCs/>
        </w:rPr>
        <w:t>Rubber Tread Wheels</w:t>
      </w:r>
      <w:r w:rsidRPr="000631F8">
        <w:rPr>
          <w:rFonts w:ascii="Times New Roman" w:eastAsia="Times New Roman" w:hAnsi="Times New Roman" w:cs="Times New Roman"/>
        </w:rPr>
        <w:t>: Provide excellent grip and durability, suitable for various surfaces.</w:t>
      </w:r>
    </w:p>
    <w:p w14:paraId="249AEF73" w14:textId="77777777" w:rsidR="005A73DE" w:rsidRPr="000631F8" w:rsidRDefault="005A73DE" w:rsidP="005A73DE">
      <w:pPr>
        <w:numPr>
          <w:ilvl w:val="0"/>
          <w:numId w:val="2"/>
        </w:numPr>
        <w:spacing w:before="100" w:beforeAutospacing="1" w:after="100" w:afterAutospacing="1" w:line="240" w:lineRule="auto"/>
        <w:rPr>
          <w:rFonts w:ascii="Times New Roman" w:eastAsia="Times New Roman" w:hAnsi="Times New Roman" w:cs="Times New Roman"/>
        </w:rPr>
      </w:pPr>
      <w:r w:rsidRPr="000631F8">
        <w:rPr>
          <w:rFonts w:ascii="Times New Roman" w:eastAsia="Times New Roman" w:hAnsi="Times New Roman" w:cs="Times New Roman"/>
          <w:b/>
          <w:bCs/>
        </w:rPr>
        <w:t>Plastic Wheels</w:t>
      </w:r>
      <w:r w:rsidRPr="000631F8">
        <w:rPr>
          <w:rFonts w:ascii="Times New Roman" w:eastAsia="Times New Roman" w:hAnsi="Times New Roman" w:cs="Times New Roman"/>
        </w:rPr>
        <w:t>: Ideal for lightweight applications but ensure they have a suitable tread.</w:t>
      </w:r>
    </w:p>
    <w:p w14:paraId="7288AAA9" w14:textId="77777777" w:rsidR="005A73DE" w:rsidRDefault="005A73DE" w:rsidP="00DA040E">
      <w:pPr>
        <w:jc w:val="both"/>
        <w:rPr>
          <w:rFonts w:asciiTheme="majorBidi" w:hAnsiTheme="majorBidi" w:cstheme="majorBidi"/>
        </w:rPr>
      </w:pPr>
    </w:p>
    <w:p w14:paraId="1E632D59" w14:textId="45FC6901" w:rsidR="00A13186" w:rsidRDefault="002D0135" w:rsidP="00A13186">
      <w:pPr>
        <w:spacing w:before="100" w:beforeAutospacing="1" w:after="100" w:afterAutospacing="1"/>
        <w:rPr>
          <w:rFonts w:ascii="Times New Roman" w:eastAsia="Times New Roman" w:hAnsi="Times New Roman" w:cs="Times New Roman"/>
        </w:rPr>
      </w:pPr>
      <w:r w:rsidRPr="000631F8">
        <w:rPr>
          <w:rFonts w:ascii="Times New Roman" w:eastAsia="Times New Roman" w:hAnsi="Times New Roman" w:cs="Times New Roman"/>
        </w:rPr>
        <w:t>Always prototype and test different wheel options to evaluate performance during landing and takeoff</w:t>
      </w:r>
      <w:r>
        <w:rPr>
          <w:rFonts w:ascii="Times New Roman" w:eastAsia="Times New Roman" w:hAnsi="Times New Roman" w:cs="Times New Roman"/>
        </w:rPr>
        <w:t xml:space="preserve"> is recommended</w:t>
      </w:r>
      <w:r w:rsidRPr="000631F8">
        <w:rPr>
          <w:rFonts w:ascii="Times New Roman" w:eastAsia="Times New Roman" w:hAnsi="Times New Roman" w:cs="Times New Roman"/>
        </w:rPr>
        <w:t>. Mak</w:t>
      </w:r>
      <w:r>
        <w:rPr>
          <w:rFonts w:ascii="Times New Roman" w:eastAsia="Times New Roman" w:hAnsi="Times New Roman" w:cs="Times New Roman"/>
        </w:rPr>
        <w:t>ing</w:t>
      </w:r>
      <w:r w:rsidRPr="000631F8">
        <w:rPr>
          <w:rFonts w:ascii="Times New Roman" w:eastAsia="Times New Roman" w:hAnsi="Times New Roman" w:cs="Times New Roman"/>
        </w:rPr>
        <w:t xml:space="preserve"> adjustments</w:t>
      </w:r>
      <w:r w:rsidR="00A8471E">
        <w:rPr>
          <w:rFonts w:ascii="Times New Roman" w:eastAsia="Times New Roman" w:hAnsi="Times New Roman" w:cs="Times New Roman"/>
        </w:rPr>
        <w:t>,</w:t>
      </w:r>
      <w:r w:rsidRPr="000631F8">
        <w:rPr>
          <w:rFonts w:ascii="Times New Roman" w:eastAsia="Times New Roman" w:hAnsi="Times New Roman" w:cs="Times New Roman"/>
        </w:rPr>
        <w:t xml:space="preserve"> </w:t>
      </w:r>
      <w:r>
        <w:rPr>
          <w:rFonts w:ascii="Times New Roman" w:eastAsia="Times New Roman" w:hAnsi="Times New Roman" w:cs="Times New Roman"/>
        </w:rPr>
        <w:t xml:space="preserve">usually done </w:t>
      </w:r>
      <w:r w:rsidRPr="000631F8">
        <w:rPr>
          <w:rFonts w:ascii="Times New Roman" w:eastAsia="Times New Roman" w:hAnsi="Times New Roman" w:cs="Times New Roman"/>
        </w:rPr>
        <w:t xml:space="preserve">based on </w:t>
      </w:r>
      <w:r>
        <w:rPr>
          <w:rFonts w:ascii="Times New Roman" w:eastAsia="Times New Roman" w:hAnsi="Times New Roman" w:cs="Times New Roman"/>
        </w:rPr>
        <w:t>pre-defined</w:t>
      </w:r>
      <w:r w:rsidRPr="000631F8">
        <w:rPr>
          <w:rFonts w:ascii="Times New Roman" w:eastAsia="Times New Roman" w:hAnsi="Times New Roman" w:cs="Times New Roman"/>
        </w:rPr>
        <w:t xml:space="preserve"> specific operational environment. </w:t>
      </w:r>
      <w:r w:rsidR="00A8471E">
        <w:rPr>
          <w:rFonts w:ascii="Times New Roman" w:eastAsia="Times New Roman" w:hAnsi="Times New Roman" w:cs="Times New Roman"/>
        </w:rPr>
        <w:t>In the project, we had to use 60mm aero foam wheel for nose and 80mm rubber wheels for main landing gear.</w:t>
      </w:r>
      <w:r w:rsidR="00A13186">
        <w:rPr>
          <w:rFonts w:ascii="Times New Roman" w:eastAsia="Times New Roman" w:hAnsi="Times New Roman" w:cs="Times New Roman"/>
        </w:rPr>
        <w:t xml:space="preserve"> S</w:t>
      </w:r>
      <w:r w:rsidR="00A13186" w:rsidRPr="000631F8">
        <w:rPr>
          <w:rFonts w:ascii="Times New Roman" w:eastAsia="Times New Roman" w:hAnsi="Times New Roman" w:cs="Times New Roman"/>
        </w:rPr>
        <w:t>pecifications for wheels with a diameter of approximately 6</w:t>
      </w:r>
      <w:r w:rsidR="00A13186">
        <w:rPr>
          <w:rFonts w:ascii="Times New Roman" w:eastAsia="Times New Roman" w:hAnsi="Times New Roman" w:cs="Times New Roman"/>
        </w:rPr>
        <w:t>0</w:t>
      </w:r>
      <w:r w:rsidR="00A13186" w:rsidRPr="000631F8">
        <w:rPr>
          <w:rFonts w:ascii="Times New Roman" w:eastAsia="Times New Roman" w:hAnsi="Times New Roman" w:cs="Times New Roman"/>
        </w:rPr>
        <w:t xml:space="preserve"> </w:t>
      </w:r>
      <w:r w:rsidR="00A13186">
        <w:rPr>
          <w:rFonts w:ascii="Times New Roman" w:eastAsia="Times New Roman" w:hAnsi="Times New Roman" w:cs="Times New Roman"/>
        </w:rPr>
        <w:t>m</w:t>
      </w:r>
      <w:r w:rsidR="00A13186" w:rsidRPr="000631F8">
        <w:rPr>
          <w:rFonts w:ascii="Times New Roman" w:eastAsia="Times New Roman" w:hAnsi="Times New Roman" w:cs="Times New Roman"/>
        </w:rPr>
        <w:t>m</w:t>
      </w:r>
      <w:r w:rsidR="00A13186">
        <w:rPr>
          <w:rFonts w:ascii="Times New Roman" w:eastAsia="Times New Roman" w:hAnsi="Times New Roman" w:cs="Times New Roman"/>
        </w:rPr>
        <w:t xml:space="preserve"> and 80 mm </w:t>
      </w:r>
      <w:r w:rsidR="00A13186" w:rsidRPr="000631F8">
        <w:rPr>
          <w:rFonts w:ascii="Times New Roman" w:eastAsia="Times New Roman" w:hAnsi="Times New Roman" w:cs="Times New Roman"/>
        </w:rPr>
        <w:t>suitable for small UAVs</w:t>
      </w:r>
      <w:r w:rsidR="00A13186">
        <w:rPr>
          <w:rFonts w:ascii="Times New Roman" w:eastAsia="Times New Roman" w:hAnsi="Times New Roman" w:cs="Times New Roman"/>
        </w:rPr>
        <w:t xml:space="preserve"> are mentioned in the below table. </w:t>
      </w:r>
    </w:p>
    <w:p w14:paraId="7DCBCED3" w14:textId="2ED00868" w:rsidR="005B2415" w:rsidRDefault="005B2415" w:rsidP="007A3965">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Usually, </w:t>
      </w:r>
      <w:r w:rsidRPr="000631F8">
        <w:rPr>
          <w:rFonts w:ascii="Times New Roman" w:eastAsia="Times New Roman" w:hAnsi="Times New Roman" w:cs="Times New Roman"/>
        </w:rPr>
        <w:t xml:space="preserve">there </w:t>
      </w:r>
      <w:r>
        <w:rPr>
          <w:rFonts w:ascii="Times New Roman" w:eastAsia="Times New Roman" w:hAnsi="Times New Roman" w:cs="Times New Roman"/>
        </w:rPr>
        <w:t>must</w:t>
      </w:r>
      <w:r w:rsidRPr="000631F8">
        <w:rPr>
          <w:rFonts w:ascii="Times New Roman" w:eastAsia="Times New Roman" w:hAnsi="Times New Roman" w:cs="Times New Roman"/>
        </w:rPr>
        <w:t xml:space="preserve"> be differences between front and rear wheel diameters, especially in a tricycle landing gear configuration.</w:t>
      </w:r>
      <w:r>
        <w:rPr>
          <w:rFonts w:ascii="Times New Roman" w:eastAsia="Times New Roman" w:hAnsi="Times New Roman" w:cs="Times New Roman"/>
        </w:rPr>
        <w:t xml:space="preserve"> To choose f</w:t>
      </w:r>
      <w:r w:rsidRPr="005B2415">
        <w:rPr>
          <w:rFonts w:ascii="Times New Roman" w:eastAsia="Times New Roman" w:hAnsi="Times New Roman" w:cs="Times New Roman"/>
        </w:rPr>
        <w:t xml:space="preserve">ront vs. </w:t>
      </w:r>
      <w:r>
        <w:rPr>
          <w:rFonts w:ascii="Times New Roman" w:eastAsia="Times New Roman" w:hAnsi="Times New Roman" w:cs="Times New Roman"/>
        </w:rPr>
        <w:t>r</w:t>
      </w:r>
      <w:r w:rsidRPr="005B2415">
        <w:rPr>
          <w:rFonts w:ascii="Times New Roman" w:eastAsia="Times New Roman" w:hAnsi="Times New Roman" w:cs="Times New Roman"/>
        </w:rPr>
        <w:t xml:space="preserve">ear </w:t>
      </w:r>
      <w:r>
        <w:rPr>
          <w:rFonts w:ascii="Times New Roman" w:eastAsia="Times New Roman" w:hAnsi="Times New Roman" w:cs="Times New Roman"/>
        </w:rPr>
        <w:t>w</w:t>
      </w:r>
      <w:r w:rsidRPr="005B2415">
        <w:rPr>
          <w:rFonts w:ascii="Times New Roman" w:eastAsia="Times New Roman" w:hAnsi="Times New Roman" w:cs="Times New Roman"/>
        </w:rPr>
        <w:t xml:space="preserve">heel </w:t>
      </w:r>
      <w:r>
        <w:rPr>
          <w:rFonts w:ascii="Times New Roman" w:eastAsia="Times New Roman" w:hAnsi="Times New Roman" w:cs="Times New Roman"/>
        </w:rPr>
        <w:t>d</w:t>
      </w:r>
      <w:r w:rsidRPr="005B2415">
        <w:rPr>
          <w:rFonts w:ascii="Times New Roman" w:eastAsia="Times New Roman" w:hAnsi="Times New Roman" w:cs="Times New Roman"/>
        </w:rPr>
        <w:t>iameter</w:t>
      </w:r>
      <w:r w:rsidR="00D36763">
        <w:rPr>
          <w:rFonts w:ascii="Times New Roman" w:eastAsia="Times New Roman" w:hAnsi="Times New Roman" w:cs="Times New Roman"/>
        </w:rPr>
        <w:t>, there are some criteria to be considered too:</w:t>
      </w:r>
    </w:p>
    <w:tbl>
      <w:tblPr>
        <w:tblStyle w:val="PlainTable2"/>
        <w:tblW w:w="0" w:type="auto"/>
        <w:tblLook w:val="04A0" w:firstRow="1" w:lastRow="0" w:firstColumn="1" w:lastColumn="0" w:noHBand="0" w:noVBand="1"/>
      </w:tblPr>
      <w:tblGrid>
        <w:gridCol w:w="1408"/>
        <w:gridCol w:w="854"/>
        <w:gridCol w:w="1701"/>
        <w:gridCol w:w="830"/>
        <w:gridCol w:w="854"/>
        <w:gridCol w:w="1289"/>
        <w:gridCol w:w="2424"/>
      </w:tblGrid>
      <w:tr w:rsidR="002A5562" w:rsidRPr="000631F8" w14:paraId="019CA0E8" w14:textId="77777777" w:rsidTr="002C72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A86E043" w14:textId="77777777" w:rsidR="002A5562" w:rsidRPr="002A5562" w:rsidRDefault="002A5562" w:rsidP="002A5562">
            <w:pPr>
              <w:jc w:val="center"/>
              <w:rPr>
                <w:rFonts w:ascii="Times New Roman" w:eastAsia="Times New Roman" w:hAnsi="Times New Roman" w:cs="Times New Roman"/>
                <w:b w:val="0"/>
                <w:bCs w:val="0"/>
                <w:sz w:val="16"/>
                <w:szCs w:val="16"/>
              </w:rPr>
            </w:pPr>
            <w:r w:rsidRPr="002A5562">
              <w:rPr>
                <w:rFonts w:ascii="Times New Roman" w:eastAsia="Times New Roman" w:hAnsi="Times New Roman" w:cs="Times New Roman"/>
                <w:sz w:val="16"/>
                <w:szCs w:val="16"/>
              </w:rPr>
              <w:t>Wheel Type</w:t>
            </w:r>
          </w:p>
        </w:tc>
        <w:tc>
          <w:tcPr>
            <w:tcW w:w="854" w:type="dxa"/>
            <w:vAlign w:val="center"/>
            <w:hideMark/>
          </w:tcPr>
          <w:p w14:paraId="53566B11" w14:textId="77777777" w:rsidR="002A5562" w:rsidRPr="002A5562" w:rsidRDefault="002A5562" w:rsidP="002A556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16"/>
                <w:szCs w:val="16"/>
              </w:rPr>
            </w:pPr>
            <w:r w:rsidRPr="002A5562">
              <w:rPr>
                <w:rFonts w:ascii="Times New Roman" w:eastAsia="Times New Roman" w:hAnsi="Times New Roman" w:cs="Times New Roman"/>
                <w:sz w:val="16"/>
                <w:szCs w:val="16"/>
              </w:rPr>
              <w:t>Diameter (cm)</w:t>
            </w:r>
          </w:p>
        </w:tc>
        <w:tc>
          <w:tcPr>
            <w:tcW w:w="1701" w:type="dxa"/>
            <w:vAlign w:val="center"/>
            <w:hideMark/>
          </w:tcPr>
          <w:p w14:paraId="35564743" w14:textId="77777777" w:rsidR="002A5562" w:rsidRPr="002A5562" w:rsidRDefault="002A5562" w:rsidP="002A556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16"/>
                <w:szCs w:val="16"/>
              </w:rPr>
            </w:pPr>
            <w:r w:rsidRPr="002A5562">
              <w:rPr>
                <w:rFonts w:ascii="Times New Roman" w:eastAsia="Times New Roman" w:hAnsi="Times New Roman" w:cs="Times New Roman"/>
                <w:sz w:val="16"/>
                <w:szCs w:val="16"/>
              </w:rPr>
              <w:t>Material</w:t>
            </w:r>
          </w:p>
        </w:tc>
        <w:tc>
          <w:tcPr>
            <w:tcW w:w="830" w:type="dxa"/>
            <w:vAlign w:val="center"/>
            <w:hideMark/>
          </w:tcPr>
          <w:p w14:paraId="49F8B83F" w14:textId="77777777" w:rsidR="002A5562" w:rsidRPr="002A5562" w:rsidRDefault="002A5562" w:rsidP="002A556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16"/>
                <w:szCs w:val="16"/>
              </w:rPr>
            </w:pPr>
            <w:r w:rsidRPr="002A5562">
              <w:rPr>
                <w:rFonts w:ascii="Times New Roman" w:eastAsia="Times New Roman" w:hAnsi="Times New Roman" w:cs="Times New Roman"/>
                <w:sz w:val="14"/>
                <w:szCs w:val="14"/>
              </w:rPr>
              <w:t xml:space="preserve">Load Capacity </w:t>
            </w:r>
            <w:r w:rsidRPr="002A5562">
              <w:rPr>
                <w:rFonts w:ascii="Times New Roman" w:eastAsia="Times New Roman" w:hAnsi="Times New Roman" w:cs="Times New Roman"/>
                <w:sz w:val="16"/>
                <w:szCs w:val="16"/>
              </w:rPr>
              <w:t>(kg)</w:t>
            </w:r>
          </w:p>
        </w:tc>
        <w:tc>
          <w:tcPr>
            <w:tcW w:w="0" w:type="auto"/>
            <w:vAlign w:val="center"/>
            <w:hideMark/>
          </w:tcPr>
          <w:p w14:paraId="65C119BB" w14:textId="77777777" w:rsidR="002A5562" w:rsidRPr="002A5562" w:rsidRDefault="002A5562" w:rsidP="002A556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16"/>
                <w:szCs w:val="16"/>
              </w:rPr>
            </w:pPr>
            <w:r w:rsidRPr="002A5562">
              <w:rPr>
                <w:rFonts w:ascii="Times New Roman" w:eastAsia="Times New Roman" w:hAnsi="Times New Roman" w:cs="Times New Roman"/>
                <w:sz w:val="16"/>
                <w:szCs w:val="16"/>
              </w:rPr>
              <w:t>Weight (g)</w:t>
            </w:r>
          </w:p>
        </w:tc>
        <w:tc>
          <w:tcPr>
            <w:tcW w:w="0" w:type="auto"/>
            <w:vAlign w:val="center"/>
            <w:hideMark/>
          </w:tcPr>
          <w:p w14:paraId="3C051AC3" w14:textId="77777777" w:rsidR="002A5562" w:rsidRPr="002A5562" w:rsidRDefault="002A5562" w:rsidP="002A556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16"/>
                <w:szCs w:val="16"/>
              </w:rPr>
            </w:pPr>
            <w:r w:rsidRPr="002A5562">
              <w:rPr>
                <w:rFonts w:ascii="Times New Roman" w:eastAsia="Times New Roman" w:hAnsi="Times New Roman" w:cs="Times New Roman"/>
                <w:sz w:val="16"/>
                <w:szCs w:val="16"/>
              </w:rPr>
              <w:t>Tread Type</w:t>
            </w:r>
          </w:p>
        </w:tc>
        <w:tc>
          <w:tcPr>
            <w:tcW w:w="0" w:type="auto"/>
            <w:vAlign w:val="center"/>
            <w:hideMark/>
          </w:tcPr>
          <w:p w14:paraId="2AE08009" w14:textId="77777777" w:rsidR="002A5562" w:rsidRPr="002A5562" w:rsidRDefault="002A5562" w:rsidP="002A556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16"/>
                <w:szCs w:val="16"/>
              </w:rPr>
            </w:pPr>
            <w:r w:rsidRPr="002A5562">
              <w:rPr>
                <w:rFonts w:ascii="Times New Roman" w:eastAsia="Times New Roman" w:hAnsi="Times New Roman" w:cs="Times New Roman"/>
                <w:sz w:val="16"/>
                <w:szCs w:val="16"/>
              </w:rPr>
              <w:t>Notes</w:t>
            </w:r>
          </w:p>
        </w:tc>
      </w:tr>
      <w:tr w:rsidR="002A5562" w:rsidRPr="000631F8" w14:paraId="3EC927C1" w14:textId="77777777" w:rsidTr="002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D58A44" w14:textId="77777777" w:rsidR="002A5562" w:rsidRPr="000631F8" w:rsidRDefault="002A5562" w:rsidP="002A5562">
            <w:pPr>
              <w:jc w:val="center"/>
              <w:rPr>
                <w:rFonts w:ascii="Times New Roman" w:eastAsia="Times New Roman" w:hAnsi="Times New Roman" w:cs="Times New Roman"/>
              </w:rPr>
            </w:pPr>
            <w:r w:rsidRPr="002A5562">
              <w:rPr>
                <w:rFonts w:ascii="Times New Roman" w:eastAsia="Times New Roman" w:hAnsi="Times New Roman" w:cs="Times New Roman"/>
                <w:sz w:val="16"/>
                <w:szCs w:val="16"/>
              </w:rPr>
              <w:t>Aerofoam Wheel</w:t>
            </w:r>
          </w:p>
        </w:tc>
        <w:tc>
          <w:tcPr>
            <w:tcW w:w="0" w:type="auto"/>
            <w:vAlign w:val="center"/>
            <w:hideMark/>
          </w:tcPr>
          <w:p w14:paraId="4B26566E" w14:textId="03C9DD8C" w:rsidR="002A5562" w:rsidRPr="002A5562" w:rsidRDefault="002A5562" w:rsidP="002A55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2A5562">
              <w:rPr>
                <w:rFonts w:ascii="Times New Roman" w:eastAsia="Times New Roman" w:hAnsi="Times New Roman" w:cs="Times New Roman"/>
                <w:sz w:val="18"/>
                <w:szCs w:val="18"/>
              </w:rPr>
              <w:t>6</w:t>
            </w:r>
            <w:r w:rsidR="002C7212">
              <w:rPr>
                <w:rFonts w:ascii="Times New Roman" w:eastAsia="Times New Roman" w:hAnsi="Times New Roman" w:cs="Times New Roman"/>
                <w:sz w:val="18"/>
                <w:szCs w:val="18"/>
              </w:rPr>
              <w:t>-8</w:t>
            </w:r>
          </w:p>
        </w:tc>
        <w:tc>
          <w:tcPr>
            <w:tcW w:w="0" w:type="auto"/>
            <w:vAlign w:val="center"/>
            <w:hideMark/>
          </w:tcPr>
          <w:p w14:paraId="18CE856B" w14:textId="77777777" w:rsidR="002A5562" w:rsidRPr="002A5562" w:rsidRDefault="002A5562" w:rsidP="002A55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2A5562">
              <w:rPr>
                <w:rFonts w:ascii="Times New Roman" w:eastAsia="Times New Roman" w:hAnsi="Times New Roman" w:cs="Times New Roman"/>
                <w:sz w:val="18"/>
                <w:szCs w:val="18"/>
              </w:rPr>
              <w:t>Foam</w:t>
            </w:r>
          </w:p>
        </w:tc>
        <w:tc>
          <w:tcPr>
            <w:tcW w:w="0" w:type="auto"/>
            <w:vAlign w:val="center"/>
            <w:hideMark/>
          </w:tcPr>
          <w:p w14:paraId="45E109FA" w14:textId="10541704" w:rsidR="002A5562" w:rsidRPr="002A5562" w:rsidRDefault="002A5562" w:rsidP="002A55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2A5562">
              <w:rPr>
                <w:rFonts w:ascii="Times New Roman" w:eastAsia="Times New Roman" w:hAnsi="Times New Roman" w:cs="Times New Roman"/>
                <w:sz w:val="18"/>
                <w:szCs w:val="18"/>
              </w:rPr>
              <w:t xml:space="preserve">3 – </w:t>
            </w:r>
            <w:r w:rsidR="002C7212">
              <w:rPr>
                <w:rFonts w:ascii="Times New Roman" w:eastAsia="Times New Roman" w:hAnsi="Times New Roman" w:cs="Times New Roman"/>
                <w:sz w:val="18"/>
                <w:szCs w:val="18"/>
              </w:rPr>
              <w:t>10</w:t>
            </w:r>
          </w:p>
        </w:tc>
        <w:tc>
          <w:tcPr>
            <w:tcW w:w="0" w:type="auto"/>
            <w:vAlign w:val="center"/>
            <w:hideMark/>
          </w:tcPr>
          <w:p w14:paraId="654886D2" w14:textId="1F76261B" w:rsidR="002A5562" w:rsidRPr="002A5562" w:rsidRDefault="002A5562" w:rsidP="002A55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2A5562">
              <w:rPr>
                <w:rFonts w:ascii="Times New Roman" w:eastAsia="Times New Roman" w:hAnsi="Times New Roman" w:cs="Times New Roman"/>
                <w:sz w:val="18"/>
                <w:szCs w:val="18"/>
              </w:rPr>
              <w:t xml:space="preserve">10 - </w:t>
            </w:r>
            <w:r w:rsidR="002C7212">
              <w:rPr>
                <w:rFonts w:ascii="Times New Roman" w:eastAsia="Times New Roman" w:hAnsi="Times New Roman" w:cs="Times New Roman"/>
                <w:sz w:val="18"/>
                <w:szCs w:val="18"/>
              </w:rPr>
              <w:t>4</w:t>
            </w:r>
            <w:r w:rsidRPr="002A5562">
              <w:rPr>
                <w:rFonts w:ascii="Times New Roman" w:eastAsia="Times New Roman" w:hAnsi="Times New Roman" w:cs="Times New Roman"/>
                <w:sz w:val="18"/>
                <w:szCs w:val="18"/>
              </w:rPr>
              <w:t>0</w:t>
            </w:r>
          </w:p>
        </w:tc>
        <w:tc>
          <w:tcPr>
            <w:tcW w:w="0" w:type="auto"/>
            <w:vAlign w:val="center"/>
            <w:hideMark/>
          </w:tcPr>
          <w:p w14:paraId="2A691FAD" w14:textId="77777777" w:rsidR="002A5562" w:rsidRPr="002A5562" w:rsidRDefault="002A5562" w:rsidP="002A55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2A5562">
              <w:rPr>
                <w:rFonts w:ascii="Times New Roman" w:eastAsia="Times New Roman" w:hAnsi="Times New Roman" w:cs="Times New Roman"/>
                <w:sz w:val="18"/>
                <w:szCs w:val="18"/>
              </w:rPr>
              <w:t>Smooth or knobby</w:t>
            </w:r>
          </w:p>
        </w:tc>
        <w:tc>
          <w:tcPr>
            <w:tcW w:w="0" w:type="auto"/>
            <w:vAlign w:val="center"/>
            <w:hideMark/>
          </w:tcPr>
          <w:p w14:paraId="1DF0ED37" w14:textId="77777777" w:rsidR="002A5562" w:rsidRPr="002A5562" w:rsidRDefault="002A5562" w:rsidP="002A55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2A5562">
              <w:rPr>
                <w:rFonts w:ascii="Times New Roman" w:eastAsia="Times New Roman" w:hAnsi="Times New Roman" w:cs="Times New Roman"/>
                <w:sz w:val="18"/>
                <w:szCs w:val="18"/>
              </w:rPr>
              <w:t>Very lightweight, good for soft landings</w:t>
            </w:r>
          </w:p>
        </w:tc>
      </w:tr>
      <w:tr w:rsidR="002A5562" w:rsidRPr="000631F8" w14:paraId="0EDD0AF6" w14:textId="77777777" w:rsidTr="002A5562">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606E99C" w14:textId="77777777" w:rsidR="002A5562" w:rsidRPr="000631F8" w:rsidRDefault="002A5562" w:rsidP="002A5562">
            <w:pPr>
              <w:jc w:val="center"/>
              <w:rPr>
                <w:rFonts w:ascii="Times New Roman" w:eastAsia="Times New Roman" w:hAnsi="Times New Roman" w:cs="Times New Roman"/>
              </w:rPr>
            </w:pPr>
            <w:r w:rsidRPr="002A5562">
              <w:rPr>
                <w:rFonts w:ascii="Times New Roman" w:eastAsia="Times New Roman" w:hAnsi="Times New Roman" w:cs="Times New Roman"/>
                <w:sz w:val="16"/>
                <w:szCs w:val="16"/>
              </w:rPr>
              <w:t>Rubber Tread Wheel</w:t>
            </w:r>
          </w:p>
        </w:tc>
        <w:tc>
          <w:tcPr>
            <w:tcW w:w="0" w:type="auto"/>
            <w:vAlign w:val="center"/>
            <w:hideMark/>
          </w:tcPr>
          <w:p w14:paraId="123CDEFD" w14:textId="0CC8859C" w:rsidR="002A5562" w:rsidRPr="002A5562" w:rsidRDefault="002C7212" w:rsidP="002A556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2A5562">
              <w:rPr>
                <w:rFonts w:ascii="Times New Roman" w:eastAsia="Times New Roman" w:hAnsi="Times New Roman" w:cs="Times New Roman"/>
                <w:sz w:val="18"/>
                <w:szCs w:val="18"/>
              </w:rPr>
              <w:t>6</w:t>
            </w:r>
            <w:r>
              <w:rPr>
                <w:rFonts w:ascii="Times New Roman" w:eastAsia="Times New Roman" w:hAnsi="Times New Roman" w:cs="Times New Roman"/>
                <w:sz w:val="18"/>
                <w:szCs w:val="18"/>
              </w:rPr>
              <w:t>-8</w:t>
            </w:r>
          </w:p>
        </w:tc>
        <w:tc>
          <w:tcPr>
            <w:tcW w:w="0" w:type="auto"/>
            <w:vAlign w:val="center"/>
            <w:hideMark/>
          </w:tcPr>
          <w:p w14:paraId="4443572B" w14:textId="77777777" w:rsidR="002A5562" w:rsidRPr="002A5562" w:rsidRDefault="002A5562" w:rsidP="002A556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2A5562">
              <w:rPr>
                <w:rFonts w:ascii="Times New Roman" w:eastAsia="Times New Roman" w:hAnsi="Times New Roman" w:cs="Times New Roman"/>
                <w:sz w:val="18"/>
                <w:szCs w:val="18"/>
              </w:rPr>
              <w:t>Rubber</w:t>
            </w:r>
          </w:p>
        </w:tc>
        <w:tc>
          <w:tcPr>
            <w:tcW w:w="0" w:type="auto"/>
            <w:vAlign w:val="center"/>
            <w:hideMark/>
          </w:tcPr>
          <w:p w14:paraId="6673DC7E" w14:textId="77777777" w:rsidR="002A5562" w:rsidRPr="002A5562" w:rsidRDefault="002A5562" w:rsidP="002A556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2A5562">
              <w:rPr>
                <w:rFonts w:ascii="Times New Roman" w:eastAsia="Times New Roman" w:hAnsi="Times New Roman" w:cs="Times New Roman"/>
                <w:sz w:val="18"/>
                <w:szCs w:val="18"/>
              </w:rPr>
              <w:t>4 – 8</w:t>
            </w:r>
          </w:p>
        </w:tc>
        <w:tc>
          <w:tcPr>
            <w:tcW w:w="0" w:type="auto"/>
            <w:vAlign w:val="center"/>
            <w:hideMark/>
          </w:tcPr>
          <w:p w14:paraId="05DEBFBE" w14:textId="38978A4F" w:rsidR="002A5562" w:rsidRPr="002A5562" w:rsidRDefault="002A5562" w:rsidP="002A556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2A5562">
              <w:rPr>
                <w:rFonts w:ascii="Times New Roman" w:eastAsia="Times New Roman" w:hAnsi="Times New Roman" w:cs="Times New Roman"/>
                <w:sz w:val="18"/>
                <w:szCs w:val="18"/>
              </w:rPr>
              <w:t>1</w:t>
            </w:r>
            <w:r w:rsidR="002C7212">
              <w:rPr>
                <w:rFonts w:ascii="Times New Roman" w:eastAsia="Times New Roman" w:hAnsi="Times New Roman" w:cs="Times New Roman"/>
                <w:sz w:val="18"/>
                <w:szCs w:val="18"/>
              </w:rPr>
              <w:t>2</w:t>
            </w:r>
            <w:r w:rsidRPr="002A5562">
              <w:rPr>
                <w:rFonts w:ascii="Times New Roman" w:eastAsia="Times New Roman" w:hAnsi="Times New Roman" w:cs="Times New Roman"/>
                <w:sz w:val="18"/>
                <w:szCs w:val="18"/>
              </w:rPr>
              <w:t xml:space="preserve"> - 30</w:t>
            </w:r>
          </w:p>
        </w:tc>
        <w:tc>
          <w:tcPr>
            <w:tcW w:w="0" w:type="auto"/>
            <w:vAlign w:val="center"/>
            <w:hideMark/>
          </w:tcPr>
          <w:p w14:paraId="4368779F" w14:textId="77777777" w:rsidR="002A5562" w:rsidRDefault="002A5562" w:rsidP="002A556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2A5562">
              <w:rPr>
                <w:rFonts w:ascii="Times New Roman" w:eastAsia="Times New Roman" w:hAnsi="Times New Roman" w:cs="Times New Roman"/>
                <w:sz w:val="18"/>
                <w:szCs w:val="18"/>
              </w:rPr>
              <w:t xml:space="preserve">Varies </w:t>
            </w:r>
          </w:p>
          <w:p w14:paraId="4D6E9A10" w14:textId="4175130C" w:rsidR="002A5562" w:rsidRPr="002A5562" w:rsidRDefault="002A5562" w:rsidP="002A556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2A5562">
              <w:rPr>
                <w:rFonts w:ascii="Times New Roman" w:eastAsia="Times New Roman" w:hAnsi="Times New Roman" w:cs="Times New Roman"/>
                <w:sz w:val="18"/>
                <w:szCs w:val="18"/>
              </w:rPr>
              <w:t>(deep tread)</w:t>
            </w:r>
          </w:p>
        </w:tc>
        <w:tc>
          <w:tcPr>
            <w:tcW w:w="0" w:type="auto"/>
            <w:vAlign w:val="center"/>
            <w:hideMark/>
          </w:tcPr>
          <w:p w14:paraId="271940F0" w14:textId="77777777" w:rsidR="002A5562" w:rsidRPr="002A5562" w:rsidRDefault="002A5562" w:rsidP="002A556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2A5562">
              <w:rPr>
                <w:rFonts w:ascii="Times New Roman" w:eastAsia="Times New Roman" w:hAnsi="Times New Roman" w:cs="Times New Roman"/>
                <w:sz w:val="18"/>
                <w:szCs w:val="18"/>
              </w:rPr>
              <w:t>Good grip and moderate durability</w:t>
            </w:r>
          </w:p>
        </w:tc>
      </w:tr>
      <w:tr w:rsidR="002A5562" w:rsidRPr="000631F8" w14:paraId="5C7AAC33" w14:textId="77777777" w:rsidTr="002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0FA35B1" w14:textId="77777777" w:rsidR="002A5562" w:rsidRPr="000631F8" w:rsidRDefault="002A5562" w:rsidP="002A5562">
            <w:pPr>
              <w:jc w:val="center"/>
              <w:rPr>
                <w:rFonts w:ascii="Times New Roman" w:eastAsia="Times New Roman" w:hAnsi="Times New Roman" w:cs="Times New Roman"/>
              </w:rPr>
            </w:pPr>
            <w:r w:rsidRPr="002A5562">
              <w:rPr>
                <w:rFonts w:ascii="Times New Roman" w:eastAsia="Times New Roman" w:hAnsi="Times New Roman" w:cs="Times New Roman"/>
                <w:sz w:val="16"/>
                <w:szCs w:val="16"/>
              </w:rPr>
              <w:t>Plastic Wheel</w:t>
            </w:r>
          </w:p>
        </w:tc>
        <w:tc>
          <w:tcPr>
            <w:tcW w:w="0" w:type="auto"/>
            <w:vAlign w:val="center"/>
            <w:hideMark/>
          </w:tcPr>
          <w:p w14:paraId="29EA953A" w14:textId="21CCC8B6" w:rsidR="002A5562" w:rsidRPr="002A5562" w:rsidRDefault="002C7212" w:rsidP="002A55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2A5562">
              <w:rPr>
                <w:rFonts w:ascii="Times New Roman" w:eastAsia="Times New Roman" w:hAnsi="Times New Roman" w:cs="Times New Roman"/>
                <w:sz w:val="18"/>
                <w:szCs w:val="18"/>
              </w:rPr>
              <w:t>6</w:t>
            </w:r>
            <w:r>
              <w:rPr>
                <w:rFonts w:ascii="Times New Roman" w:eastAsia="Times New Roman" w:hAnsi="Times New Roman" w:cs="Times New Roman"/>
                <w:sz w:val="18"/>
                <w:szCs w:val="18"/>
              </w:rPr>
              <w:t>-8</w:t>
            </w:r>
          </w:p>
        </w:tc>
        <w:tc>
          <w:tcPr>
            <w:tcW w:w="0" w:type="auto"/>
            <w:vAlign w:val="center"/>
            <w:hideMark/>
          </w:tcPr>
          <w:p w14:paraId="276BA851" w14:textId="77777777" w:rsidR="002A5562" w:rsidRPr="002A5562" w:rsidRDefault="002A5562" w:rsidP="002A55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2A5562">
              <w:rPr>
                <w:rFonts w:ascii="Times New Roman" w:eastAsia="Times New Roman" w:hAnsi="Times New Roman" w:cs="Times New Roman"/>
                <w:sz w:val="18"/>
                <w:szCs w:val="18"/>
              </w:rPr>
              <w:t>Plastic</w:t>
            </w:r>
          </w:p>
        </w:tc>
        <w:tc>
          <w:tcPr>
            <w:tcW w:w="0" w:type="auto"/>
            <w:vAlign w:val="center"/>
            <w:hideMark/>
          </w:tcPr>
          <w:p w14:paraId="6824E186" w14:textId="1673F77F" w:rsidR="002A5562" w:rsidRPr="002A5562" w:rsidRDefault="002A5562" w:rsidP="002A55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2A5562">
              <w:rPr>
                <w:rFonts w:ascii="Times New Roman" w:eastAsia="Times New Roman" w:hAnsi="Times New Roman" w:cs="Times New Roman"/>
                <w:sz w:val="18"/>
                <w:szCs w:val="18"/>
              </w:rPr>
              <w:t xml:space="preserve">2 – </w:t>
            </w:r>
            <w:r w:rsidR="002C7212">
              <w:rPr>
                <w:rFonts w:ascii="Times New Roman" w:eastAsia="Times New Roman" w:hAnsi="Times New Roman" w:cs="Times New Roman"/>
                <w:sz w:val="18"/>
                <w:szCs w:val="18"/>
              </w:rPr>
              <w:t>12</w:t>
            </w:r>
          </w:p>
        </w:tc>
        <w:tc>
          <w:tcPr>
            <w:tcW w:w="0" w:type="auto"/>
            <w:vAlign w:val="center"/>
            <w:hideMark/>
          </w:tcPr>
          <w:p w14:paraId="69ECB110" w14:textId="3FDCDEC2" w:rsidR="002A5562" w:rsidRPr="002A5562" w:rsidRDefault="002A5562" w:rsidP="002A55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2A5562">
              <w:rPr>
                <w:rFonts w:ascii="Times New Roman" w:eastAsia="Times New Roman" w:hAnsi="Times New Roman" w:cs="Times New Roman"/>
                <w:sz w:val="18"/>
                <w:szCs w:val="18"/>
              </w:rPr>
              <w:t xml:space="preserve">8 </w:t>
            </w:r>
            <w:r w:rsidR="002C7212">
              <w:rPr>
                <w:rFonts w:ascii="Times New Roman" w:eastAsia="Times New Roman" w:hAnsi="Times New Roman" w:cs="Times New Roman"/>
                <w:sz w:val="18"/>
                <w:szCs w:val="18"/>
              </w:rPr>
              <w:t>–</w:t>
            </w:r>
            <w:r w:rsidRPr="002A5562">
              <w:rPr>
                <w:rFonts w:ascii="Times New Roman" w:eastAsia="Times New Roman" w:hAnsi="Times New Roman" w:cs="Times New Roman"/>
                <w:sz w:val="18"/>
                <w:szCs w:val="18"/>
              </w:rPr>
              <w:t xml:space="preserve"> </w:t>
            </w:r>
            <w:r w:rsidR="002C7212">
              <w:rPr>
                <w:rFonts w:ascii="Times New Roman" w:eastAsia="Times New Roman" w:hAnsi="Times New Roman" w:cs="Times New Roman"/>
                <w:sz w:val="18"/>
                <w:szCs w:val="18"/>
              </w:rPr>
              <w:t>30</w:t>
            </w:r>
          </w:p>
        </w:tc>
        <w:tc>
          <w:tcPr>
            <w:tcW w:w="0" w:type="auto"/>
            <w:vAlign w:val="center"/>
            <w:hideMark/>
          </w:tcPr>
          <w:p w14:paraId="3851956B" w14:textId="77777777" w:rsidR="002A5562" w:rsidRPr="002A5562" w:rsidRDefault="002A5562" w:rsidP="002A55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2A5562">
              <w:rPr>
                <w:rFonts w:ascii="Times New Roman" w:eastAsia="Times New Roman" w:hAnsi="Times New Roman" w:cs="Times New Roman"/>
                <w:sz w:val="18"/>
                <w:szCs w:val="18"/>
              </w:rPr>
              <w:t>Smooth</w:t>
            </w:r>
          </w:p>
        </w:tc>
        <w:tc>
          <w:tcPr>
            <w:tcW w:w="0" w:type="auto"/>
            <w:vAlign w:val="center"/>
            <w:hideMark/>
          </w:tcPr>
          <w:p w14:paraId="2CDE0536" w14:textId="77777777" w:rsidR="002A5562" w:rsidRPr="002A5562" w:rsidRDefault="002A5562" w:rsidP="002A55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rPr>
            </w:pPr>
            <w:r w:rsidRPr="002A5562">
              <w:rPr>
                <w:rFonts w:ascii="Times New Roman" w:eastAsia="Times New Roman" w:hAnsi="Times New Roman" w:cs="Times New Roman"/>
                <w:sz w:val="18"/>
                <w:szCs w:val="18"/>
              </w:rPr>
              <w:t>Lightweight, less durable</w:t>
            </w:r>
          </w:p>
        </w:tc>
      </w:tr>
      <w:tr w:rsidR="002A5562" w:rsidRPr="000631F8" w14:paraId="2508AC95" w14:textId="77777777" w:rsidTr="002A5562">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92D1A95" w14:textId="77777777" w:rsidR="002A5562" w:rsidRPr="000631F8" w:rsidRDefault="002A5562" w:rsidP="002A5562">
            <w:pPr>
              <w:jc w:val="center"/>
              <w:rPr>
                <w:rFonts w:ascii="Times New Roman" w:eastAsia="Times New Roman" w:hAnsi="Times New Roman" w:cs="Times New Roman"/>
              </w:rPr>
            </w:pPr>
            <w:r w:rsidRPr="002A5562">
              <w:rPr>
                <w:rFonts w:ascii="Times New Roman" w:eastAsia="Times New Roman" w:hAnsi="Times New Roman" w:cs="Times New Roman"/>
                <w:sz w:val="16"/>
                <w:szCs w:val="16"/>
              </w:rPr>
              <w:t>Composite Wheel</w:t>
            </w:r>
          </w:p>
        </w:tc>
        <w:tc>
          <w:tcPr>
            <w:tcW w:w="0" w:type="auto"/>
            <w:vAlign w:val="center"/>
            <w:hideMark/>
          </w:tcPr>
          <w:p w14:paraId="0261C237" w14:textId="5A4967CB" w:rsidR="002A5562" w:rsidRPr="002A5562" w:rsidRDefault="002C7212" w:rsidP="002A556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2A5562">
              <w:rPr>
                <w:rFonts w:ascii="Times New Roman" w:eastAsia="Times New Roman" w:hAnsi="Times New Roman" w:cs="Times New Roman"/>
                <w:sz w:val="18"/>
                <w:szCs w:val="18"/>
              </w:rPr>
              <w:t>6</w:t>
            </w:r>
            <w:r>
              <w:rPr>
                <w:rFonts w:ascii="Times New Roman" w:eastAsia="Times New Roman" w:hAnsi="Times New Roman" w:cs="Times New Roman"/>
                <w:sz w:val="18"/>
                <w:szCs w:val="18"/>
              </w:rPr>
              <w:t>-8</w:t>
            </w:r>
          </w:p>
        </w:tc>
        <w:tc>
          <w:tcPr>
            <w:tcW w:w="0" w:type="auto"/>
            <w:vAlign w:val="center"/>
            <w:hideMark/>
          </w:tcPr>
          <w:p w14:paraId="7B6463A9" w14:textId="77777777" w:rsidR="002A5562" w:rsidRPr="002A5562" w:rsidRDefault="002A5562" w:rsidP="002A556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2A5562">
              <w:rPr>
                <w:rFonts w:ascii="Times New Roman" w:eastAsia="Times New Roman" w:hAnsi="Times New Roman" w:cs="Times New Roman"/>
                <w:sz w:val="18"/>
                <w:szCs w:val="18"/>
              </w:rPr>
              <w:t>Composite materials</w:t>
            </w:r>
          </w:p>
        </w:tc>
        <w:tc>
          <w:tcPr>
            <w:tcW w:w="0" w:type="auto"/>
            <w:vAlign w:val="center"/>
            <w:hideMark/>
          </w:tcPr>
          <w:p w14:paraId="555046A1" w14:textId="33CC6B96" w:rsidR="002A5562" w:rsidRPr="002A5562" w:rsidRDefault="002A5562" w:rsidP="002A556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2A5562">
              <w:rPr>
                <w:rFonts w:ascii="Times New Roman" w:eastAsia="Times New Roman" w:hAnsi="Times New Roman" w:cs="Times New Roman"/>
                <w:sz w:val="18"/>
                <w:szCs w:val="18"/>
              </w:rPr>
              <w:t xml:space="preserve">3 – </w:t>
            </w:r>
            <w:r w:rsidR="002C7212">
              <w:rPr>
                <w:rFonts w:ascii="Times New Roman" w:eastAsia="Times New Roman" w:hAnsi="Times New Roman" w:cs="Times New Roman"/>
                <w:sz w:val="18"/>
                <w:szCs w:val="18"/>
              </w:rPr>
              <w:t>8</w:t>
            </w:r>
          </w:p>
        </w:tc>
        <w:tc>
          <w:tcPr>
            <w:tcW w:w="0" w:type="auto"/>
            <w:vAlign w:val="center"/>
            <w:hideMark/>
          </w:tcPr>
          <w:p w14:paraId="03B25F31" w14:textId="451BFEEB" w:rsidR="002A5562" w:rsidRPr="002A5562" w:rsidRDefault="002A5562" w:rsidP="002A556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2A5562">
              <w:rPr>
                <w:rFonts w:ascii="Times New Roman" w:eastAsia="Times New Roman" w:hAnsi="Times New Roman" w:cs="Times New Roman"/>
                <w:sz w:val="18"/>
                <w:szCs w:val="18"/>
              </w:rPr>
              <w:t xml:space="preserve">12 - </w:t>
            </w:r>
            <w:r w:rsidR="002C7212">
              <w:rPr>
                <w:rFonts w:ascii="Times New Roman" w:eastAsia="Times New Roman" w:hAnsi="Times New Roman" w:cs="Times New Roman"/>
                <w:sz w:val="18"/>
                <w:szCs w:val="18"/>
              </w:rPr>
              <w:t>30</w:t>
            </w:r>
          </w:p>
        </w:tc>
        <w:tc>
          <w:tcPr>
            <w:tcW w:w="0" w:type="auto"/>
            <w:vAlign w:val="center"/>
            <w:hideMark/>
          </w:tcPr>
          <w:p w14:paraId="6CFA7FF6" w14:textId="77777777" w:rsidR="002A5562" w:rsidRPr="002A5562" w:rsidRDefault="002A5562" w:rsidP="002A556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2A5562">
              <w:rPr>
                <w:rFonts w:ascii="Times New Roman" w:eastAsia="Times New Roman" w:hAnsi="Times New Roman" w:cs="Times New Roman"/>
                <w:sz w:val="18"/>
                <w:szCs w:val="18"/>
              </w:rPr>
              <w:t>Smooth</w:t>
            </w:r>
          </w:p>
        </w:tc>
        <w:tc>
          <w:tcPr>
            <w:tcW w:w="0" w:type="auto"/>
            <w:vAlign w:val="center"/>
            <w:hideMark/>
          </w:tcPr>
          <w:p w14:paraId="610C042A" w14:textId="77777777" w:rsidR="002A5562" w:rsidRPr="002A5562" w:rsidRDefault="002A5562" w:rsidP="002A556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2A5562">
              <w:rPr>
                <w:rFonts w:ascii="Times New Roman" w:eastAsia="Times New Roman" w:hAnsi="Times New Roman" w:cs="Times New Roman"/>
                <w:sz w:val="18"/>
                <w:szCs w:val="18"/>
              </w:rPr>
              <w:t>Strong and lightweight</w:t>
            </w:r>
          </w:p>
        </w:tc>
      </w:tr>
    </w:tbl>
    <w:p w14:paraId="0AD19576" w14:textId="4EC02748" w:rsidR="002C7212" w:rsidRPr="002C7212" w:rsidRDefault="002C7212" w:rsidP="00194492">
      <w:pPr>
        <w:spacing w:before="100" w:beforeAutospacing="1" w:after="100" w:afterAutospacing="1" w:line="240" w:lineRule="auto"/>
        <w:ind w:left="90"/>
        <w:jc w:val="both"/>
        <w:rPr>
          <w:rFonts w:ascii="Times New Roman" w:eastAsia="Times New Roman" w:hAnsi="Times New Roman" w:cs="Times New Roman"/>
        </w:rPr>
      </w:pPr>
      <w:r w:rsidRPr="000631F8">
        <w:rPr>
          <w:rFonts w:ascii="Times New Roman" w:eastAsia="Times New Roman" w:hAnsi="Times New Roman" w:cs="Times New Roman"/>
        </w:rPr>
        <w:t>In many designs, front wheels are often slightly larger than rear wheels, but this depends on the specific requirements of the UAS. Ultimately, the choice should align with the overall design goals, stability needs, and operational environment.</w:t>
      </w:r>
    </w:p>
    <w:p w14:paraId="0ECA76A8" w14:textId="255F873E" w:rsidR="005B2415" w:rsidRPr="000631F8" w:rsidRDefault="005B2415" w:rsidP="005B2415">
      <w:pPr>
        <w:numPr>
          <w:ilvl w:val="0"/>
          <w:numId w:val="3"/>
        </w:numPr>
        <w:spacing w:before="100" w:beforeAutospacing="1" w:after="100" w:afterAutospacing="1" w:line="240" w:lineRule="auto"/>
        <w:rPr>
          <w:rFonts w:ascii="Times New Roman" w:eastAsia="Times New Roman" w:hAnsi="Times New Roman" w:cs="Times New Roman"/>
        </w:rPr>
      </w:pPr>
      <w:r w:rsidRPr="000631F8">
        <w:rPr>
          <w:rFonts w:ascii="Times New Roman" w:eastAsia="Times New Roman" w:hAnsi="Times New Roman" w:cs="Times New Roman"/>
          <w:b/>
          <w:bCs/>
        </w:rPr>
        <w:t>Stability</w:t>
      </w:r>
      <w:r w:rsidRPr="000631F8">
        <w:rPr>
          <w:rFonts w:ascii="Times New Roman" w:eastAsia="Times New Roman" w:hAnsi="Times New Roman" w:cs="Times New Roman"/>
        </w:rPr>
        <w:t>:</w:t>
      </w:r>
    </w:p>
    <w:p w14:paraId="0836C435" w14:textId="77777777" w:rsidR="005B2415" w:rsidRPr="000631F8" w:rsidRDefault="005B2415" w:rsidP="005B2415">
      <w:pPr>
        <w:numPr>
          <w:ilvl w:val="1"/>
          <w:numId w:val="3"/>
        </w:numPr>
        <w:spacing w:before="100" w:beforeAutospacing="1" w:after="100" w:afterAutospacing="1" w:line="240" w:lineRule="auto"/>
        <w:rPr>
          <w:rFonts w:ascii="Times New Roman" w:eastAsia="Times New Roman" w:hAnsi="Times New Roman" w:cs="Times New Roman"/>
        </w:rPr>
      </w:pPr>
      <w:r w:rsidRPr="000631F8">
        <w:rPr>
          <w:rFonts w:ascii="Times New Roman" w:eastAsia="Times New Roman" w:hAnsi="Times New Roman" w:cs="Times New Roman"/>
        </w:rPr>
        <w:t>Larger front wheels can enhance stability during takeoff and landing, as they provide better roll characteristics and help in steering.</w:t>
      </w:r>
    </w:p>
    <w:p w14:paraId="3811C912" w14:textId="77777777" w:rsidR="005B2415" w:rsidRPr="000631F8" w:rsidRDefault="005B2415" w:rsidP="005B2415">
      <w:pPr>
        <w:numPr>
          <w:ilvl w:val="0"/>
          <w:numId w:val="3"/>
        </w:numPr>
        <w:spacing w:before="100" w:beforeAutospacing="1" w:after="100" w:afterAutospacing="1" w:line="240" w:lineRule="auto"/>
        <w:rPr>
          <w:rFonts w:ascii="Times New Roman" w:eastAsia="Times New Roman" w:hAnsi="Times New Roman" w:cs="Times New Roman"/>
        </w:rPr>
      </w:pPr>
      <w:r w:rsidRPr="000631F8">
        <w:rPr>
          <w:rFonts w:ascii="Times New Roman" w:eastAsia="Times New Roman" w:hAnsi="Times New Roman" w:cs="Times New Roman"/>
          <w:b/>
          <w:bCs/>
        </w:rPr>
        <w:t>Weight Distribution</w:t>
      </w:r>
      <w:r w:rsidRPr="000631F8">
        <w:rPr>
          <w:rFonts w:ascii="Times New Roman" w:eastAsia="Times New Roman" w:hAnsi="Times New Roman" w:cs="Times New Roman"/>
        </w:rPr>
        <w:t>:</w:t>
      </w:r>
    </w:p>
    <w:p w14:paraId="1D5B8AA3" w14:textId="77777777" w:rsidR="005B2415" w:rsidRPr="000631F8" w:rsidRDefault="005B2415" w:rsidP="005B2415">
      <w:pPr>
        <w:numPr>
          <w:ilvl w:val="1"/>
          <w:numId w:val="3"/>
        </w:numPr>
        <w:spacing w:before="100" w:beforeAutospacing="1" w:after="100" w:afterAutospacing="1" w:line="240" w:lineRule="auto"/>
        <w:rPr>
          <w:rFonts w:ascii="Times New Roman" w:eastAsia="Times New Roman" w:hAnsi="Times New Roman" w:cs="Times New Roman"/>
        </w:rPr>
      </w:pPr>
      <w:r w:rsidRPr="000631F8">
        <w:rPr>
          <w:rFonts w:ascii="Times New Roman" w:eastAsia="Times New Roman" w:hAnsi="Times New Roman" w:cs="Times New Roman"/>
        </w:rPr>
        <w:lastRenderedPageBreak/>
        <w:t>If the UAS has a heavier front, slightly larger front wheels can help balance the weight distribution and improve handling.</w:t>
      </w:r>
    </w:p>
    <w:p w14:paraId="5BE2538C" w14:textId="77777777" w:rsidR="005B2415" w:rsidRPr="000631F8" w:rsidRDefault="005B2415" w:rsidP="005B2415">
      <w:pPr>
        <w:numPr>
          <w:ilvl w:val="0"/>
          <w:numId w:val="3"/>
        </w:numPr>
        <w:spacing w:before="100" w:beforeAutospacing="1" w:after="100" w:afterAutospacing="1" w:line="240" w:lineRule="auto"/>
        <w:rPr>
          <w:rFonts w:ascii="Times New Roman" w:eastAsia="Times New Roman" w:hAnsi="Times New Roman" w:cs="Times New Roman"/>
        </w:rPr>
      </w:pPr>
      <w:r w:rsidRPr="000631F8">
        <w:rPr>
          <w:rFonts w:ascii="Times New Roman" w:eastAsia="Times New Roman" w:hAnsi="Times New Roman" w:cs="Times New Roman"/>
          <w:b/>
          <w:bCs/>
        </w:rPr>
        <w:t>Shock Absorption</w:t>
      </w:r>
      <w:r w:rsidRPr="000631F8">
        <w:rPr>
          <w:rFonts w:ascii="Times New Roman" w:eastAsia="Times New Roman" w:hAnsi="Times New Roman" w:cs="Times New Roman"/>
        </w:rPr>
        <w:t>:</w:t>
      </w:r>
    </w:p>
    <w:p w14:paraId="14AC14E1" w14:textId="77777777" w:rsidR="005B2415" w:rsidRPr="000631F8" w:rsidRDefault="005B2415" w:rsidP="005B2415">
      <w:pPr>
        <w:numPr>
          <w:ilvl w:val="1"/>
          <w:numId w:val="3"/>
        </w:numPr>
        <w:spacing w:before="100" w:beforeAutospacing="1" w:after="100" w:afterAutospacing="1" w:line="240" w:lineRule="auto"/>
        <w:rPr>
          <w:rFonts w:ascii="Times New Roman" w:eastAsia="Times New Roman" w:hAnsi="Times New Roman" w:cs="Times New Roman"/>
        </w:rPr>
      </w:pPr>
      <w:r w:rsidRPr="000631F8">
        <w:rPr>
          <w:rFonts w:ascii="Times New Roman" w:eastAsia="Times New Roman" w:hAnsi="Times New Roman" w:cs="Times New Roman"/>
        </w:rPr>
        <w:t>Larger wheels generally offer better shock absorption, which can be beneficial for front wheels that encounter initial impact forces.</w:t>
      </w:r>
    </w:p>
    <w:p w14:paraId="28A9A83F" w14:textId="77777777" w:rsidR="005B2415" w:rsidRPr="000631F8" w:rsidRDefault="005B2415" w:rsidP="005B2415">
      <w:pPr>
        <w:numPr>
          <w:ilvl w:val="0"/>
          <w:numId w:val="3"/>
        </w:numPr>
        <w:spacing w:before="100" w:beforeAutospacing="1" w:after="100" w:afterAutospacing="1" w:line="240" w:lineRule="auto"/>
        <w:rPr>
          <w:rFonts w:ascii="Times New Roman" w:eastAsia="Times New Roman" w:hAnsi="Times New Roman" w:cs="Times New Roman"/>
        </w:rPr>
      </w:pPr>
      <w:r w:rsidRPr="000631F8">
        <w:rPr>
          <w:rFonts w:ascii="Times New Roman" w:eastAsia="Times New Roman" w:hAnsi="Times New Roman" w:cs="Times New Roman"/>
          <w:b/>
          <w:bCs/>
        </w:rPr>
        <w:t>Ground Clearance</w:t>
      </w:r>
      <w:r w:rsidRPr="000631F8">
        <w:rPr>
          <w:rFonts w:ascii="Times New Roman" w:eastAsia="Times New Roman" w:hAnsi="Times New Roman" w:cs="Times New Roman"/>
        </w:rPr>
        <w:t>:</w:t>
      </w:r>
    </w:p>
    <w:p w14:paraId="0FA84EAF" w14:textId="77777777" w:rsidR="005B2415" w:rsidRPr="000631F8" w:rsidRDefault="005B2415" w:rsidP="005B2415">
      <w:pPr>
        <w:numPr>
          <w:ilvl w:val="1"/>
          <w:numId w:val="3"/>
        </w:numPr>
        <w:spacing w:before="100" w:beforeAutospacing="1" w:after="100" w:afterAutospacing="1" w:line="240" w:lineRule="auto"/>
        <w:rPr>
          <w:rFonts w:ascii="Times New Roman" w:eastAsia="Times New Roman" w:hAnsi="Times New Roman" w:cs="Times New Roman"/>
        </w:rPr>
      </w:pPr>
      <w:r w:rsidRPr="000631F8">
        <w:rPr>
          <w:rFonts w:ascii="Times New Roman" w:eastAsia="Times New Roman" w:hAnsi="Times New Roman" w:cs="Times New Roman"/>
        </w:rPr>
        <w:t>Front wheels might be designed to allow for greater ground clearance, especially if the nose of the aircraft tends to pitch up during takeoff.</w:t>
      </w:r>
    </w:p>
    <w:p w14:paraId="46DF423A" w14:textId="77777777" w:rsidR="005B2415" w:rsidRPr="000631F8" w:rsidRDefault="005B2415" w:rsidP="005B2415">
      <w:pPr>
        <w:numPr>
          <w:ilvl w:val="0"/>
          <w:numId w:val="3"/>
        </w:numPr>
        <w:spacing w:before="100" w:beforeAutospacing="1" w:after="100" w:afterAutospacing="1" w:line="240" w:lineRule="auto"/>
        <w:rPr>
          <w:rFonts w:ascii="Times New Roman" w:eastAsia="Times New Roman" w:hAnsi="Times New Roman" w:cs="Times New Roman"/>
        </w:rPr>
      </w:pPr>
      <w:r w:rsidRPr="000631F8">
        <w:rPr>
          <w:rFonts w:ascii="Times New Roman" w:eastAsia="Times New Roman" w:hAnsi="Times New Roman" w:cs="Times New Roman"/>
          <w:b/>
          <w:bCs/>
        </w:rPr>
        <w:t>Maneuverability</w:t>
      </w:r>
      <w:r w:rsidRPr="000631F8">
        <w:rPr>
          <w:rFonts w:ascii="Times New Roman" w:eastAsia="Times New Roman" w:hAnsi="Times New Roman" w:cs="Times New Roman"/>
        </w:rPr>
        <w:t>:</w:t>
      </w:r>
    </w:p>
    <w:p w14:paraId="4C549EC4" w14:textId="205E1739" w:rsidR="00194492" w:rsidRDefault="005B2415" w:rsidP="00194492">
      <w:pPr>
        <w:numPr>
          <w:ilvl w:val="1"/>
          <w:numId w:val="3"/>
        </w:numPr>
        <w:spacing w:before="100" w:beforeAutospacing="1" w:after="100" w:afterAutospacing="1" w:line="240" w:lineRule="auto"/>
        <w:rPr>
          <w:rFonts w:ascii="Times New Roman" w:eastAsia="Times New Roman" w:hAnsi="Times New Roman" w:cs="Times New Roman"/>
        </w:rPr>
      </w:pPr>
      <w:r w:rsidRPr="000631F8">
        <w:rPr>
          <w:rFonts w:ascii="Times New Roman" w:eastAsia="Times New Roman" w:hAnsi="Times New Roman" w:cs="Times New Roman"/>
        </w:rPr>
        <w:t>Smaller rear wheels can aid in turning and maneuverability on the ground, especially in tight spaces.</w:t>
      </w:r>
    </w:p>
    <w:p w14:paraId="22CA184F" w14:textId="7A54D115" w:rsidR="00194492" w:rsidRPr="00194492" w:rsidRDefault="00194492" w:rsidP="0019449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t>Mounting points</w:t>
      </w:r>
    </w:p>
    <w:p w14:paraId="702B3819" w14:textId="09CB5E84" w:rsidR="00194492" w:rsidRPr="000631F8" w:rsidRDefault="00194492" w:rsidP="00194492">
      <w:pPr>
        <w:spacing w:before="100" w:beforeAutospacing="1" w:after="100" w:afterAutospacing="1" w:line="240" w:lineRule="auto"/>
        <w:jc w:val="both"/>
        <w:rPr>
          <w:rFonts w:ascii="Times New Roman" w:eastAsia="Times New Roman" w:hAnsi="Times New Roman" w:cs="Times New Roman"/>
        </w:rPr>
      </w:pPr>
      <w:bookmarkStart w:id="0" w:name="_Hlk178251345"/>
      <w:r w:rsidRPr="000631F8">
        <w:rPr>
          <w:rFonts w:ascii="Times New Roman" w:eastAsia="Times New Roman" w:hAnsi="Times New Roman" w:cs="Times New Roman"/>
        </w:rPr>
        <w:t xml:space="preserve">Simulating mounting points, cleaning release rods, struts, and shock absorbers is crucial for ensuring the reliability and effectiveness of your retractable landing gear system. Here’s how </w:t>
      </w:r>
      <w:r>
        <w:rPr>
          <w:rFonts w:ascii="Times New Roman" w:eastAsia="Times New Roman" w:hAnsi="Times New Roman" w:cs="Times New Roman"/>
        </w:rPr>
        <w:t>we</w:t>
      </w:r>
      <w:r w:rsidRPr="000631F8">
        <w:rPr>
          <w:rFonts w:ascii="Times New Roman" w:eastAsia="Times New Roman" w:hAnsi="Times New Roman" w:cs="Times New Roman"/>
        </w:rPr>
        <w:t xml:space="preserve"> can approach this simulation:</w:t>
      </w:r>
    </w:p>
    <w:p w14:paraId="4514188F" w14:textId="77777777" w:rsidR="00194492" w:rsidRPr="00194492" w:rsidRDefault="00194492" w:rsidP="00194492">
      <w:pPr>
        <w:spacing w:before="100" w:beforeAutospacing="1" w:after="100" w:afterAutospacing="1" w:line="240" w:lineRule="auto"/>
        <w:ind w:left="720"/>
        <w:rPr>
          <w:rFonts w:ascii="Times New Roman" w:eastAsia="Times New Roman" w:hAnsi="Times New Roman" w:cs="Times New Roman"/>
          <w:b/>
          <w:bCs/>
        </w:rPr>
      </w:pPr>
      <w:r w:rsidRPr="00194492">
        <w:rPr>
          <w:rFonts w:ascii="Times New Roman" w:eastAsia="Times New Roman" w:hAnsi="Times New Roman" w:cs="Times New Roman"/>
          <w:b/>
          <w:bCs/>
        </w:rPr>
        <w:t>1. Define Parameters</w:t>
      </w:r>
    </w:p>
    <w:p w14:paraId="2EFEFAFF" w14:textId="77777777" w:rsidR="00194492" w:rsidRPr="000631F8" w:rsidRDefault="00194492" w:rsidP="00194492">
      <w:pPr>
        <w:numPr>
          <w:ilvl w:val="0"/>
          <w:numId w:val="4"/>
        </w:numPr>
        <w:spacing w:before="100" w:beforeAutospacing="1" w:after="100" w:afterAutospacing="1" w:line="240" w:lineRule="auto"/>
        <w:jc w:val="both"/>
        <w:rPr>
          <w:rFonts w:ascii="Times New Roman" w:eastAsia="Times New Roman" w:hAnsi="Times New Roman" w:cs="Times New Roman"/>
        </w:rPr>
      </w:pPr>
      <w:r w:rsidRPr="000631F8">
        <w:rPr>
          <w:rFonts w:ascii="Times New Roman" w:eastAsia="Times New Roman" w:hAnsi="Times New Roman" w:cs="Times New Roman"/>
          <w:b/>
          <w:bCs/>
        </w:rPr>
        <w:t>Mounting Points</w:t>
      </w:r>
      <w:r w:rsidRPr="000631F8">
        <w:rPr>
          <w:rFonts w:ascii="Times New Roman" w:eastAsia="Times New Roman" w:hAnsi="Times New Roman" w:cs="Times New Roman"/>
        </w:rPr>
        <w:t>: Identify where the landing gear will attach to the airframe. Consider the center of gravity and load distribution.</w:t>
      </w:r>
    </w:p>
    <w:p w14:paraId="06EFC256" w14:textId="77777777" w:rsidR="00194492" w:rsidRPr="000631F8" w:rsidRDefault="00194492" w:rsidP="00194492">
      <w:pPr>
        <w:numPr>
          <w:ilvl w:val="0"/>
          <w:numId w:val="4"/>
        </w:numPr>
        <w:spacing w:before="100" w:beforeAutospacing="1" w:after="100" w:afterAutospacing="1" w:line="240" w:lineRule="auto"/>
        <w:jc w:val="both"/>
        <w:rPr>
          <w:rFonts w:ascii="Times New Roman" w:eastAsia="Times New Roman" w:hAnsi="Times New Roman" w:cs="Times New Roman"/>
        </w:rPr>
      </w:pPr>
      <w:r w:rsidRPr="000631F8">
        <w:rPr>
          <w:rFonts w:ascii="Times New Roman" w:eastAsia="Times New Roman" w:hAnsi="Times New Roman" w:cs="Times New Roman"/>
          <w:b/>
          <w:bCs/>
        </w:rPr>
        <w:t>Cleaning Release Rods</w:t>
      </w:r>
      <w:r w:rsidRPr="000631F8">
        <w:rPr>
          <w:rFonts w:ascii="Times New Roman" w:eastAsia="Times New Roman" w:hAnsi="Times New Roman" w:cs="Times New Roman"/>
        </w:rPr>
        <w:t>: Determine the length and angle of these rods based on the kinematic scheme you’ve designed.</w:t>
      </w:r>
    </w:p>
    <w:p w14:paraId="36FF0B79" w14:textId="77777777" w:rsidR="00194492" w:rsidRPr="000631F8" w:rsidRDefault="00194492" w:rsidP="00194492">
      <w:pPr>
        <w:numPr>
          <w:ilvl w:val="0"/>
          <w:numId w:val="4"/>
        </w:numPr>
        <w:spacing w:before="100" w:beforeAutospacing="1" w:after="100" w:afterAutospacing="1" w:line="240" w:lineRule="auto"/>
        <w:jc w:val="both"/>
        <w:rPr>
          <w:rFonts w:ascii="Times New Roman" w:eastAsia="Times New Roman" w:hAnsi="Times New Roman" w:cs="Times New Roman"/>
        </w:rPr>
      </w:pPr>
      <w:r w:rsidRPr="000631F8">
        <w:rPr>
          <w:rFonts w:ascii="Times New Roman" w:eastAsia="Times New Roman" w:hAnsi="Times New Roman" w:cs="Times New Roman"/>
          <w:b/>
          <w:bCs/>
        </w:rPr>
        <w:t>Struts</w:t>
      </w:r>
      <w:r w:rsidRPr="000631F8">
        <w:rPr>
          <w:rFonts w:ascii="Times New Roman" w:eastAsia="Times New Roman" w:hAnsi="Times New Roman" w:cs="Times New Roman"/>
        </w:rPr>
        <w:t>: Define the length and material of the struts, considering load and stiffness.</w:t>
      </w:r>
    </w:p>
    <w:p w14:paraId="7167FD91" w14:textId="77777777" w:rsidR="00194492" w:rsidRPr="000631F8" w:rsidRDefault="00194492" w:rsidP="00194492">
      <w:pPr>
        <w:numPr>
          <w:ilvl w:val="0"/>
          <w:numId w:val="4"/>
        </w:numPr>
        <w:spacing w:before="100" w:beforeAutospacing="1" w:after="100" w:afterAutospacing="1" w:line="240" w:lineRule="auto"/>
        <w:jc w:val="both"/>
        <w:rPr>
          <w:rFonts w:ascii="Times New Roman" w:eastAsia="Times New Roman" w:hAnsi="Times New Roman" w:cs="Times New Roman"/>
        </w:rPr>
      </w:pPr>
      <w:r w:rsidRPr="000631F8">
        <w:rPr>
          <w:rFonts w:ascii="Times New Roman" w:eastAsia="Times New Roman" w:hAnsi="Times New Roman" w:cs="Times New Roman"/>
          <w:b/>
          <w:bCs/>
        </w:rPr>
        <w:t>Shock Absorbers</w:t>
      </w:r>
      <w:r w:rsidRPr="000631F8">
        <w:rPr>
          <w:rFonts w:ascii="Times New Roman" w:eastAsia="Times New Roman" w:hAnsi="Times New Roman" w:cs="Times New Roman"/>
        </w:rPr>
        <w:t>: Choose the type (oleo-pneumatic, coil spring, etc.) and define their damping characteristics.</w:t>
      </w:r>
    </w:p>
    <w:p w14:paraId="3D7790FF" w14:textId="77777777" w:rsidR="00194492" w:rsidRPr="00194492" w:rsidRDefault="00194492" w:rsidP="00194492">
      <w:pPr>
        <w:spacing w:before="100" w:beforeAutospacing="1" w:after="100" w:afterAutospacing="1" w:line="240" w:lineRule="auto"/>
        <w:ind w:left="720"/>
        <w:rPr>
          <w:rFonts w:ascii="Times New Roman" w:eastAsia="Times New Roman" w:hAnsi="Times New Roman" w:cs="Times New Roman"/>
          <w:b/>
          <w:bCs/>
        </w:rPr>
      </w:pPr>
      <w:r w:rsidRPr="00194492">
        <w:rPr>
          <w:rFonts w:ascii="Times New Roman" w:eastAsia="Times New Roman" w:hAnsi="Times New Roman" w:cs="Times New Roman"/>
          <w:b/>
          <w:bCs/>
        </w:rPr>
        <w:t>2. Use Simulation Software</w:t>
      </w:r>
    </w:p>
    <w:p w14:paraId="2F026114" w14:textId="307851E8" w:rsidR="00194492" w:rsidRPr="000631F8" w:rsidRDefault="00194492" w:rsidP="00DD19A2">
      <w:pPr>
        <w:numPr>
          <w:ilvl w:val="0"/>
          <w:numId w:val="5"/>
        </w:numPr>
        <w:spacing w:before="100" w:beforeAutospacing="1" w:after="100" w:afterAutospacing="1" w:line="240" w:lineRule="auto"/>
        <w:jc w:val="both"/>
        <w:rPr>
          <w:rFonts w:ascii="Times New Roman" w:eastAsia="Times New Roman" w:hAnsi="Times New Roman" w:cs="Times New Roman"/>
        </w:rPr>
      </w:pPr>
      <w:r w:rsidRPr="000631F8">
        <w:rPr>
          <w:rFonts w:ascii="Times New Roman" w:eastAsia="Times New Roman" w:hAnsi="Times New Roman" w:cs="Times New Roman"/>
          <w:b/>
          <w:bCs/>
        </w:rPr>
        <w:t>CAD Software</w:t>
      </w:r>
      <w:r w:rsidRPr="000631F8">
        <w:rPr>
          <w:rFonts w:ascii="Times New Roman" w:eastAsia="Times New Roman" w:hAnsi="Times New Roman" w:cs="Times New Roman"/>
        </w:rPr>
        <w:t xml:space="preserve">: Use programs like SolidWorks, AutoCAD, or </w:t>
      </w:r>
      <w:r>
        <w:rPr>
          <w:rFonts w:ascii="Times New Roman" w:eastAsia="Times New Roman" w:hAnsi="Times New Roman" w:cs="Times New Roman"/>
        </w:rPr>
        <w:t>CATIA</w:t>
      </w:r>
      <w:r w:rsidRPr="000631F8">
        <w:rPr>
          <w:rFonts w:ascii="Times New Roman" w:eastAsia="Times New Roman" w:hAnsi="Times New Roman" w:cs="Times New Roman"/>
        </w:rPr>
        <w:t xml:space="preserve"> to model the landing gear components. This will allow you to create 3D representations and define relationships between parts.</w:t>
      </w:r>
    </w:p>
    <w:p w14:paraId="0952F8F6" w14:textId="77777777" w:rsidR="00194492" w:rsidRPr="000631F8" w:rsidRDefault="00194492" w:rsidP="00DD19A2">
      <w:pPr>
        <w:numPr>
          <w:ilvl w:val="0"/>
          <w:numId w:val="5"/>
        </w:numPr>
        <w:spacing w:before="100" w:beforeAutospacing="1" w:after="100" w:afterAutospacing="1" w:line="240" w:lineRule="auto"/>
        <w:jc w:val="both"/>
        <w:rPr>
          <w:rFonts w:ascii="Times New Roman" w:eastAsia="Times New Roman" w:hAnsi="Times New Roman" w:cs="Times New Roman"/>
        </w:rPr>
      </w:pPr>
      <w:r w:rsidRPr="000631F8">
        <w:rPr>
          <w:rFonts w:ascii="Times New Roman" w:eastAsia="Times New Roman" w:hAnsi="Times New Roman" w:cs="Times New Roman"/>
          <w:b/>
          <w:bCs/>
        </w:rPr>
        <w:t>Finite Element Analysis (FEA)</w:t>
      </w:r>
      <w:r w:rsidRPr="000631F8">
        <w:rPr>
          <w:rFonts w:ascii="Times New Roman" w:eastAsia="Times New Roman" w:hAnsi="Times New Roman" w:cs="Times New Roman"/>
        </w:rPr>
        <w:t>: Use tools like ANSYS or COMSOL Multiphysics to analyze the stresses and strains on mounting points, rods, and struts under load.</w:t>
      </w:r>
    </w:p>
    <w:p w14:paraId="4F25ADCA" w14:textId="13076BF1" w:rsidR="00194492" w:rsidRPr="000631F8" w:rsidRDefault="00194492" w:rsidP="00DD19A2">
      <w:pPr>
        <w:numPr>
          <w:ilvl w:val="0"/>
          <w:numId w:val="5"/>
        </w:numPr>
        <w:spacing w:before="100" w:beforeAutospacing="1" w:after="100" w:afterAutospacing="1" w:line="240" w:lineRule="auto"/>
        <w:jc w:val="both"/>
        <w:rPr>
          <w:rFonts w:ascii="Times New Roman" w:eastAsia="Times New Roman" w:hAnsi="Times New Roman" w:cs="Times New Roman"/>
        </w:rPr>
      </w:pPr>
      <w:r w:rsidRPr="000631F8">
        <w:rPr>
          <w:rFonts w:ascii="Times New Roman" w:eastAsia="Times New Roman" w:hAnsi="Times New Roman" w:cs="Times New Roman"/>
          <w:b/>
          <w:bCs/>
        </w:rPr>
        <w:t>Dynamic Simulation</w:t>
      </w:r>
      <w:r w:rsidRPr="000631F8">
        <w:rPr>
          <w:rFonts w:ascii="Times New Roman" w:eastAsia="Times New Roman" w:hAnsi="Times New Roman" w:cs="Times New Roman"/>
        </w:rPr>
        <w:t>: If your software supports it, simulate the retraction mechanism and landing impacts to see how the components behave in real scenarios</w:t>
      </w:r>
      <w:r>
        <w:rPr>
          <w:rFonts w:ascii="Times New Roman" w:eastAsia="Times New Roman" w:hAnsi="Times New Roman" w:cs="Times New Roman"/>
        </w:rPr>
        <w:t xml:space="preserve"> (MapleSim)</w:t>
      </w:r>
      <w:r w:rsidRPr="000631F8">
        <w:rPr>
          <w:rFonts w:ascii="Times New Roman" w:eastAsia="Times New Roman" w:hAnsi="Times New Roman" w:cs="Times New Roman"/>
        </w:rPr>
        <w:t>.</w:t>
      </w:r>
    </w:p>
    <w:p w14:paraId="7388EF9A" w14:textId="59F59AE9" w:rsidR="00194492" w:rsidRPr="00194492" w:rsidRDefault="00194492" w:rsidP="00194492">
      <w:pPr>
        <w:spacing w:before="100" w:beforeAutospacing="1" w:after="100" w:afterAutospacing="1" w:line="240" w:lineRule="auto"/>
        <w:ind w:left="720"/>
        <w:rPr>
          <w:rFonts w:ascii="Times New Roman" w:eastAsia="Times New Roman" w:hAnsi="Times New Roman" w:cs="Times New Roman"/>
          <w:b/>
          <w:bCs/>
        </w:rPr>
      </w:pPr>
      <w:r w:rsidRPr="00194492">
        <w:rPr>
          <w:rFonts w:ascii="Times New Roman" w:eastAsia="Times New Roman" w:hAnsi="Times New Roman" w:cs="Times New Roman"/>
          <w:b/>
          <w:bCs/>
        </w:rPr>
        <w:t>3. Set Up Simulation</w:t>
      </w:r>
    </w:p>
    <w:p w14:paraId="675CE340" w14:textId="77777777" w:rsidR="00194492" w:rsidRPr="000631F8" w:rsidRDefault="00194492" w:rsidP="00DD19A2">
      <w:pPr>
        <w:numPr>
          <w:ilvl w:val="0"/>
          <w:numId w:val="6"/>
        </w:numPr>
        <w:spacing w:before="100" w:beforeAutospacing="1" w:after="100" w:afterAutospacing="1" w:line="240" w:lineRule="auto"/>
        <w:jc w:val="both"/>
        <w:rPr>
          <w:rFonts w:ascii="Times New Roman" w:eastAsia="Times New Roman" w:hAnsi="Times New Roman" w:cs="Times New Roman"/>
        </w:rPr>
      </w:pPr>
      <w:r w:rsidRPr="000631F8">
        <w:rPr>
          <w:rFonts w:ascii="Times New Roman" w:eastAsia="Times New Roman" w:hAnsi="Times New Roman" w:cs="Times New Roman"/>
          <w:b/>
          <w:bCs/>
        </w:rPr>
        <w:t>Input Parameters</w:t>
      </w:r>
      <w:r w:rsidRPr="000631F8">
        <w:rPr>
          <w:rFonts w:ascii="Times New Roman" w:eastAsia="Times New Roman" w:hAnsi="Times New Roman" w:cs="Times New Roman"/>
        </w:rPr>
        <w:t>: Enter the physical properties (dimensions, materials, etc.) and boundary conditions (fixed points, loads) into your simulation.</w:t>
      </w:r>
    </w:p>
    <w:p w14:paraId="7186F546" w14:textId="77777777" w:rsidR="00194492" w:rsidRPr="000631F8" w:rsidRDefault="00194492" w:rsidP="00DD19A2">
      <w:pPr>
        <w:numPr>
          <w:ilvl w:val="0"/>
          <w:numId w:val="6"/>
        </w:numPr>
        <w:spacing w:before="100" w:beforeAutospacing="1" w:after="100" w:afterAutospacing="1" w:line="240" w:lineRule="auto"/>
        <w:jc w:val="both"/>
        <w:rPr>
          <w:rFonts w:ascii="Times New Roman" w:eastAsia="Times New Roman" w:hAnsi="Times New Roman" w:cs="Times New Roman"/>
        </w:rPr>
      </w:pPr>
      <w:r w:rsidRPr="000631F8">
        <w:rPr>
          <w:rFonts w:ascii="Times New Roman" w:eastAsia="Times New Roman" w:hAnsi="Times New Roman" w:cs="Times New Roman"/>
          <w:b/>
          <w:bCs/>
        </w:rPr>
        <w:t>Run Simulations</w:t>
      </w:r>
      <w:r w:rsidRPr="000631F8">
        <w:rPr>
          <w:rFonts w:ascii="Times New Roman" w:eastAsia="Times New Roman" w:hAnsi="Times New Roman" w:cs="Times New Roman"/>
        </w:rPr>
        <w:t>: Start with static load tests to analyze stress distribution, then move to dynamic simulations for retraction and landing.</w:t>
      </w:r>
    </w:p>
    <w:p w14:paraId="617C7544" w14:textId="77777777" w:rsidR="00194492" w:rsidRPr="00194492" w:rsidRDefault="00194492" w:rsidP="00194492">
      <w:pPr>
        <w:spacing w:before="100" w:beforeAutospacing="1" w:after="100" w:afterAutospacing="1" w:line="240" w:lineRule="auto"/>
        <w:ind w:left="720"/>
        <w:rPr>
          <w:rFonts w:ascii="Times New Roman" w:eastAsia="Times New Roman" w:hAnsi="Times New Roman" w:cs="Times New Roman"/>
          <w:b/>
          <w:bCs/>
        </w:rPr>
      </w:pPr>
      <w:r w:rsidRPr="00194492">
        <w:rPr>
          <w:rFonts w:ascii="Times New Roman" w:eastAsia="Times New Roman" w:hAnsi="Times New Roman" w:cs="Times New Roman"/>
          <w:b/>
          <w:bCs/>
        </w:rPr>
        <w:t>4. Analyze Results</w:t>
      </w:r>
    </w:p>
    <w:p w14:paraId="7EAB8ED6" w14:textId="77777777" w:rsidR="00194492" w:rsidRPr="000631F8" w:rsidRDefault="00194492" w:rsidP="00194492">
      <w:pPr>
        <w:numPr>
          <w:ilvl w:val="0"/>
          <w:numId w:val="7"/>
        </w:numPr>
        <w:spacing w:before="100" w:beforeAutospacing="1" w:after="100" w:afterAutospacing="1" w:line="240" w:lineRule="auto"/>
        <w:rPr>
          <w:rFonts w:ascii="Times New Roman" w:eastAsia="Times New Roman" w:hAnsi="Times New Roman" w:cs="Times New Roman"/>
        </w:rPr>
      </w:pPr>
      <w:r w:rsidRPr="000631F8">
        <w:rPr>
          <w:rFonts w:ascii="Times New Roman" w:eastAsia="Times New Roman" w:hAnsi="Times New Roman" w:cs="Times New Roman"/>
          <w:b/>
          <w:bCs/>
        </w:rPr>
        <w:t>Check Stress Concentrations</w:t>
      </w:r>
      <w:r w:rsidRPr="000631F8">
        <w:rPr>
          <w:rFonts w:ascii="Times New Roman" w:eastAsia="Times New Roman" w:hAnsi="Times New Roman" w:cs="Times New Roman"/>
        </w:rPr>
        <w:t>: Look for areas with high stress that could lead to failure.</w:t>
      </w:r>
    </w:p>
    <w:p w14:paraId="16939F7B" w14:textId="77777777" w:rsidR="00194492" w:rsidRPr="000631F8" w:rsidRDefault="00194492" w:rsidP="00DD19A2">
      <w:pPr>
        <w:numPr>
          <w:ilvl w:val="0"/>
          <w:numId w:val="7"/>
        </w:numPr>
        <w:spacing w:before="100" w:beforeAutospacing="1" w:after="100" w:afterAutospacing="1" w:line="240" w:lineRule="auto"/>
        <w:jc w:val="both"/>
        <w:rPr>
          <w:rFonts w:ascii="Times New Roman" w:eastAsia="Times New Roman" w:hAnsi="Times New Roman" w:cs="Times New Roman"/>
        </w:rPr>
      </w:pPr>
      <w:r w:rsidRPr="000631F8">
        <w:rPr>
          <w:rFonts w:ascii="Times New Roman" w:eastAsia="Times New Roman" w:hAnsi="Times New Roman" w:cs="Times New Roman"/>
          <w:b/>
          <w:bCs/>
        </w:rPr>
        <w:t>Evaluate Movement</w:t>
      </w:r>
      <w:r w:rsidRPr="000631F8">
        <w:rPr>
          <w:rFonts w:ascii="Times New Roman" w:eastAsia="Times New Roman" w:hAnsi="Times New Roman" w:cs="Times New Roman"/>
        </w:rPr>
        <w:t>: Ensure the cleaning release rods and struts allow smooth motion without binding or excessive friction.</w:t>
      </w:r>
    </w:p>
    <w:p w14:paraId="3859EF5A" w14:textId="77777777" w:rsidR="00194492" w:rsidRPr="000631F8" w:rsidRDefault="00194492" w:rsidP="00DD19A2">
      <w:pPr>
        <w:numPr>
          <w:ilvl w:val="0"/>
          <w:numId w:val="7"/>
        </w:numPr>
        <w:spacing w:before="100" w:beforeAutospacing="1" w:after="100" w:afterAutospacing="1" w:line="240" w:lineRule="auto"/>
        <w:jc w:val="both"/>
        <w:rPr>
          <w:rFonts w:ascii="Times New Roman" w:eastAsia="Times New Roman" w:hAnsi="Times New Roman" w:cs="Times New Roman"/>
        </w:rPr>
      </w:pPr>
      <w:r w:rsidRPr="000631F8">
        <w:rPr>
          <w:rFonts w:ascii="Times New Roman" w:eastAsia="Times New Roman" w:hAnsi="Times New Roman" w:cs="Times New Roman"/>
          <w:b/>
          <w:bCs/>
        </w:rPr>
        <w:lastRenderedPageBreak/>
        <w:t>Optimize Design</w:t>
      </w:r>
      <w:r w:rsidRPr="000631F8">
        <w:rPr>
          <w:rFonts w:ascii="Times New Roman" w:eastAsia="Times New Roman" w:hAnsi="Times New Roman" w:cs="Times New Roman"/>
        </w:rPr>
        <w:t>: Based on the results, adjust dimensions, materials, or configurations to improve performance.</w:t>
      </w:r>
    </w:p>
    <w:p w14:paraId="6D4015FA" w14:textId="77777777" w:rsidR="00194492" w:rsidRPr="00194492" w:rsidRDefault="00194492" w:rsidP="00194492">
      <w:pPr>
        <w:spacing w:before="100" w:beforeAutospacing="1" w:after="100" w:afterAutospacing="1" w:line="240" w:lineRule="auto"/>
        <w:ind w:left="720"/>
        <w:rPr>
          <w:rFonts w:ascii="Times New Roman" w:eastAsia="Times New Roman" w:hAnsi="Times New Roman" w:cs="Times New Roman"/>
          <w:b/>
          <w:bCs/>
        </w:rPr>
      </w:pPr>
      <w:r w:rsidRPr="00194492">
        <w:rPr>
          <w:rFonts w:ascii="Times New Roman" w:eastAsia="Times New Roman" w:hAnsi="Times New Roman" w:cs="Times New Roman"/>
          <w:b/>
          <w:bCs/>
        </w:rPr>
        <w:t>5. Prototyping and Testing</w:t>
      </w:r>
    </w:p>
    <w:p w14:paraId="40D0BC06" w14:textId="7C15578D" w:rsidR="00194492" w:rsidRDefault="00194492" w:rsidP="00DD19A2">
      <w:pPr>
        <w:spacing w:before="100" w:beforeAutospacing="1" w:after="100" w:afterAutospacing="1"/>
        <w:jc w:val="both"/>
        <w:rPr>
          <w:rFonts w:ascii="Times New Roman" w:eastAsia="Times New Roman" w:hAnsi="Times New Roman" w:cs="Times New Roman"/>
        </w:rPr>
      </w:pPr>
      <w:r w:rsidRPr="000631F8">
        <w:rPr>
          <w:rFonts w:ascii="Times New Roman" w:eastAsia="Times New Roman" w:hAnsi="Times New Roman" w:cs="Times New Roman"/>
        </w:rPr>
        <w:t xml:space="preserve">Once simulations indicate satisfactory performance, create prototypes of </w:t>
      </w:r>
      <w:r>
        <w:rPr>
          <w:rFonts w:ascii="Times New Roman" w:eastAsia="Times New Roman" w:hAnsi="Times New Roman" w:cs="Times New Roman"/>
        </w:rPr>
        <w:t>our</w:t>
      </w:r>
      <w:r w:rsidRPr="000631F8">
        <w:rPr>
          <w:rFonts w:ascii="Times New Roman" w:eastAsia="Times New Roman" w:hAnsi="Times New Roman" w:cs="Times New Roman"/>
        </w:rPr>
        <w:t xml:space="preserve"> components for physical testing. Use the results to make further refinements before finalizing the design</w:t>
      </w:r>
      <w:r>
        <w:rPr>
          <w:rFonts w:ascii="Times New Roman" w:eastAsia="Times New Roman" w:hAnsi="Times New Roman" w:cs="Times New Roman"/>
        </w:rPr>
        <w:t xml:space="preserve"> (3D printing)</w:t>
      </w:r>
      <w:r w:rsidRPr="000631F8">
        <w:rPr>
          <w:rFonts w:ascii="Times New Roman" w:eastAsia="Times New Roman" w:hAnsi="Times New Roman" w:cs="Times New Roman"/>
        </w:rPr>
        <w:t>.</w:t>
      </w:r>
      <w:bookmarkEnd w:id="0"/>
    </w:p>
    <w:p w14:paraId="131F9A0E" w14:textId="3E65D20B" w:rsidR="00410BB3" w:rsidRDefault="00410BB3" w:rsidP="00410BB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410BB3">
        <w:rPr>
          <w:rFonts w:ascii="Times New Roman" w:eastAsia="Times New Roman" w:hAnsi="Times New Roman" w:cs="Times New Roman"/>
          <w:b/>
          <w:bCs/>
          <w:kern w:val="0"/>
          <w:sz w:val="36"/>
          <w:szCs w:val="36"/>
          <w14:ligatures w14:val="none"/>
        </w:rPr>
        <w:t>kinematic scheme for a retractable landing gear system</w:t>
      </w:r>
    </w:p>
    <w:p w14:paraId="1E17027B" w14:textId="51439886" w:rsidR="00DE2962" w:rsidRPr="000631F8" w:rsidRDefault="006B33A7" w:rsidP="006B33A7">
      <w:pPr>
        <w:spacing w:before="100" w:beforeAutospacing="1" w:after="100" w:afterAutospacing="1"/>
        <w:jc w:val="both"/>
        <w:rPr>
          <w:rFonts w:ascii="Times New Roman" w:eastAsia="Times New Roman" w:hAnsi="Times New Roman" w:cs="Times New Roman"/>
        </w:rPr>
      </w:pPr>
      <w:r>
        <w:rPr>
          <w:rFonts w:ascii="Times New Roman" w:eastAsia="Times New Roman" w:hAnsi="Times New Roman" w:cs="Times New Roman"/>
        </w:rPr>
        <w:t>T</w:t>
      </w:r>
      <w:r w:rsidR="00DE2962" w:rsidRPr="006B33A7">
        <w:rPr>
          <w:rFonts w:ascii="Times New Roman" w:eastAsia="Times New Roman" w:hAnsi="Times New Roman" w:cs="Times New Roman"/>
        </w:rPr>
        <w:t xml:space="preserve">he main components of a common landing gear system </w:t>
      </w:r>
      <w:r w:rsidRPr="006B33A7">
        <w:rPr>
          <w:rFonts w:ascii="Times New Roman" w:eastAsia="Times New Roman" w:hAnsi="Times New Roman" w:cs="Times New Roman"/>
        </w:rPr>
        <w:t>consist of</w:t>
      </w:r>
      <w:r w:rsidR="00DE2962" w:rsidRPr="000631F8">
        <w:rPr>
          <w:rFonts w:ascii="Times New Roman" w:eastAsia="Times New Roman" w:hAnsi="Times New Roman" w:cs="Times New Roman"/>
        </w:rPr>
        <w:t>:</w:t>
      </w:r>
    </w:p>
    <w:p w14:paraId="73C6E36D" w14:textId="161B8136" w:rsidR="00DE2962" w:rsidRPr="000631F8" w:rsidRDefault="00DE2962" w:rsidP="006B33A7">
      <w:pPr>
        <w:numPr>
          <w:ilvl w:val="1"/>
          <w:numId w:val="8"/>
        </w:numPr>
        <w:tabs>
          <w:tab w:val="clear" w:pos="1440"/>
        </w:tabs>
        <w:spacing w:before="100" w:beforeAutospacing="1" w:after="100" w:afterAutospacing="1" w:line="240" w:lineRule="auto"/>
        <w:ind w:left="1080"/>
        <w:rPr>
          <w:rFonts w:ascii="Times New Roman" w:eastAsia="Times New Roman" w:hAnsi="Times New Roman" w:cs="Times New Roman"/>
        </w:rPr>
      </w:pPr>
      <w:r w:rsidRPr="000631F8">
        <w:rPr>
          <w:rFonts w:ascii="Times New Roman" w:eastAsia="Times New Roman" w:hAnsi="Times New Roman" w:cs="Times New Roman"/>
          <w:b/>
          <w:bCs/>
        </w:rPr>
        <w:t>Landing Gear</w:t>
      </w:r>
      <w:r w:rsidRPr="000631F8">
        <w:rPr>
          <w:rFonts w:ascii="Times New Roman" w:eastAsia="Times New Roman" w:hAnsi="Times New Roman" w:cs="Times New Roman"/>
        </w:rPr>
        <w:t>: The main structure that supports the wheels.</w:t>
      </w:r>
    </w:p>
    <w:p w14:paraId="300FB606" w14:textId="3838A0AD" w:rsidR="00DE2962" w:rsidRPr="000631F8" w:rsidRDefault="00DE2962" w:rsidP="006B33A7">
      <w:pPr>
        <w:numPr>
          <w:ilvl w:val="1"/>
          <w:numId w:val="8"/>
        </w:numPr>
        <w:tabs>
          <w:tab w:val="clear" w:pos="1440"/>
        </w:tabs>
        <w:spacing w:before="100" w:beforeAutospacing="1" w:after="100" w:afterAutospacing="1" w:line="240" w:lineRule="auto"/>
        <w:ind w:left="1080"/>
        <w:rPr>
          <w:rFonts w:ascii="Times New Roman" w:eastAsia="Times New Roman" w:hAnsi="Times New Roman" w:cs="Times New Roman"/>
        </w:rPr>
      </w:pPr>
      <w:r w:rsidRPr="000631F8">
        <w:rPr>
          <w:rFonts w:ascii="Times New Roman" w:eastAsia="Times New Roman" w:hAnsi="Times New Roman" w:cs="Times New Roman"/>
          <w:b/>
          <w:bCs/>
        </w:rPr>
        <w:t>Retracting Arm</w:t>
      </w:r>
      <w:r w:rsidRPr="000631F8">
        <w:rPr>
          <w:rFonts w:ascii="Times New Roman" w:eastAsia="Times New Roman" w:hAnsi="Times New Roman" w:cs="Times New Roman"/>
        </w:rPr>
        <w:t>: Connects the landing gear to the actuating mechanism.</w:t>
      </w:r>
    </w:p>
    <w:p w14:paraId="65C6CD88" w14:textId="6F78DF31" w:rsidR="00DE2962" w:rsidRPr="000631F8" w:rsidRDefault="00DE2962" w:rsidP="006B33A7">
      <w:pPr>
        <w:numPr>
          <w:ilvl w:val="1"/>
          <w:numId w:val="8"/>
        </w:numPr>
        <w:tabs>
          <w:tab w:val="clear" w:pos="1440"/>
        </w:tabs>
        <w:spacing w:before="100" w:beforeAutospacing="1" w:after="100" w:afterAutospacing="1" w:line="240" w:lineRule="auto"/>
        <w:ind w:left="1080"/>
        <w:rPr>
          <w:rFonts w:ascii="Times New Roman" w:eastAsia="Times New Roman" w:hAnsi="Times New Roman" w:cs="Times New Roman"/>
        </w:rPr>
      </w:pPr>
      <w:r w:rsidRPr="000631F8">
        <w:rPr>
          <w:rFonts w:ascii="Times New Roman" w:eastAsia="Times New Roman" w:hAnsi="Times New Roman" w:cs="Times New Roman"/>
          <w:b/>
          <w:bCs/>
        </w:rPr>
        <w:t>Servo Motor</w:t>
      </w:r>
      <w:r w:rsidRPr="000631F8">
        <w:rPr>
          <w:rFonts w:ascii="Times New Roman" w:eastAsia="Times New Roman" w:hAnsi="Times New Roman" w:cs="Times New Roman"/>
        </w:rPr>
        <w:t>: Responsible for the retraction and deployment of the landing gear.</w:t>
      </w:r>
    </w:p>
    <w:p w14:paraId="16C7D3F1" w14:textId="0B174C8C" w:rsidR="00DE2962" w:rsidRPr="000631F8" w:rsidRDefault="00DE2962" w:rsidP="006B33A7">
      <w:pPr>
        <w:numPr>
          <w:ilvl w:val="1"/>
          <w:numId w:val="8"/>
        </w:numPr>
        <w:tabs>
          <w:tab w:val="clear" w:pos="1440"/>
        </w:tabs>
        <w:spacing w:before="100" w:beforeAutospacing="1" w:after="100" w:afterAutospacing="1" w:line="240" w:lineRule="auto"/>
        <w:ind w:left="1080"/>
        <w:rPr>
          <w:rFonts w:ascii="Times New Roman" w:eastAsia="Times New Roman" w:hAnsi="Times New Roman" w:cs="Times New Roman"/>
        </w:rPr>
      </w:pPr>
      <w:r w:rsidRPr="000631F8">
        <w:rPr>
          <w:rFonts w:ascii="Times New Roman" w:eastAsia="Times New Roman" w:hAnsi="Times New Roman" w:cs="Times New Roman"/>
          <w:b/>
          <w:bCs/>
        </w:rPr>
        <w:t>Linkages</w:t>
      </w:r>
      <w:r w:rsidRPr="000631F8">
        <w:rPr>
          <w:rFonts w:ascii="Times New Roman" w:eastAsia="Times New Roman" w:hAnsi="Times New Roman" w:cs="Times New Roman"/>
        </w:rPr>
        <w:t>: Mechanical connections that transmit motion from the servo to the landing gear.</w:t>
      </w:r>
    </w:p>
    <w:p w14:paraId="0B1A8FDB" w14:textId="60849005" w:rsidR="00DE2962" w:rsidRPr="006B33A7" w:rsidRDefault="006B33A7" w:rsidP="006B33A7">
      <w:pPr>
        <w:spacing w:before="100" w:beforeAutospacing="1" w:after="100" w:afterAutospacing="1"/>
        <w:jc w:val="both"/>
        <w:rPr>
          <w:rFonts w:ascii="Times New Roman" w:eastAsia="Times New Roman" w:hAnsi="Times New Roman" w:cs="Times New Roman"/>
        </w:rPr>
      </w:pPr>
      <w:r w:rsidRPr="006B33A7">
        <w:rPr>
          <w:rFonts w:ascii="Times New Roman" w:eastAsia="Times New Roman" w:hAnsi="Times New Roman" w:cs="Times New Roman"/>
        </w:rPr>
        <w:t>Also the k</w:t>
      </w:r>
      <w:r w:rsidR="00DE2962" w:rsidRPr="006B33A7">
        <w:rPr>
          <w:rFonts w:ascii="Times New Roman" w:eastAsia="Times New Roman" w:hAnsi="Times New Roman" w:cs="Times New Roman"/>
        </w:rPr>
        <w:t xml:space="preserve">inematic </w:t>
      </w:r>
      <w:r w:rsidRPr="006B33A7">
        <w:rPr>
          <w:rFonts w:ascii="Times New Roman" w:eastAsia="Times New Roman" w:hAnsi="Times New Roman" w:cs="Times New Roman"/>
        </w:rPr>
        <w:t>s</w:t>
      </w:r>
      <w:r w:rsidR="00DE2962" w:rsidRPr="006B33A7">
        <w:rPr>
          <w:rFonts w:ascii="Times New Roman" w:eastAsia="Times New Roman" w:hAnsi="Times New Roman" w:cs="Times New Roman"/>
        </w:rPr>
        <w:t>cheme Steps</w:t>
      </w:r>
      <w:r w:rsidRPr="006B33A7">
        <w:rPr>
          <w:rFonts w:ascii="Times New Roman" w:eastAsia="Times New Roman" w:hAnsi="Times New Roman" w:cs="Times New Roman"/>
        </w:rPr>
        <w:t xml:space="preserve"> are:</w:t>
      </w:r>
    </w:p>
    <w:p w14:paraId="150D8D18" w14:textId="77777777" w:rsidR="00DE2962" w:rsidRPr="000631F8" w:rsidRDefault="00DE2962" w:rsidP="00DE2962">
      <w:pPr>
        <w:numPr>
          <w:ilvl w:val="0"/>
          <w:numId w:val="9"/>
        </w:numPr>
        <w:spacing w:before="100" w:beforeAutospacing="1" w:after="100" w:afterAutospacing="1" w:line="240" w:lineRule="auto"/>
        <w:rPr>
          <w:rFonts w:ascii="Times New Roman" w:eastAsia="Times New Roman" w:hAnsi="Times New Roman" w:cs="Times New Roman"/>
        </w:rPr>
      </w:pPr>
      <w:r w:rsidRPr="000631F8">
        <w:rPr>
          <w:rFonts w:ascii="Times New Roman" w:eastAsia="Times New Roman" w:hAnsi="Times New Roman" w:cs="Times New Roman"/>
          <w:b/>
          <w:bCs/>
        </w:rPr>
        <w:t>Initial Position</w:t>
      </w:r>
      <w:r w:rsidRPr="000631F8">
        <w:rPr>
          <w:rFonts w:ascii="Times New Roman" w:eastAsia="Times New Roman" w:hAnsi="Times New Roman" w:cs="Times New Roman"/>
        </w:rPr>
        <w:t>:</w:t>
      </w:r>
    </w:p>
    <w:p w14:paraId="43EA7E9A" w14:textId="77777777" w:rsidR="00DE2962" w:rsidRPr="000631F8" w:rsidRDefault="00DE2962" w:rsidP="00DE2962">
      <w:pPr>
        <w:numPr>
          <w:ilvl w:val="1"/>
          <w:numId w:val="9"/>
        </w:numPr>
        <w:spacing w:before="100" w:beforeAutospacing="1" w:after="100" w:afterAutospacing="1" w:line="240" w:lineRule="auto"/>
        <w:rPr>
          <w:rFonts w:ascii="Times New Roman" w:eastAsia="Times New Roman" w:hAnsi="Times New Roman" w:cs="Times New Roman"/>
        </w:rPr>
      </w:pPr>
      <w:r w:rsidRPr="000631F8">
        <w:rPr>
          <w:rFonts w:ascii="Times New Roman" w:eastAsia="Times New Roman" w:hAnsi="Times New Roman" w:cs="Times New Roman"/>
        </w:rPr>
        <w:t>The landing gear is extended, resting on the ground.</w:t>
      </w:r>
    </w:p>
    <w:p w14:paraId="1607AC38" w14:textId="77777777" w:rsidR="00DE2962" w:rsidRPr="000631F8" w:rsidRDefault="00DE2962" w:rsidP="00DE2962">
      <w:pPr>
        <w:numPr>
          <w:ilvl w:val="0"/>
          <w:numId w:val="9"/>
        </w:numPr>
        <w:spacing w:before="100" w:beforeAutospacing="1" w:after="100" w:afterAutospacing="1" w:line="240" w:lineRule="auto"/>
        <w:rPr>
          <w:rFonts w:ascii="Times New Roman" w:eastAsia="Times New Roman" w:hAnsi="Times New Roman" w:cs="Times New Roman"/>
        </w:rPr>
      </w:pPr>
      <w:r w:rsidRPr="000631F8">
        <w:rPr>
          <w:rFonts w:ascii="Times New Roman" w:eastAsia="Times New Roman" w:hAnsi="Times New Roman" w:cs="Times New Roman"/>
          <w:b/>
          <w:bCs/>
        </w:rPr>
        <w:t>Retracting Action</w:t>
      </w:r>
      <w:r w:rsidRPr="000631F8">
        <w:rPr>
          <w:rFonts w:ascii="Times New Roman" w:eastAsia="Times New Roman" w:hAnsi="Times New Roman" w:cs="Times New Roman"/>
        </w:rPr>
        <w:t>:</w:t>
      </w:r>
    </w:p>
    <w:p w14:paraId="3F66A4C1" w14:textId="77777777" w:rsidR="00DE2962" w:rsidRPr="000631F8" w:rsidRDefault="00DE2962" w:rsidP="00DE2962">
      <w:pPr>
        <w:numPr>
          <w:ilvl w:val="1"/>
          <w:numId w:val="9"/>
        </w:numPr>
        <w:spacing w:before="100" w:beforeAutospacing="1" w:after="100" w:afterAutospacing="1" w:line="240" w:lineRule="auto"/>
        <w:rPr>
          <w:rFonts w:ascii="Times New Roman" w:eastAsia="Times New Roman" w:hAnsi="Times New Roman" w:cs="Times New Roman"/>
        </w:rPr>
      </w:pPr>
      <w:r w:rsidRPr="000631F8">
        <w:rPr>
          <w:rFonts w:ascii="Times New Roman" w:eastAsia="Times New Roman" w:hAnsi="Times New Roman" w:cs="Times New Roman"/>
        </w:rPr>
        <w:t>When the servo motor is activated, it rotates a crank or pulls a linkage.</w:t>
      </w:r>
    </w:p>
    <w:p w14:paraId="5FCB53BB" w14:textId="77777777" w:rsidR="00DE2962" w:rsidRPr="000631F8" w:rsidRDefault="00DE2962" w:rsidP="00DE2962">
      <w:pPr>
        <w:numPr>
          <w:ilvl w:val="1"/>
          <w:numId w:val="9"/>
        </w:numPr>
        <w:spacing w:before="100" w:beforeAutospacing="1" w:after="100" w:afterAutospacing="1" w:line="240" w:lineRule="auto"/>
        <w:rPr>
          <w:rFonts w:ascii="Times New Roman" w:eastAsia="Times New Roman" w:hAnsi="Times New Roman" w:cs="Times New Roman"/>
        </w:rPr>
      </w:pPr>
      <w:r w:rsidRPr="000631F8">
        <w:rPr>
          <w:rFonts w:ascii="Times New Roman" w:eastAsia="Times New Roman" w:hAnsi="Times New Roman" w:cs="Times New Roman"/>
        </w:rPr>
        <w:t>This movement pulls the retracting arm, causing it to rotate about a pivot point.</w:t>
      </w:r>
    </w:p>
    <w:p w14:paraId="1658220D" w14:textId="77777777" w:rsidR="00DE2962" w:rsidRPr="000631F8" w:rsidRDefault="00DE2962" w:rsidP="00DE2962">
      <w:pPr>
        <w:numPr>
          <w:ilvl w:val="0"/>
          <w:numId w:val="9"/>
        </w:numPr>
        <w:spacing w:before="100" w:beforeAutospacing="1" w:after="100" w:afterAutospacing="1" w:line="240" w:lineRule="auto"/>
        <w:rPr>
          <w:rFonts w:ascii="Times New Roman" w:eastAsia="Times New Roman" w:hAnsi="Times New Roman" w:cs="Times New Roman"/>
        </w:rPr>
      </w:pPr>
      <w:r w:rsidRPr="000631F8">
        <w:rPr>
          <w:rFonts w:ascii="Times New Roman" w:eastAsia="Times New Roman" w:hAnsi="Times New Roman" w:cs="Times New Roman"/>
          <w:b/>
          <w:bCs/>
        </w:rPr>
        <w:t>Landing Gear Movement</w:t>
      </w:r>
      <w:r w:rsidRPr="000631F8">
        <w:rPr>
          <w:rFonts w:ascii="Times New Roman" w:eastAsia="Times New Roman" w:hAnsi="Times New Roman" w:cs="Times New Roman"/>
        </w:rPr>
        <w:t>:</w:t>
      </w:r>
    </w:p>
    <w:p w14:paraId="4E1EFC87" w14:textId="77777777" w:rsidR="00DE2962" w:rsidRPr="000631F8" w:rsidRDefault="00DE2962" w:rsidP="00DE2962">
      <w:pPr>
        <w:numPr>
          <w:ilvl w:val="1"/>
          <w:numId w:val="9"/>
        </w:numPr>
        <w:spacing w:before="100" w:beforeAutospacing="1" w:after="100" w:afterAutospacing="1" w:line="240" w:lineRule="auto"/>
        <w:rPr>
          <w:rFonts w:ascii="Times New Roman" w:eastAsia="Times New Roman" w:hAnsi="Times New Roman" w:cs="Times New Roman"/>
        </w:rPr>
      </w:pPr>
      <w:r w:rsidRPr="000631F8">
        <w:rPr>
          <w:rFonts w:ascii="Times New Roman" w:eastAsia="Times New Roman" w:hAnsi="Times New Roman" w:cs="Times New Roman"/>
        </w:rPr>
        <w:t>The movement of the retracting arm raises the landing gear into the fuselage.</w:t>
      </w:r>
    </w:p>
    <w:p w14:paraId="15CA9C8A" w14:textId="77777777" w:rsidR="00DE2962" w:rsidRPr="000631F8" w:rsidRDefault="00DE2962" w:rsidP="00DE2962">
      <w:pPr>
        <w:numPr>
          <w:ilvl w:val="1"/>
          <w:numId w:val="9"/>
        </w:numPr>
        <w:spacing w:before="100" w:beforeAutospacing="1" w:after="100" w:afterAutospacing="1" w:line="240" w:lineRule="auto"/>
        <w:rPr>
          <w:rFonts w:ascii="Times New Roman" w:eastAsia="Times New Roman" w:hAnsi="Times New Roman" w:cs="Times New Roman"/>
        </w:rPr>
      </w:pPr>
      <w:r w:rsidRPr="000631F8">
        <w:rPr>
          <w:rFonts w:ascii="Times New Roman" w:eastAsia="Times New Roman" w:hAnsi="Times New Roman" w:cs="Times New Roman"/>
        </w:rPr>
        <w:t>As the gear moves upward, it locks into place using a latch mechanism or a secondary linkage.</w:t>
      </w:r>
    </w:p>
    <w:p w14:paraId="18E41747" w14:textId="77777777" w:rsidR="00DE2962" w:rsidRPr="000631F8" w:rsidRDefault="00DE2962" w:rsidP="00DE2962">
      <w:pPr>
        <w:numPr>
          <w:ilvl w:val="0"/>
          <w:numId w:val="9"/>
        </w:numPr>
        <w:spacing w:before="100" w:beforeAutospacing="1" w:after="100" w:afterAutospacing="1" w:line="240" w:lineRule="auto"/>
        <w:rPr>
          <w:rFonts w:ascii="Times New Roman" w:eastAsia="Times New Roman" w:hAnsi="Times New Roman" w:cs="Times New Roman"/>
        </w:rPr>
      </w:pPr>
      <w:r w:rsidRPr="000631F8">
        <w:rPr>
          <w:rFonts w:ascii="Times New Roman" w:eastAsia="Times New Roman" w:hAnsi="Times New Roman" w:cs="Times New Roman"/>
          <w:b/>
          <w:bCs/>
        </w:rPr>
        <w:t>Deployment Action</w:t>
      </w:r>
      <w:r w:rsidRPr="000631F8">
        <w:rPr>
          <w:rFonts w:ascii="Times New Roman" w:eastAsia="Times New Roman" w:hAnsi="Times New Roman" w:cs="Times New Roman"/>
        </w:rPr>
        <w:t>:</w:t>
      </w:r>
    </w:p>
    <w:p w14:paraId="015DBAAA" w14:textId="77777777" w:rsidR="00DE2962" w:rsidRPr="000631F8" w:rsidRDefault="00DE2962" w:rsidP="00DE2962">
      <w:pPr>
        <w:numPr>
          <w:ilvl w:val="1"/>
          <w:numId w:val="9"/>
        </w:numPr>
        <w:spacing w:before="100" w:beforeAutospacing="1" w:after="100" w:afterAutospacing="1" w:line="240" w:lineRule="auto"/>
        <w:rPr>
          <w:rFonts w:ascii="Times New Roman" w:eastAsia="Times New Roman" w:hAnsi="Times New Roman" w:cs="Times New Roman"/>
        </w:rPr>
      </w:pPr>
      <w:r w:rsidRPr="000631F8">
        <w:rPr>
          <w:rFonts w:ascii="Times New Roman" w:eastAsia="Times New Roman" w:hAnsi="Times New Roman" w:cs="Times New Roman"/>
        </w:rPr>
        <w:t>To deploy, the servo motor reverses direction, allowing the linkage to extend.</w:t>
      </w:r>
    </w:p>
    <w:p w14:paraId="03CEC442" w14:textId="77777777" w:rsidR="00DE2962" w:rsidRPr="000631F8" w:rsidRDefault="00DE2962" w:rsidP="00DE2962">
      <w:pPr>
        <w:numPr>
          <w:ilvl w:val="1"/>
          <w:numId w:val="9"/>
        </w:numPr>
        <w:spacing w:before="100" w:beforeAutospacing="1" w:after="100" w:afterAutospacing="1" w:line="240" w:lineRule="auto"/>
        <w:rPr>
          <w:rFonts w:ascii="Times New Roman" w:eastAsia="Times New Roman" w:hAnsi="Times New Roman" w:cs="Times New Roman"/>
        </w:rPr>
      </w:pPr>
      <w:r w:rsidRPr="000631F8">
        <w:rPr>
          <w:rFonts w:ascii="Times New Roman" w:eastAsia="Times New Roman" w:hAnsi="Times New Roman" w:cs="Times New Roman"/>
        </w:rPr>
        <w:t>Gravity or a spring mechanism can help lower the landing gear back to its operational position.</w:t>
      </w:r>
    </w:p>
    <w:p w14:paraId="1576CE2E" w14:textId="540A95FD" w:rsidR="00DE2962" w:rsidRDefault="006B33A7" w:rsidP="006B33A7">
      <w:pPr>
        <w:spacing w:before="100" w:beforeAutospacing="1" w:after="100" w:afterAutospacing="1"/>
        <w:jc w:val="both"/>
        <w:rPr>
          <w:rFonts w:ascii="Times New Roman" w:eastAsia="Times New Roman" w:hAnsi="Times New Roman" w:cs="Times New Roman"/>
        </w:rPr>
      </w:pPr>
      <w:r w:rsidRPr="0041066B">
        <w:rPr>
          <w:rFonts w:ascii="Times New Roman" w:eastAsia="Times New Roman" w:hAnsi="Times New Roman" w:cs="Times New Roman"/>
        </w:rPr>
        <w:t>You can find a s</w:t>
      </w:r>
      <w:r w:rsidR="00DE2962" w:rsidRPr="0041066B">
        <w:rPr>
          <w:rFonts w:ascii="Times New Roman" w:eastAsia="Times New Roman" w:hAnsi="Times New Roman" w:cs="Times New Roman"/>
        </w:rPr>
        <w:t xml:space="preserve">imple </w:t>
      </w:r>
      <w:r w:rsidRPr="0041066B">
        <w:rPr>
          <w:rFonts w:ascii="Times New Roman" w:eastAsia="Times New Roman" w:hAnsi="Times New Roman" w:cs="Times New Roman"/>
        </w:rPr>
        <w:t>d</w:t>
      </w:r>
      <w:r w:rsidR="00DE2962" w:rsidRPr="0041066B">
        <w:rPr>
          <w:rFonts w:ascii="Times New Roman" w:eastAsia="Times New Roman" w:hAnsi="Times New Roman" w:cs="Times New Roman"/>
        </w:rPr>
        <w:t xml:space="preserve">iagram </w:t>
      </w:r>
      <w:r w:rsidRPr="0041066B">
        <w:rPr>
          <w:rFonts w:ascii="Times New Roman" w:eastAsia="Times New Roman" w:hAnsi="Times New Roman" w:cs="Times New Roman"/>
        </w:rPr>
        <w:t>r</w:t>
      </w:r>
      <w:r w:rsidR="00DE2962" w:rsidRPr="0041066B">
        <w:rPr>
          <w:rFonts w:ascii="Times New Roman" w:eastAsia="Times New Roman" w:hAnsi="Times New Roman" w:cs="Times New Roman"/>
        </w:rPr>
        <w:t>epresentation</w:t>
      </w:r>
      <w:r w:rsidRPr="0041066B">
        <w:rPr>
          <w:rFonts w:ascii="Times New Roman" w:eastAsia="Times New Roman" w:hAnsi="Times New Roman" w:cs="Times New Roman"/>
        </w:rPr>
        <w:t xml:space="preserve"> of the whole system in the below picture:</w:t>
      </w:r>
    </w:p>
    <w:p w14:paraId="4D6170B0" w14:textId="0F694AA9" w:rsidR="0041066B" w:rsidRPr="0041066B" w:rsidRDefault="0041066B" w:rsidP="0041066B">
      <w:pPr>
        <w:spacing w:before="100" w:beforeAutospacing="1" w:after="100" w:afterAutospacing="1"/>
        <w:jc w:val="center"/>
        <w:rPr>
          <w:rFonts w:ascii="Times New Roman" w:eastAsia="Times New Roman" w:hAnsi="Times New Roman" w:cs="Times New Roman"/>
        </w:rPr>
      </w:pPr>
      <w:r>
        <w:rPr>
          <w:noProof/>
        </w:rPr>
        <w:lastRenderedPageBreak/>
        <w:drawing>
          <wp:inline distT="0" distB="0" distL="0" distR="0" wp14:anchorId="5561E041" wp14:editId="0808B384">
            <wp:extent cx="5057775" cy="4159155"/>
            <wp:effectExtent l="0" t="0" r="0" b="0"/>
            <wp:docPr id="1767209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09064" name=""/>
                    <pic:cNvPicPr/>
                  </pic:nvPicPr>
                  <pic:blipFill>
                    <a:blip r:embed="rId20"/>
                    <a:stretch>
                      <a:fillRect/>
                    </a:stretch>
                  </pic:blipFill>
                  <pic:spPr>
                    <a:xfrm>
                      <a:off x="0" y="0"/>
                      <a:ext cx="5058634" cy="4159861"/>
                    </a:xfrm>
                    <a:prstGeom prst="rect">
                      <a:avLst/>
                    </a:prstGeom>
                  </pic:spPr>
                </pic:pic>
              </a:graphicData>
            </a:graphic>
          </wp:inline>
        </w:drawing>
      </w:r>
    </w:p>
    <w:p w14:paraId="29A4881A" w14:textId="30DE6366" w:rsidR="00FA4FB0" w:rsidRPr="00FA4FB0" w:rsidRDefault="00FA4FB0" w:rsidP="00FA4FB0">
      <w:pPr>
        <w:spacing w:before="100" w:beforeAutospacing="1" w:after="100" w:afterAutospacing="1" w:line="240" w:lineRule="auto"/>
        <w:ind w:left="90"/>
        <w:jc w:val="both"/>
        <w:rPr>
          <w:rFonts w:ascii="Times New Roman" w:eastAsia="Times New Roman" w:hAnsi="Times New Roman" w:cs="Times New Roman"/>
        </w:rPr>
      </w:pPr>
      <w:r w:rsidRPr="00FA4FB0">
        <w:rPr>
          <w:rFonts w:ascii="Times New Roman" w:eastAsia="Times New Roman" w:hAnsi="Times New Roman" w:cs="Times New Roman"/>
        </w:rPr>
        <w:t xml:space="preserve">Key </w:t>
      </w:r>
      <w:r>
        <w:rPr>
          <w:rFonts w:ascii="Times New Roman" w:eastAsia="Times New Roman" w:hAnsi="Times New Roman" w:cs="Times New Roman"/>
        </w:rPr>
        <w:t>design c</w:t>
      </w:r>
      <w:r w:rsidRPr="00FA4FB0">
        <w:rPr>
          <w:rFonts w:ascii="Times New Roman" w:eastAsia="Times New Roman" w:hAnsi="Times New Roman" w:cs="Times New Roman"/>
        </w:rPr>
        <w:t>onsiderations</w:t>
      </w:r>
      <w:r>
        <w:rPr>
          <w:rFonts w:ascii="Times New Roman" w:eastAsia="Times New Roman" w:hAnsi="Times New Roman" w:cs="Times New Roman"/>
        </w:rPr>
        <w:t xml:space="preserve"> that must be taken in attention are:  </w:t>
      </w:r>
    </w:p>
    <w:p w14:paraId="2806141B" w14:textId="6778D279" w:rsidR="00FA4FB0" w:rsidRPr="000631F8" w:rsidRDefault="00FA4FB0" w:rsidP="008D463F">
      <w:pPr>
        <w:numPr>
          <w:ilvl w:val="0"/>
          <w:numId w:val="10"/>
        </w:numPr>
        <w:spacing w:before="100" w:beforeAutospacing="1" w:after="100" w:afterAutospacing="1" w:line="240" w:lineRule="auto"/>
        <w:jc w:val="both"/>
        <w:rPr>
          <w:rFonts w:ascii="Times New Roman" w:eastAsia="Times New Roman" w:hAnsi="Times New Roman" w:cs="Times New Roman"/>
        </w:rPr>
      </w:pPr>
      <w:r w:rsidRPr="000631F8">
        <w:rPr>
          <w:rFonts w:ascii="Times New Roman" w:eastAsia="Times New Roman" w:hAnsi="Times New Roman" w:cs="Times New Roman"/>
          <w:b/>
          <w:bCs/>
        </w:rPr>
        <w:t>Pivot Points</w:t>
      </w:r>
      <w:r w:rsidRPr="000631F8">
        <w:rPr>
          <w:rFonts w:ascii="Times New Roman" w:eastAsia="Times New Roman" w:hAnsi="Times New Roman" w:cs="Times New Roman"/>
        </w:rPr>
        <w:t>: Ensur</w:t>
      </w:r>
      <w:r w:rsidR="008D463F">
        <w:rPr>
          <w:rFonts w:ascii="Times New Roman" w:eastAsia="Times New Roman" w:hAnsi="Times New Roman" w:cs="Times New Roman"/>
        </w:rPr>
        <w:t>ing</w:t>
      </w:r>
      <w:r w:rsidRPr="000631F8">
        <w:rPr>
          <w:rFonts w:ascii="Times New Roman" w:eastAsia="Times New Roman" w:hAnsi="Times New Roman" w:cs="Times New Roman"/>
        </w:rPr>
        <w:t xml:space="preserve"> the pivot points allow smooth rotation without excessive friction.</w:t>
      </w:r>
    </w:p>
    <w:p w14:paraId="0C3E0E4D" w14:textId="0E7D610E" w:rsidR="00FA4FB0" w:rsidRPr="000631F8" w:rsidRDefault="00FA4FB0" w:rsidP="008D463F">
      <w:pPr>
        <w:numPr>
          <w:ilvl w:val="0"/>
          <w:numId w:val="10"/>
        </w:numPr>
        <w:spacing w:before="100" w:beforeAutospacing="1" w:after="100" w:afterAutospacing="1" w:line="240" w:lineRule="auto"/>
        <w:jc w:val="both"/>
        <w:rPr>
          <w:rFonts w:ascii="Times New Roman" w:eastAsia="Times New Roman" w:hAnsi="Times New Roman" w:cs="Times New Roman"/>
        </w:rPr>
      </w:pPr>
      <w:r w:rsidRPr="000631F8">
        <w:rPr>
          <w:rFonts w:ascii="Times New Roman" w:eastAsia="Times New Roman" w:hAnsi="Times New Roman" w:cs="Times New Roman"/>
          <w:b/>
          <w:bCs/>
        </w:rPr>
        <w:t>Locking Mechanism</w:t>
      </w:r>
      <w:r w:rsidRPr="000631F8">
        <w:rPr>
          <w:rFonts w:ascii="Times New Roman" w:eastAsia="Times New Roman" w:hAnsi="Times New Roman" w:cs="Times New Roman"/>
        </w:rPr>
        <w:t>: Design</w:t>
      </w:r>
      <w:r w:rsidR="008D463F">
        <w:rPr>
          <w:rFonts w:ascii="Times New Roman" w:eastAsia="Times New Roman" w:hAnsi="Times New Roman" w:cs="Times New Roman"/>
        </w:rPr>
        <w:t>ing</w:t>
      </w:r>
      <w:r w:rsidRPr="000631F8">
        <w:rPr>
          <w:rFonts w:ascii="Times New Roman" w:eastAsia="Times New Roman" w:hAnsi="Times New Roman" w:cs="Times New Roman"/>
        </w:rPr>
        <w:t xml:space="preserve"> a reliable locking mechanism to secure the landing gear when retracted.</w:t>
      </w:r>
    </w:p>
    <w:p w14:paraId="43B7662E" w14:textId="56BB90F9" w:rsidR="00FA4FB0" w:rsidRDefault="00FA4FB0" w:rsidP="008D463F">
      <w:pPr>
        <w:numPr>
          <w:ilvl w:val="0"/>
          <w:numId w:val="10"/>
        </w:numPr>
        <w:spacing w:before="100" w:beforeAutospacing="1" w:after="100" w:afterAutospacing="1" w:line="240" w:lineRule="auto"/>
        <w:jc w:val="both"/>
        <w:rPr>
          <w:rFonts w:ascii="Times New Roman" w:eastAsia="Times New Roman" w:hAnsi="Times New Roman" w:cs="Times New Roman"/>
        </w:rPr>
      </w:pPr>
      <w:r w:rsidRPr="000631F8">
        <w:rPr>
          <w:rFonts w:ascii="Times New Roman" w:eastAsia="Times New Roman" w:hAnsi="Times New Roman" w:cs="Times New Roman"/>
          <w:b/>
          <w:bCs/>
        </w:rPr>
        <w:t>Weight Distribution</w:t>
      </w:r>
      <w:r w:rsidRPr="000631F8">
        <w:rPr>
          <w:rFonts w:ascii="Times New Roman" w:eastAsia="Times New Roman" w:hAnsi="Times New Roman" w:cs="Times New Roman"/>
        </w:rPr>
        <w:t>: Position</w:t>
      </w:r>
      <w:r w:rsidR="008D463F">
        <w:rPr>
          <w:rFonts w:ascii="Times New Roman" w:eastAsia="Times New Roman" w:hAnsi="Times New Roman" w:cs="Times New Roman"/>
        </w:rPr>
        <w:t>ing</w:t>
      </w:r>
      <w:r w:rsidRPr="000631F8">
        <w:rPr>
          <w:rFonts w:ascii="Times New Roman" w:eastAsia="Times New Roman" w:hAnsi="Times New Roman" w:cs="Times New Roman"/>
        </w:rPr>
        <w:t xml:space="preserve"> components to minimize impact on the UAS's balance.</w:t>
      </w:r>
    </w:p>
    <w:p w14:paraId="61C0F34D" w14:textId="3A731D0C" w:rsidR="008D463F" w:rsidRPr="000631F8" w:rsidRDefault="008D463F" w:rsidP="008D463F">
      <w:pPr>
        <w:numPr>
          <w:ilvl w:val="0"/>
          <w:numId w:val="10"/>
        </w:numPr>
        <w:spacing w:before="100" w:beforeAutospacing="1" w:after="100" w:afterAutospacing="1" w:line="240" w:lineRule="auto"/>
        <w:jc w:val="both"/>
        <w:rPr>
          <w:rFonts w:ascii="Times New Roman" w:eastAsia="Times New Roman" w:hAnsi="Times New Roman" w:cs="Times New Roman"/>
        </w:rPr>
      </w:pPr>
      <w:r w:rsidRPr="000631F8">
        <w:rPr>
          <w:rFonts w:ascii="Times New Roman" w:eastAsia="Times New Roman" w:hAnsi="Times New Roman" w:cs="Times New Roman"/>
          <w:b/>
          <w:bCs/>
        </w:rPr>
        <w:t>Linkage Lengths</w:t>
      </w:r>
      <w:r w:rsidRPr="000631F8">
        <w:rPr>
          <w:rFonts w:ascii="Times New Roman" w:eastAsia="Times New Roman" w:hAnsi="Times New Roman" w:cs="Times New Roman"/>
        </w:rPr>
        <w:t>: Ensur</w:t>
      </w:r>
      <w:r>
        <w:rPr>
          <w:rFonts w:ascii="Times New Roman" w:eastAsia="Times New Roman" w:hAnsi="Times New Roman" w:cs="Times New Roman"/>
        </w:rPr>
        <w:t>ing</w:t>
      </w:r>
      <w:r w:rsidRPr="000631F8">
        <w:rPr>
          <w:rFonts w:ascii="Times New Roman" w:eastAsia="Times New Roman" w:hAnsi="Times New Roman" w:cs="Times New Roman"/>
        </w:rPr>
        <w:t xml:space="preserve"> that the lengths of </w:t>
      </w:r>
      <w:r w:rsidRPr="008D463F">
        <w:rPr>
          <w:rFonts w:ascii="Times New Roman" w:eastAsia="Times New Roman" w:hAnsi="Times New Roman" w:cs="Times New Roman"/>
        </w:rPr>
        <w:t>arms</w:t>
      </w:r>
      <w:r w:rsidRPr="000631F8">
        <w:rPr>
          <w:rFonts w:ascii="Times New Roman" w:eastAsia="Times New Roman" w:hAnsi="Times New Roman" w:cs="Times New Roman"/>
        </w:rPr>
        <w:t xml:space="preserve"> are calculated to provide the desired movement range.</w:t>
      </w:r>
    </w:p>
    <w:p w14:paraId="4242B59A" w14:textId="094EC7C7" w:rsidR="008D463F" w:rsidRPr="000631F8" w:rsidRDefault="008D463F" w:rsidP="008D463F">
      <w:pPr>
        <w:numPr>
          <w:ilvl w:val="0"/>
          <w:numId w:val="10"/>
        </w:numPr>
        <w:spacing w:before="100" w:beforeAutospacing="1" w:after="100" w:afterAutospacing="1" w:line="240" w:lineRule="auto"/>
        <w:jc w:val="both"/>
        <w:rPr>
          <w:rFonts w:ascii="Times New Roman" w:eastAsia="Times New Roman" w:hAnsi="Times New Roman" w:cs="Times New Roman"/>
        </w:rPr>
      </w:pPr>
      <w:r w:rsidRPr="000631F8">
        <w:rPr>
          <w:rFonts w:ascii="Times New Roman" w:eastAsia="Times New Roman" w:hAnsi="Times New Roman" w:cs="Times New Roman"/>
          <w:b/>
          <w:bCs/>
        </w:rPr>
        <w:t>Servo Specifications</w:t>
      </w:r>
      <w:r w:rsidRPr="000631F8">
        <w:rPr>
          <w:rFonts w:ascii="Times New Roman" w:eastAsia="Times New Roman" w:hAnsi="Times New Roman" w:cs="Times New Roman"/>
        </w:rPr>
        <w:t>: Choos</w:t>
      </w:r>
      <w:r>
        <w:rPr>
          <w:rFonts w:ascii="Times New Roman" w:eastAsia="Times New Roman" w:hAnsi="Times New Roman" w:cs="Times New Roman"/>
        </w:rPr>
        <w:t>ing</w:t>
      </w:r>
      <w:r w:rsidRPr="000631F8">
        <w:rPr>
          <w:rFonts w:ascii="Times New Roman" w:eastAsia="Times New Roman" w:hAnsi="Times New Roman" w:cs="Times New Roman"/>
        </w:rPr>
        <w:t xml:space="preserve"> a servo with adequate torque to handle the loads during retraction and deployment.</w:t>
      </w:r>
    </w:p>
    <w:p w14:paraId="143DAC9D" w14:textId="4EF657E4" w:rsidR="008D463F" w:rsidRPr="000631F8" w:rsidRDefault="008D463F" w:rsidP="008D463F">
      <w:pPr>
        <w:numPr>
          <w:ilvl w:val="0"/>
          <w:numId w:val="10"/>
        </w:numPr>
        <w:spacing w:before="100" w:beforeAutospacing="1" w:after="100" w:afterAutospacing="1" w:line="240" w:lineRule="auto"/>
        <w:jc w:val="both"/>
        <w:rPr>
          <w:rFonts w:ascii="Times New Roman" w:eastAsia="Times New Roman" w:hAnsi="Times New Roman" w:cs="Times New Roman"/>
        </w:rPr>
      </w:pPr>
      <w:r w:rsidRPr="000631F8">
        <w:rPr>
          <w:rFonts w:ascii="Times New Roman" w:eastAsia="Times New Roman" w:hAnsi="Times New Roman" w:cs="Times New Roman"/>
          <w:b/>
          <w:bCs/>
        </w:rPr>
        <w:t>Material Selection</w:t>
      </w:r>
      <w:r w:rsidRPr="000631F8">
        <w:rPr>
          <w:rFonts w:ascii="Times New Roman" w:eastAsia="Times New Roman" w:hAnsi="Times New Roman" w:cs="Times New Roman"/>
        </w:rPr>
        <w:t>: Us</w:t>
      </w:r>
      <w:r>
        <w:rPr>
          <w:rFonts w:ascii="Times New Roman" w:eastAsia="Times New Roman" w:hAnsi="Times New Roman" w:cs="Times New Roman"/>
        </w:rPr>
        <w:t>ing</w:t>
      </w:r>
      <w:r w:rsidRPr="000631F8">
        <w:rPr>
          <w:rFonts w:ascii="Times New Roman" w:eastAsia="Times New Roman" w:hAnsi="Times New Roman" w:cs="Times New Roman"/>
        </w:rPr>
        <w:t xml:space="preserve"> lightweight yet strong materials for the landing gear and linkages to minimize weight.</w:t>
      </w:r>
    </w:p>
    <w:p w14:paraId="763D52F5" w14:textId="6DD7D41E" w:rsidR="00FA4FB0" w:rsidRPr="0041066B" w:rsidRDefault="00FA4FB0" w:rsidP="00FA4FB0">
      <w:pPr>
        <w:spacing w:before="100" w:beforeAutospacing="1" w:after="100" w:afterAutospacing="1"/>
        <w:jc w:val="both"/>
        <w:rPr>
          <w:rFonts w:ascii="Times New Roman" w:eastAsia="Times New Roman" w:hAnsi="Times New Roman" w:cs="Times New Roman"/>
        </w:rPr>
      </w:pPr>
      <w:r w:rsidRPr="0041066B">
        <w:rPr>
          <w:rFonts w:ascii="Times New Roman" w:eastAsia="Times New Roman" w:hAnsi="Times New Roman" w:cs="Times New Roman"/>
        </w:rPr>
        <w:t>This scheme provides a basic understanding of how a retractable landing gear system operates.</w:t>
      </w:r>
    </w:p>
    <w:p w14:paraId="6F7D5210" w14:textId="4ABDD75D" w:rsidR="0041066B" w:rsidRDefault="0041066B" w:rsidP="0041066B">
      <w:pPr>
        <w:spacing w:before="100" w:beforeAutospacing="1" w:after="100" w:afterAutospacing="1"/>
        <w:jc w:val="both"/>
      </w:pPr>
      <w:r>
        <w:rPr>
          <w:noProof/>
        </w:rPr>
        <w:lastRenderedPageBreak/>
        <w:drawing>
          <wp:inline distT="0" distB="0" distL="0" distR="0" wp14:anchorId="6FFBF0C3" wp14:editId="49905C03">
            <wp:extent cx="5909379" cy="2438400"/>
            <wp:effectExtent l="0" t="0" r="0" b="0"/>
            <wp:docPr id="3271980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a:extLst>
                        <a:ext uri="{28A0092B-C50C-407E-A947-70E740481C1C}">
                          <a14:useLocalDpi xmlns:a14="http://schemas.microsoft.com/office/drawing/2010/main" val="0"/>
                        </a:ext>
                      </a:extLst>
                    </a:blip>
                    <a:srcRect t="40235" b="14044"/>
                    <a:stretch/>
                  </pic:blipFill>
                  <pic:spPr bwMode="auto">
                    <a:xfrm>
                      <a:off x="0" y="0"/>
                      <a:ext cx="5928227" cy="244617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5C21544" wp14:editId="630FCE71">
            <wp:extent cx="2490661" cy="1628775"/>
            <wp:effectExtent l="0" t="0" r="5080" b="0"/>
            <wp:docPr id="15708108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91939" cy="1629611"/>
                    </a:xfrm>
                    <a:prstGeom prst="rect">
                      <a:avLst/>
                    </a:prstGeom>
                    <a:noFill/>
                    <a:ln>
                      <a:noFill/>
                    </a:ln>
                  </pic:spPr>
                </pic:pic>
              </a:graphicData>
            </a:graphic>
          </wp:inline>
        </w:drawing>
      </w:r>
      <w:r w:rsidRPr="007E553F">
        <w:t xml:space="preserve"> </w:t>
      </w:r>
      <w:r>
        <w:rPr>
          <w:noProof/>
        </w:rPr>
        <w:drawing>
          <wp:inline distT="0" distB="0" distL="0" distR="0" wp14:anchorId="50012761" wp14:editId="4226BC3A">
            <wp:extent cx="2905125" cy="1750834"/>
            <wp:effectExtent l="0" t="0" r="0" b="1905"/>
            <wp:docPr id="11300542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06570" cy="1751705"/>
                    </a:xfrm>
                    <a:prstGeom prst="rect">
                      <a:avLst/>
                    </a:prstGeom>
                    <a:noFill/>
                    <a:ln>
                      <a:noFill/>
                    </a:ln>
                  </pic:spPr>
                </pic:pic>
              </a:graphicData>
            </a:graphic>
          </wp:inline>
        </w:drawing>
      </w:r>
      <w:r>
        <w:rPr>
          <w:noProof/>
        </w:rPr>
        <w:drawing>
          <wp:inline distT="0" distB="0" distL="0" distR="0" wp14:anchorId="485627B7" wp14:editId="2C3E633C">
            <wp:extent cx="5943600" cy="2845435"/>
            <wp:effectExtent l="0" t="0" r="0" b="0"/>
            <wp:docPr id="21013446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45435"/>
                    </a:xfrm>
                    <a:prstGeom prst="rect">
                      <a:avLst/>
                    </a:prstGeom>
                    <a:noFill/>
                    <a:ln>
                      <a:noFill/>
                    </a:ln>
                  </pic:spPr>
                </pic:pic>
              </a:graphicData>
            </a:graphic>
          </wp:inline>
        </w:drawing>
      </w:r>
    </w:p>
    <w:p w14:paraId="2DAE8428" w14:textId="5B39B85D" w:rsidR="006F027F" w:rsidRPr="006F027F" w:rsidRDefault="006F027F" w:rsidP="006F027F">
      <w:pPr>
        <w:spacing w:before="100" w:beforeAutospacing="1" w:after="100" w:afterAutospacing="1" w:line="240" w:lineRule="auto"/>
        <w:ind w:left="90"/>
        <w:jc w:val="both"/>
        <w:rPr>
          <w:rFonts w:ascii="Times New Roman" w:eastAsia="Times New Roman" w:hAnsi="Times New Roman" w:cs="Times New Roman"/>
        </w:rPr>
      </w:pPr>
      <w:r w:rsidRPr="006F027F">
        <w:rPr>
          <w:rFonts w:ascii="Times New Roman" w:eastAsia="Times New Roman" w:hAnsi="Times New Roman" w:cs="Times New Roman"/>
        </w:rPr>
        <w:t xml:space="preserve">Additional </w:t>
      </w:r>
      <w:r>
        <w:rPr>
          <w:rFonts w:ascii="Times New Roman" w:eastAsia="Times New Roman" w:hAnsi="Times New Roman" w:cs="Times New Roman"/>
        </w:rPr>
        <w:t>m</w:t>
      </w:r>
      <w:r w:rsidRPr="006F027F">
        <w:rPr>
          <w:rFonts w:ascii="Times New Roman" w:eastAsia="Times New Roman" w:hAnsi="Times New Roman" w:cs="Times New Roman"/>
        </w:rPr>
        <w:t>echanisms</w:t>
      </w:r>
      <w:r>
        <w:rPr>
          <w:rFonts w:ascii="Times New Roman" w:eastAsia="Times New Roman" w:hAnsi="Times New Roman" w:cs="Times New Roman"/>
        </w:rPr>
        <w:t xml:space="preserve"> should be designed too in order to complete the system design:</w:t>
      </w:r>
    </w:p>
    <w:p w14:paraId="1B10C687" w14:textId="77777777" w:rsidR="006F027F" w:rsidRPr="000631F8" w:rsidRDefault="006F027F" w:rsidP="00293A4F">
      <w:pPr>
        <w:numPr>
          <w:ilvl w:val="0"/>
          <w:numId w:val="12"/>
        </w:numPr>
        <w:spacing w:before="100" w:beforeAutospacing="1" w:after="100" w:afterAutospacing="1" w:line="240" w:lineRule="auto"/>
        <w:jc w:val="both"/>
        <w:rPr>
          <w:rFonts w:ascii="Times New Roman" w:eastAsia="Times New Roman" w:hAnsi="Times New Roman" w:cs="Times New Roman"/>
        </w:rPr>
      </w:pPr>
      <w:r w:rsidRPr="000631F8">
        <w:rPr>
          <w:rFonts w:ascii="Times New Roman" w:eastAsia="Times New Roman" w:hAnsi="Times New Roman" w:cs="Times New Roman"/>
          <w:b/>
          <w:bCs/>
        </w:rPr>
        <w:t>Anti-Sway Mechanism</w:t>
      </w:r>
      <w:r w:rsidRPr="000631F8">
        <w:rPr>
          <w:rFonts w:ascii="Times New Roman" w:eastAsia="Times New Roman" w:hAnsi="Times New Roman" w:cs="Times New Roman"/>
        </w:rPr>
        <w:t>: To prevent lateral movement during operation, consider adding additional linkages or a guiding track.</w:t>
      </w:r>
    </w:p>
    <w:p w14:paraId="709680DD" w14:textId="48E7B202" w:rsidR="00293A4F" w:rsidRDefault="006F027F" w:rsidP="00293A4F">
      <w:pPr>
        <w:numPr>
          <w:ilvl w:val="0"/>
          <w:numId w:val="12"/>
        </w:numPr>
        <w:spacing w:before="100" w:beforeAutospacing="1" w:after="100" w:afterAutospacing="1" w:line="240" w:lineRule="auto"/>
        <w:jc w:val="both"/>
        <w:rPr>
          <w:rFonts w:ascii="Times New Roman" w:eastAsia="Times New Roman" w:hAnsi="Times New Roman" w:cs="Times New Roman"/>
        </w:rPr>
      </w:pPr>
      <w:r w:rsidRPr="000631F8">
        <w:rPr>
          <w:rFonts w:ascii="Times New Roman" w:eastAsia="Times New Roman" w:hAnsi="Times New Roman" w:cs="Times New Roman"/>
          <w:b/>
          <w:bCs/>
        </w:rPr>
        <w:t>Sensor Feedback</w:t>
      </w:r>
      <w:r w:rsidRPr="000631F8">
        <w:rPr>
          <w:rFonts w:ascii="Times New Roman" w:eastAsia="Times New Roman" w:hAnsi="Times New Roman" w:cs="Times New Roman"/>
        </w:rPr>
        <w:t>: Implement limit switches or sensors to provide feedback on the position of the landing gear for automation.</w:t>
      </w:r>
    </w:p>
    <w:p w14:paraId="7AA9B9D9" w14:textId="54E101FB" w:rsidR="00293A4F" w:rsidRDefault="00293A4F" w:rsidP="00293A4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293A4F">
        <w:rPr>
          <w:rFonts w:ascii="Times New Roman" w:eastAsia="Times New Roman" w:hAnsi="Times New Roman" w:cs="Times New Roman"/>
          <w:b/>
          <w:bCs/>
          <w:kern w:val="0"/>
          <w:sz w:val="36"/>
          <w:szCs w:val="36"/>
          <w14:ligatures w14:val="none"/>
        </w:rPr>
        <w:lastRenderedPageBreak/>
        <w:t>Electrical actuator</w:t>
      </w:r>
    </w:p>
    <w:p w14:paraId="6C09A9D6" w14:textId="35E97E27" w:rsidR="00293A4F" w:rsidRDefault="00293A4F" w:rsidP="007C30AC">
      <w:pPr>
        <w:spacing w:before="100" w:beforeAutospacing="1" w:after="100" w:afterAutospacing="1"/>
        <w:jc w:val="both"/>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rPr>
        <w:t xml:space="preserve">Since servo motors are recommended as electrical actuator </w:t>
      </w:r>
      <w:r w:rsidR="007C30AC">
        <w:rPr>
          <w:rFonts w:ascii="Times New Roman" w:eastAsia="Times New Roman" w:hAnsi="Times New Roman" w:cs="Times New Roman"/>
        </w:rPr>
        <w:t>in this project, f</w:t>
      </w:r>
      <w:r w:rsidRPr="000631F8">
        <w:rPr>
          <w:rFonts w:ascii="Times New Roman" w:eastAsia="Times New Roman" w:hAnsi="Times New Roman" w:cs="Times New Roman"/>
        </w:rPr>
        <w:t>or a retractable landing gear system on a UAS with a take-off weight of around 7 kg, here are some recommended servo specifications:</w:t>
      </w:r>
      <w:r w:rsidR="007C30AC">
        <w:rPr>
          <w:rFonts w:ascii="Times New Roman" w:eastAsia="Times New Roman" w:hAnsi="Times New Roman" w:cs="Times New Roman"/>
        </w:rPr>
        <w:t xml:space="preserve"> </w:t>
      </w:r>
    </w:p>
    <w:p w14:paraId="62168679" w14:textId="01AE5530" w:rsidR="00293A4F" w:rsidRPr="000631F8" w:rsidRDefault="00293A4F" w:rsidP="00293A4F">
      <w:pPr>
        <w:numPr>
          <w:ilvl w:val="0"/>
          <w:numId w:val="13"/>
        </w:numPr>
        <w:spacing w:before="100" w:beforeAutospacing="1" w:after="100" w:afterAutospacing="1" w:line="240" w:lineRule="auto"/>
        <w:rPr>
          <w:rFonts w:ascii="Times New Roman" w:eastAsia="Times New Roman" w:hAnsi="Times New Roman" w:cs="Times New Roman"/>
        </w:rPr>
      </w:pPr>
      <w:r w:rsidRPr="000631F8">
        <w:rPr>
          <w:rFonts w:ascii="Times New Roman" w:eastAsia="Times New Roman" w:hAnsi="Times New Roman" w:cs="Times New Roman"/>
          <w:b/>
          <w:bCs/>
        </w:rPr>
        <w:t>Torque Rating</w:t>
      </w:r>
      <w:r w:rsidRPr="000631F8">
        <w:rPr>
          <w:rFonts w:ascii="Times New Roman" w:eastAsia="Times New Roman" w:hAnsi="Times New Roman" w:cs="Times New Roman"/>
        </w:rPr>
        <w:t>:</w:t>
      </w:r>
    </w:p>
    <w:p w14:paraId="1531BD48" w14:textId="77777777" w:rsidR="00293A4F" w:rsidRPr="000631F8" w:rsidRDefault="00293A4F" w:rsidP="00293A4F">
      <w:pPr>
        <w:numPr>
          <w:ilvl w:val="1"/>
          <w:numId w:val="13"/>
        </w:numPr>
        <w:spacing w:before="100" w:beforeAutospacing="1" w:after="100" w:afterAutospacing="1" w:line="240" w:lineRule="auto"/>
        <w:rPr>
          <w:rFonts w:ascii="Times New Roman" w:eastAsia="Times New Roman" w:hAnsi="Times New Roman" w:cs="Times New Roman"/>
        </w:rPr>
      </w:pPr>
      <w:r w:rsidRPr="000631F8">
        <w:rPr>
          <w:rFonts w:ascii="Times New Roman" w:eastAsia="Times New Roman" w:hAnsi="Times New Roman" w:cs="Times New Roman"/>
        </w:rPr>
        <w:t xml:space="preserve">Aim for a torque rating of at least </w:t>
      </w:r>
      <w:r w:rsidRPr="000631F8">
        <w:rPr>
          <w:rFonts w:ascii="Times New Roman" w:eastAsia="Times New Roman" w:hAnsi="Times New Roman" w:cs="Times New Roman"/>
          <w:b/>
          <w:bCs/>
        </w:rPr>
        <w:t>10-15 kg-cm</w:t>
      </w:r>
      <w:r w:rsidRPr="000631F8">
        <w:rPr>
          <w:rFonts w:ascii="Times New Roman" w:eastAsia="Times New Roman" w:hAnsi="Times New Roman" w:cs="Times New Roman"/>
        </w:rPr>
        <w:t xml:space="preserve"> (approximately </w:t>
      </w:r>
      <w:r w:rsidRPr="000631F8">
        <w:rPr>
          <w:rFonts w:ascii="Times New Roman" w:eastAsia="Times New Roman" w:hAnsi="Times New Roman" w:cs="Times New Roman"/>
          <w:b/>
          <w:bCs/>
        </w:rPr>
        <w:t>10-15 N-m</w:t>
      </w:r>
      <w:r w:rsidRPr="000631F8">
        <w:rPr>
          <w:rFonts w:ascii="Times New Roman" w:eastAsia="Times New Roman" w:hAnsi="Times New Roman" w:cs="Times New Roman"/>
        </w:rPr>
        <w:t>) to ensure the servo can handle the loads during retraction and deployment.</w:t>
      </w:r>
    </w:p>
    <w:p w14:paraId="30372728" w14:textId="77777777" w:rsidR="00293A4F" w:rsidRPr="000631F8" w:rsidRDefault="00293A4F" w:rsidP="00293A4F">
      <w:pPr>
        <w:numPr>
          <w:ilvl w:val="0"/>
          <w:numId w:val="13"/>
        </w:numPr>
        <w:spacing w:before="100" w:beforeAutospacing="1" w:after="100" w:afterAutospacing="1" w:line="240" w:lineRule="auto"/>
        <w:rPr>
          <w:rFonts w:ascii="Times New Roman" w:eastAsia="Times New Roman" w:hAnsi="Times New Roman" w:cs="Times New Roman"/>
        </w:rPr>
      </w:pPr>
      <w:r w:rsidRPr="000631F8">
        <w:rPr>
          <w:rFonts w:ascii="Times New Roman" w:eastAsia="Times New Roman" w:hAnsi="Times New Roman" w:cs="Times New Roman"/>
          <w:b/>
          <w:bCs/>
        </w:rPr>
        <w:t>Speed</w:t>
      </w:r>
      <w:r w:rsidRPr="000631F8">
        <w:rPr>
          <w:rFonts w:ascii="Times New Roman" w:eastAsia="Times New Roman" w:hAnsi="Times New Roman" w:cs="Times New Roman"/>
        </w:rPr>
        <w:t>:</w:t>
      </w:r>
    </w:p>
    <w:p w14:paraId="4EE6059E" w14:textId="77777777" w:rsidR="00293A4F" w:rsidRPr="000631F8" w:rsidRDefault="00293A4F" w:rsidP="00293A4F">
      <w:pPr>
        <w:numPr>
          <w:ilvl w:val="1"/>
          <w:numId w:val="13"/>
        </w:numPr>
        <w:spacing w:before="100" w:beforeAutospacing="1" w:after="100" w:afterAutospacing="1" w:line="240" w:lineRule="auto"/>
        <w:rPr>
          <w:rFonts w:ascii="Times New Roman" w:eastAsia="Times New Roman" w:hAnsi="Times New Roman" w:cs="Times New Roman"/>
        </w:rPr>
      </w:pPr>
      <w:r w:rsidRPr="000631F8">
        <w:rPr>
          <w:rFonts w:ascii="Times New Roman" w:eastAsia="Times New Roman" w:hAnsi="Times New Roman" w:cs="Times New Roman"/>
        </w:rPr>
        <w:t xml:space="preserve">A speed of around </w:t>
      </w:r>
      <w:r w:rsidRPr="000631F8">
        <w:rPr>
          <w:rFonts w:ascii="Times New Roman" w:eastAsia="Times New Roman" w:hAnsi="Times New Roman" w:cs="Times New Roman"/>
          <w:b/>
          <w:bCs/>
        </w:rPr>
        <w:t>0.1 to 0.2 seconds</w:t>
      </w:r>
      <w:r w:rsidRPr="000631F8">
        <w:rPr>
          <w:rFonts w:ascii="Times New Roman" w:eastAsia="Times New Roman" w:hAnsi="Times New Roman" w:cs="Times New Roman"/>
        </w:rPr>
        <w:t xml:space="preserve"> per 60 degrees is generally sufficient for smooth operation without being too quick, which could stress the mechanism.</w:t>
      </w:r>
    </w:p>
    <w:p w14:paraId="6972614D" w14:textId="77777777" w:rsidR="00293A4F" w:rsidRPr="000631F8" w:rsidRDefault="00293A4F" w:rsidP="00293A4F">
      <w:pPr>
        <w:numPr>
          <w:ilvl w:val="0"/>
          <w:numId w:val="13"/>
        </w:numPr>
        <w:spacing w:before="100" w:beforeAutospacing="1" w:after="100" w:afterAutospacing="1" w:line="240" w:lineRule="auto"/>
        <w:rPr>
          <w:rFonts w:ascii="Times New Roman" w:eastAsia="Times New Roman" w:hAnsi="Times New Roman" w:cs="Times New Roman"/>
        </w:rPr>
      </w:pPr>
      <w:r w:rsidRPr="000631F8">
        <w:rPr>
          <w:rFonts w:ascii="Times New Roman" w:eastAsia="Times New Roman" w:hAnsi="Times New Roman" w:cs="Times New Roman"/>
          <w:b/>
          <w:bCs/>
        </w:rPr>
        <w:t>Voltage</w:t>
      </w:r>
      <w:r w:rsidRPr="000631F8">
        <w:rPr>
          <w:rFonts w:ascii="Times New Roman" w:eastAsia="Times New Roman" w:hAnsi="Times New Roman" w:cs="Times New Roman"/>
        </w:rPr>
        <w:t>:</w:t>
      </w:r>
    </w:p>
    <w:p w14:paraId="640BBE2F" w14:textId="77777777" w:rsidR="00293A4F" w:rsidRPr="000631F8" w:rsidRDefault="00293A4F" w:rsidP="00293A4F">
      <w:pPr>
        <w:numPr>
          <w:ilvl w:val="1"/>
          <w:numId w:val="13"/>
        </w:numPr>
        <w:spacing w:before="100" w:beforeAutospacing="1" w:after="100" w:afterAutospacing="1" w:line="240" w:lineRule="auto"/>
        <w:rPr>
          <w:rFonts w:ascii="Times New Roman" w:eastAsia="Times New Roman" w:hAnsi="Times New Roman" w:cs="Times New Roman"/>
        </w:rPr>
      </w:pPr>
      <w:r w:rsidRPr="000631F8">
        <w:rPr>
          <w:rFonts w:ascii="Times New Roman" w:eastAsia="Times New Roman" w:hAnsi="Times New Roman" w:cs="Times New Roman"/>
        </w:rPr>
        <w:t xml:space="preserve">Use servos compatible with a </w:t>
      </w:r>
      <w:r w:rsidRPr="000631F8">
        <w:rPr>
          <w:rFonts w:ascii="Times New Roman" w:eastAsia="Times New Roman" w:hAnsi="Times New Roman" w:cs="Times New Roman"/>
          <w:b/>
          <w:bCs/>
        </w:rPr>
        <w:t>6-7.4V</w:t>
      </w:r>
      <w:r w:rsidRPr="000631F8">
        <w:rPr>
          <w:rFonts w:ascii="Times New Roman" w:eastAsia="Times New Roman" w:hAnsi="Times New Roman" w:cs="Times New Roman"/>
        </w:rPr>
        <w:t xml:space="preserve"> supply, common for RC applications. High-voltage servos can offer better performance but check compatibility with your system.</w:t>
      </w:r>
    </w:p>
    <w:p w14:paraId="318BEA8A" w14:textId="77777777" w:rsidR="00293A4F" w:rsidRPr="000631F8" w:rsidRDefault="00293A4F" w:rsidP="00293A4F">
      <w:pPr>
        <w:numPr>
          <w:ilvl w:val="0"/>
          <w:numId w:val="13"/>
        </w:numPr>
        <w:spacing w:before="100" w:beforeAutospacing="1" w:after="100" w:afterAutospacing="1" w:line="240" w:lineRule="auto"/>
        <w:rPr>
          <w:rFonts w:ascii="Times New Roman" w:eastAsia="Times New Roman" w:hAnsi="Times New Roman" w:cs="Times New Roman"/>
        </w:rPr>
      </w:pPr>
      <w:r w:rsidRPr="000631F8">
        <w:rPr>
          <w:rFonts w:ascii="Times New Roman" w:eastAsia="Times New Roman" w:hAnsi="Times New Roman" w:cs="Times New Roman"/>
          <w:b/>
          <w:bCs/>
        </w:rPr>
        <w:t>Type</w:t>
      </w:r>
      <w:r w:rsidRPr="000631F8">
        <w:rPr>
          <w:rFonts w:ascii="Times New Roman" w:eastAsia="Times New Roman" w:hAnsi="Times New Roman" w:cs="Times New Roman"/>
        </w:rPr>
        <w:t>:</w:t>
      </w:r>
    </w:p>
    <w:p w14:paraId="5FB18553" w14:textId="77777777" w:rsidR="00293A4F" w:rsidRPr="000631F8" w:rsidRDefault="00293A4F" w:rsidP="00293A4F">
      <w:pPr>
        <w:numPr>
          <w:ilvl w:val="1"/>
          <w:numId w:val="13"/>
        </w:numPr>
        <w:spacing w:before="100" w:beforeAutospacing="1" w:after="100" w:afterAutospacing="1" w:line="240" w:lineRule="auto"/>
        <w:rPr>
          <w:rFonts w:ascii="Times New Roman" w:eastAsia="Times New Roman" w:hAnsi="Times New Roman" w:cs="Times New Roman"/>
        </w:rPr>
      </w:pPr>
      <w:r w:rsidRPr="000631F8">
        <w:rPr>
          <w:rFonts w:ascii="Times New Roman" w:eastAsia="Times New Roman" w:hAnsi="Times New Roman" w:cs="Times New Roman"/>
        </w:rPr>
        <w:t xml:space="preserve">Consider </w:t>
      </w:r>
      <w:r w:rsidRPr="000631F8">
        <w:rPr>
          <w:rFonts w:ascii="Times New Roman" w:eastAsia="Times New Roman" w:hAnsi="Times New Roman" w:cs="Times New Roman"/>
          <w:b/>
          <w:bCs/>
        </w:rPr>
        <w:t>digital servos</w:t>
      </w:r>
      <w:r w:rsidRPr="000631F8">
        <w:rPr>
          <w:rFonts w:ascii="Times New Roman" w:eastAsia="Times New Roman" w:hAnsi="Times New Roman" w:cs="Times New Roman"/>
        </w:rPr>
        <w:t xml:space="preserve"> for better precision and responsiveness, especially under varying loads.</w:t>
      </w:r>
    </w:p>
    <w:p w14:paraId="3854AF26" w14:textId="77777777" w:rsidR="00293A4F" w:rsidRPr="000631F8" w:rsidRDefault="00293A4F" w:rsidP="00293A4F">
      <w:pPr>
        <w:numPr>
          <w:ilvl w:val="0"/>
          <w:numId w:val="13"/>
        </w:numPr>
        <w:spacing w:before="100" w:beforeAutospacing="1" w:after="100" w:afterAutospacing="1" w:line="240" w:lineRule="auto"/>
        <w:rPr>
          <w:rFonts w:ascii="Times New Roman" w:eastAsia="Times New Roman" w:hAnsi="Times New Roman" w:cs="Times New Roman"/>
        </w:rPr>
      </w:pPr>
      <w:r w:rsidRPr="000631F8">
        <w:rPr>
          <w:rFonts w:ascii="Times New Roman" w:eastAsia="Times New Roman" w:hAnsi="Times New Roman" w:cs="Times New Roman"/>
          <w:b/>
          <w:bCs/>
        </w:rPr>
        <w:t>Weight</w:t>
      </w:r>
      <w:r w:rsidRPr="000631F8">
        <w:rPr>
          <w:rFonts w:ascii="Times New Roman" w:eastAsia="Times New Roman" w:hAnsi="Times New Roman" w:cs="Times New Roman"/>
        </w:rPr>
        <w:t>:</w:t>
      </w:r>
    </w:p>
    <w:p w14:paraId="23D01129" w14:textId="77777777" w:rsidR="00293A4F" w:rsidRPr="000631F8" w:rsidRDefault="00293A4F" w:rsidP="00293A4F">
      <w:pPr>
        <w:numPr>
          <w:ilvl w:val="1"/>
          <w:numId w:val="13"/>
        </w:numPr>
        <w:spacing w:before="100" w:beforeAutospacing="1" w:after="100" w:afterAutospacing="1" w:line="240" w:lineRule="auto"/>
        <w:rPr>
          <w:rFonts w:ascii="Times New Roman" w:eastAsia="Times New Roman" w:hAnsi="Times New Roman" w:cs="Times New Roman"/>
        </w:rPr>
      </w:pPr>
      <w:r w:rsidRPr="000631F8">
        <w:rPr>
          <w:rFonts w:ascii="Times New Roman" w:eastAsia="Times New Roman" w:hAnsi="Times New Roman" w:cs="Times New Roman"/>
        </w:rPr>
        <w:t xml:space="preserve">Choose lightweight servos to minimize the overall weight of the UAS. Look for servos weighing around </w:t>
      </w:r>
      <w:r w:rsidRPr="000631F8">
        <w:rPr>
          <w:rFonts w:ascii="Times New Roman" w:eastAsia="Times New Roman" w:hAnsi="Times New Roman" w:cs="Times New Roman"/>
          <w:b/>
          <w:bCs/>
        </w:rPr>
        <w:t>30-50 grams</w:t>
      </w:r>
      <w:r w:rsidRPr="000631F8">
        <w:rPr>
          <w:rFonts w:ascii="Times New Roman" w:eastAsia="Times New Roman" w:hAnsi="Times New Roman" w:cs="Times New Roman"/>
        </w:rPr>
        <w:t>.</w:t>
      </w:r>
    </w:p>
    <w:p w14:paraId="002F08E5" w14:textId="77777777" w:rsidR="00293A4F" w:rsidRPr="000631F8" w:rsidRDefault="00293A4F" w:rsidP="00293A4F">
      <w:pPr>
        <w:numPr>
          <w:ilvl w:val="0"/>
          <w:numId w:val="13"/>
        </w:numPr>
        <w:spacing w:before="100" w:beforeAutospacing="1" w:after="100" w:afterAutospacing="1" w:line="240" w:lineRule="auto"/>
        <w:rPr>
          <w:rFonts w:ascii="Times New Roman" w:eastAsia="Times New Roman" w:hAnsi="Times New Roman" w:cs="Times New Roman"/>
        </w:rPr>
      </w:pPr>
      <w:r w:rsidRPr="000631F8">
        <w:rPr>
          <w:rFonts w:ascii="Times New Roman" w:eastAsia="Times New Roman" w:hAnsi="Times New Roman" w:cs="Times New Roman"/>
          <w:b/>
          <w:bCs/>
        </w:rPr>
        <w:t>Gear Material</w:t>
      </w:r>
      <w:r w:rsidRPr="000631F8">
        <w:rPr>
          <w:rFonts w:ascii="Times New Roman" w:eastAsia="Times New Roman" w:hAnsi="Times New Roman" w:cs="Times New Roman"/>
        </w:rPr>
        <w:t>:</w:t>
      </w:r>
    </w:p>
    <w:p w14:paraId="55FD6590" w14:textId="276D1E56" w:rsidR="00293A4F" w:rsidRDefault="00293A4F" w:rsidP="007C30AC">
      <w:pPr>
        <w:numPr>
          <w:ilvl w:val="1"/>
          <w:numId w:val="13"/>
        </w:numPr>
        <w:spacing w:before="100" w:beforeAutospacing="1" w:after="100" w:afterAutospacing="1" w:line="240" w:lineRule="auto"/>
        <w:rPr>
          <w:rFonts w:ascii="Times New Roman" w:eastAsia="Times New Roman" w:hAnsi="Times New Roman" w:cs="Times New Roman"/>
        </w:rPr>
      </w:pPr>
      <w:r w:rsidRPr="000631F8">
        <w:rPr>
          <w:rFonts w:ascii="Times New Roman" w:eastAsia="Times New Roman" w:hAnsi="Times New Roman" w:cs="Times New Roman"/>
        </w:rPr>
        <w:t>Metal gears are preferred for durability, especially under heavy loads, but consider the trade-off in weight and cost.</w:t>
      </w:r>
    </w:p>
    <w:p w14:paraId="28421138" w14:textId="17632367" w:rsidR="00050FF1" w:rsidRDefault="00050FF1">
      <w:pPr>
        <w:rPr>
          <w:rFonts w:ascii="Times New Roman" w:eastAsia="Times New Roman" w:hAnsi="Times New Roman" w:cs="Times New Roman"/>
        </w:rPr>
      </w:pPr>
      <w:r>
        <w:rPr>
          <w:rFonts w:ascii="Times New Roman" w:eastAsia="Times New Roman" w:hAnsi="Times New Roman" w:cs="Times New Roman"/>
        </w:rPr>
        <w:br w:type="page"/>
      </w:r>
    </w:p>
    <w:p w14:paraId="5151E62E" w14:textId="0D925676" w:rsidR="007C30AC" w:rsidRPr="007C30AC" w:rsidRDefault="00050FF1" w:rsidP="007C30AC">
      <w:pPr>
        <w:spacing w:before="100" w:beforeAutospacing="1" w:after="100" w:afterAutospacing="1" w:line="240" w:lineRule="auto"/>
        <w:rPr>
          <w:rFonts w:ascii="Times New Roman" w:eastAsia="Times New Roman" w:hAnsi="Times New Roman" w:cs="Times New Roman"/>
        </w:rPr>
      </w:pPr>
      <w:r w:rsidRPr="00050FF1">
        <w:rPr>
          <w:noProof/>
        </w:rPr>
        <w:lastRenderedPageBreak/>
        <w:drawing>
          <wp:inline distT="0" distB="0" distL="0" distR="0" wp14:anchorId="44FAA076" wp14:editId="3966884E">
            <wp:extent cx="5943600" cy="7562850"/>
            <wp:effectExtent l="0" t="0" r="0" b="0"/>
            <wp:docPr id="16422970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7562850"/>
                    </a:xfrm>
                    <a:prstGeom prst="rect">
                      <a:avLst/>
                    </a:prstGeom>
                    <a:noFill/>
                    <a:ln>
                      <a:noFill/>
                    </a:ln>
                  </pic:spPr>
                </pic:pic>
              </a:graphicData>
            </a:graphic>
          </wp:inline>
        </w:drawing>
      </w:r>
    </w:p>
    <w:p w14:paraId="5227998C" w14:textId="77777777" w:rsidR="004330A4" w:rsidRDefault="004330A4" w:rsidP="0041066B">
      <w:pPr>
        <w:spacing w:before="100" w:beforeAutospacing="1" w:after="100" w:afterAutospacing="1"/>
        <w:jc w:val="both"/>
        <w:rPr>
          <w:rFonts w:asciiTheme="majorBidi" w:hAnsiTheme="majorBidi" w:cstheme="majorBidi"/>
          <w:b/>
          <w:bCs/>
          <w:noProof/>
        </w:rPr>
      </w:pPr>
    </w:p>
    <w:p w14:paraId="6390802F" w14:textId="77777777" w:rsidR="004330A4" w:rsidRDefault="004330A4" w:rsidP="0041066B">
      <w:pPr>
        <w:spacing w:before="100" w:beforeAutospacing="1" w:after="100" w:afterAutospacing="1"/>
        <w:jc w:val="both"/>
        <w:rPr>
          <w:rFonts w:asciiTheme="majorBidi" w:hAnsiTheme="majorBidi" w:cstheme="majorBidi"/>
          <w:b/>
          <w:bCs/>
          <w:noProof/>
        </w:rPr>
      </w:pPr>
    </w:p>
    <w:p w14:paraId="412AE125" w14:textId="3D292BF0" w:rsidR="002054A1" w:rsidRPr="002054A1" w:rsidRDefault="002054A1" w:rsidP="0041066B">
      <w:pPr>
        <w:spacing w:before="100" w:beforeAutospacing="1" w:after="100" w:afterAutospacing="1"/>
        <w:jc w:val="both"/>
        <w:rPr>
          <w:rFonts w:asciiTheme="majorBidi" w:hAnsiTheme="majorBidi" w:cstheme="majorBidi"/>
          <w:b/>
          <w:bCs/>
          <w:noProof/>
        </w:rPr>
      </w:pPr>
      <w:r w:rsidRPr="002054A1">
        <w:rPr>
          <w:rFonts w:asciiTheme="majorBidi" w:hAnsiTheme="majorBidi" w:cstheme="majorBidi"/>
          <w:b/>
          <w:bCs/>
          <w:noProof/>
        </w:rPr>
        <w:lastRenderedPageBreak/>
        <w:t>Retractable Landing Gear Main Gear Mechanism:</w:t>
      </w:r>
    </w:p>
    <w:p w14:paraId="0A013091" w14:textId="3190ACD9" w:rsidR="00FA4FB0" w:rsidRDefault="007E553F" w:rsidP="0041066B">
      <w:pPr>
        <w:spacing w:before="100" w:beforeAutospacing="1" w:after="100" w:afterAutospacing="1"/>
        <w:jc w:val="both"/>
      </w:pPr>
      <w:r>
        <w:rPr>
          <w:noProof/>
        </w:rPr>
        <w:drawing>
          <wp:inline distT="0" distB="0" distL="0" distR="0" wp14:anchorId="5AF95DF9" wp14:editId="458121C2">
            <wp:extent cx="5943600" cy="3641725"/>
            <wp:effectExtent l="0" t="0" r="0" b="0"/>
            <wp:docPr id="18621475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41725"/>
                    </a:xfrm>
                    <a:prstGeom prst="rect">
                      <a:avLst/>
                    </a:prstGeom>
                    <a:noFill/>
                    <a:ln>
                      <a:noFill/>
                    </a:ln>
                  </pic:spPr>
                </pic:pic>
              </a:graphicData>
            </a:graphic>
          </wp:inline>
        </w:drawing>
      </w:r>
      <w:r>
        <w:rPr>
          <w:noProof/>
        </w:rPr>
        <w:drawing>
          <wp:inline distT="0" distB="0" distL="0" distR="0" wp14:anchorId="2B97044E" wp14:editId="20EC132E">
            <wp:extent cx="5943600" cy="3699510"/>
            <wp:effectExtent l="0" t="0" r="0" b="0"/>
            <wp:docPr id="1872171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99510"/>
                    </a:xfrm>
                    <a:prstGeom prst="rect">
                      <a:avLst/>
                    </a:prstGeom>
                    <a:noFill/>
                    <a:ln>
                      <a:noFill/>
                    </a:ln>
                  </pic:spPr>
                </pic:pic>
              </a:graphicData>
            </a:graphic>
          </wp:inline>
        </w:drawing>
      </w:r>
      <w:r w:rsidR="0041066B" w:rsidRPr="0041066B">
        <w:rPr>
          <w:noProof/>
        </w:rPr>
        <w:t xml:space="preserve"> </w:t>
      </w:r>
    </w:p>
    <w:p w14:paraId="1B3DDA78" w14:textId="77777777" w:rsidR="007E553F" w:rsidRDefault="007E553F" w:rsidP="00FA4FB0">
      <w:pPr>
        <w:spacing w:before="100" w:beforeAutospacing="1" w:after="100" w:afterAutospacing="1"/>
        <w:jc w:val="both"/>
      </w:pPr>
    </w:p>
    <w:p w14:paraId="21A22424" w14:textId="77777777" w:rsidR="004330A4" w:rsidRDefault="004330A4" w:rsidP="002054A1">
      <w:pPr>
        <w:spacing w:before="100" w:beforeAutospacing="1" w:after="100" w:afterAutospacing="1"/>
        <w:jc w:val="both"/>
        <w:rPr>
          <w:rFonts w:asciiTheme="majorBidi" w:hAnsiTheme="majorBidi" w:cstheme="majorBidi"/>
          <w:b/>
          <w:bCs/>
          <w:noProof/>
        </w:rPr>
      </w:pPr>
    </w:p>
    <w:p w14:paraId="603096BD" w14:textId="364F7757" w:rsidR="002054A1" w:rsidRDefault="002054A1" w:rsidP="002054A1">
      <w:pPr>
        <w:spacing w:before="100" w:beforeAutospacing="1" w:after="100" w:afterAutospacing="1"/>
        <w:jc w:val="both"/>
        <w:rPr>
          <w:rFonts w:asciiTheme="majorBidi" w:hAnsiTheme="majorBidi" w:cstheme="majorBidi"/>
          <w:b/>
          <w:bCs/>
          <w:noProof/>
        </w:rPr>
      </w:pPr>
      <w:r w:rsidRPr="002054A1">
        <w:rPr>
          <w:rFonts w:asciiTheme="majorBidi" w:hAnsiTheme="majorBidi" w:cstheme="majorBidi"/>
          <w:b/>
          <w:bCs/>
          <w:noProof/>
        </w:rPr>
        <w:lastRenderedPageBreak/>
        <w:t>Retractable Landing Gear Main Gear Mechanism</w:t>
      </w:r>
      <w:r>
        <w:rPr>
          <w:rFonts w:asciiTheme="majorBidi" w:hAnsiTheme="majorBidi" w:cstheme="majorBidi"/>
          <w:b/>
          <w:bCs/>
          <w:noProof/>
        </w:rPr>
        <w:t xml:space="preserve"> Finite Element Meshing for Stress Analysis</w:t>
      </w:r>
      <w:r w:rsidRPr="002054A1">
        <w:rPr>
          <w:rFonts w:asciiTheme="majorBidi" w:hAnsiTheme="majorBidi" w:cstheme="majorBidi"/>
          <w:b/>
          <w:bCs/>
          <w:noProof/>
        </w:rPr>
        <w:t>:</w:t>
      </w:r>
    </w:p>
    <w:p w14:paraId="1DA95B7F" w14:textId="576A76BB" w:rsidR="00054752" w:rsidRPr="002054A1" w:rsidRDefault="00054752" w:rsidP="002054A1">
      <w:pPr>
        <w:spacing w:before="100" w:beforeAutospacing="1" w:after="100" w:afterAutospacing="1"/>
        <w:jc w:val="both"/>
        <w:rPr>
          <w:rFonts w:asciiTheme="majorBidi" w:hAnsiTheme="majorBidi" w:cstheme="majorBidi"/>
          <w:b/>
          <w:bCs/>
          <w:noProof/>
        </w:rPr>
      </w:pPr>
      <w:r>
        <w:rPr>
          <w:noProof/>
        </w:rPr>
        <w:drawing>
          <wp:inline distT="0" distB="0" distL="0" distR="0" wp14:anchorId="2A59C8F0" wp14:editId="2425FF2B">
            <wp:extent cx="5943600" cy="3129915"/>
            <wp:effectExtent l="0" t="0" r="0" b="0"/>
            <wp:docPr id="1201340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40838" name=""/>
                    <pic:cNvPicPr/>
                  </pic:nvPicPr>
                  <pic:blipFill rotWithShape="1">
                    <a:blip r:embed="rId28"/>
                    <a:srcRect b="6378"/>
                    <a:stretch/>
                  </pic:blipFill>
                  <pic:spPr bwMode="auto">
                    <a:xfrm>
                      <a:off x="0" y="0"/>
                      <a:ext cx="5943600" cy="3129915"/>
                    </a:xfrm>
                    <a:prstGeom prst="rect">
                      <a:avLst/>
                    </a:prstGeom>
                    <a:ln>
                      <a:noFill/>
                    </a:ln>
                    <a:extLst>
                      <a:ext uri="{53640926-AAD7-44D8-BBD7-CCE9431645EC}">
                        <a14:shadowObscured xmlns:a14="http://schemas.microsoft.com/office/drawing/2010/main"/>
                      </a:ext>
                    </a:extLst>
                  </pic:spPr>
                </pic:pic>
              </a:graphicData>
            </a:graphic>
          </wp:inline>
        </w:drawing>
      </w:r>
    </w:p>
    <w:p w14:paraId="655C08A7" w14:textId="4FFB1709" w:rsidR="007E553F" w:rsidRDefault="007E553F" w:rsidP="00FA4FB0">
      <w:pPr>
        <w:spacing w:before="100" w:beforeAutospacing="1" w:after="100" w:afterAutospacing="1"/>
        <w:jc w:val="both"/>
        <w:rPr>
          <w:rFonts w:ascii="Times New Roman" w:eastAsia="Times New Roman" w:hAnsi="Times New Roman" w:cs="Times New Roman"/>
          <w:color w:val="FF0000"/>
        </w:rPr>
      </w:pPr>
      <w:r>
        <w:rPr>
          <w:noProof/>
        </w:rPr>
        <w:drawing>
          <wp:inline distT="0" distB="0" distL="0" distR="0" wp14:anchorId="08290174" wp14:editId="00191C91">
            <wp:extent cx="5943600" cy="4394200"/>
            <wp:effectExtent l="0" t="0" r="0" b="6350"/>
            <wp:docPr id="490531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31425" name=""/>
                    <pic:cNvPicPr/>
                  </pic:nvPicPr>
                  <pic:blipFill>
                    <a:blip r:embed="rId29"/>
                    <a:stretch>
                      <a:fillRect/>
                    </a:stretch>
                  </pic:blipFill>
                  <pic:spPr>
                    <a:xfrm>
                      <a:off x="0" y="0"/>
                      <a:ext cx="5943600" cy="4394200"/>
                    </a:xfrm>
                    <a:prstGeom prst="rect">
                      <a:avLst/>
                    </a:prstGeom>
                  </pic:spPr>
                </pic:pic>
              </a:graphicData>
            </a:graphic>
          </wp:inline>
        </w:drawing>
      </w:r>
    </w:p>
    <w:p w14:paraId="6615B978" w14:textId="2DFB3AAD" w:rsidR="00054752" w:rsidRPr="00054752" w:rsidRDefault="00054752" w:rsidP="00FA4FB0">
      <w:pPr>
        <w:spacing w:before="100" w:beforeAutospacing="1" w:after="100" w:afterAutospacing="1"/>
        <w:jc w:val="both"/>
        <w:rPr>
          <w:rFonts w:asciiTheme="majorBidi" w:hAnsiTheme="majorBidi" w:cstheme="majorBidi"/>
          <w:noProof/>
          <w:sz w:val="24"/>
          <w:szCs w:val="24"/>
        </w:rPr>
      </w:pPr>
      <w:r w:rsidRPr="00054752">
        <w:rPr>
          <w:rFonts w:asciiTheme="majorBidi" w:hAnsiTheme="majorBidi" w:cstheme="majorBidi"/>
          <w:noProof/>
          <w:sz w:val="24"/>
          <w:szCs w:val="24"/>
        </w:rPr>
        <w:lastRenderedPageBreak/>
        <w:t>In the follwing diagrams you can find the relation between time and lateral and vertical position of the UAV during landing :</w:t>
      </w:r>
    </w:p>
    <w:p w14:paraId="538DD7E9" w14:textId="77777777" w:rsidR="000866A5" w:rsidRDefault="003070B8" w:rsidP="00FA4FB0">
      <w:pPr>
        <w:spacing w:before="100" w:beforeAutospacing="1" w:after="100" w:afterAutospacing="1"/>
        <w:jc w:val="both"/>
        <w:rPr>
          <w:noProof/>
        </w:rPr>
      </w:pPr>
      <w:r>
        <w:rPr>
          <w:noProof/>
        </w:rPr>
        <w:drawing>
          <wp:inline distT="0" distB="0" distL="0" distR="0" wp14:anchorId="04DE41BB" wp14:editId="3E28E60D">
            <wp:extent cx="5943600" cy="2307590"/>
            <wp:effectExtent l="0" t="0" r="0" b="0"/>
            <wp:docPr id="1451630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30092" name=""/>
                    <pic:cNvPicPr/>
                  </pic:nvPicPr>
                  <pic:blipFill>
                    <a:blip r:embed="rId30"/>
                    <a:stretch>
                      <a:fillRect/>
                    </a:stretch>
                  </pic:blipFill>
                  <pic:spPr>
                    <a:xfrm>
                      <a:off x="0" y="0"/>
                      <a:ext cx="5943600" cy="2307590"/>
                    </a:xfrm>
                    <a:prstGeom prst="rect">
                      <a:avLst/>
                    </a:prstGeom>
                  </pic:spPr>
                </pic:pic>
              </a:graphicData>
            </a:graphic>
          </wp:inline>
        </w:drawing>
      </w:r>
      <w:r w:rsidRPr="003070B8">
        <w:rPr>
          <w:noProof/>
        </w:rPr>
        <w:t xml:space="preserve"> </w:t>
      </w:r>
      <w:r>
        <w:rPr>
          <w:noProof/>
        </w:rPr>
        <w:drawing>
          <wp:inline distT="0" distB="0" distL="0" distR="0" wp14:anchorId="3DDFA31A" wp14:editId="254954DD">
            <wp:extent cx="5943600" cy="2432685"/>
            <wp:effectExtent l="0" t="0" r="0" b="5715"/>
            <wp:docPr id="1816544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44584" name=""/>
                    <pic:cNvPicPr/>
                  </pic:nvPicPr>
                  <pic:blipFill>
                    <a:blip r:embed="rId31"/>
                    <a:stretch>
                      <a:fillRect/>
                    </a:stretch>
                  </pic:blipFill>
                  <pic:spPr>
                    <a:xfrm>
                      <a:off x="0" y="0"/>
                      <a:ext cx="5943600" cy="2432685"/>
                    </a:xfrm>
                    <a:prstGeom prst="rect">
                      <a:avLst/>
                    </a:prstGeom>
                  </pic:spPr>
                </pic:pic>
              </a:graphicData>
            </a:graphic>
          </wp:inline>
        </w:drawing>
      </w:r>
      <w:r w:rsidRPr="003070B8">
        <w:rPr>
          <w:noProof/>
        </w:rPr>
        <w:t xml:space="preserve"> </w:t>
      </w:r>
    </w:p>
    <w:p w14:paraId="018D01CC" w14:textId="77777777" w:rsidR="000866A5" w:rsidRPr="000866A5" w:rsidRDefault="000866A5" w:rsidP="000866A5"/>
    <w:p w14:paraId="73F42409" w14:textId="77777777" w:rsidR="000866A5" w:rsidRDefault="000866A5" w:rsidP="000866A5"/>
    <w:p w14:paraId="080ABF9F" w14:textId="77777777" w:rsidR="000866A5" w:rsidRDefault="000866A5" w:rsidP="000866A5"/>
    <w:p w14:paraId="2214AC23" w14:textId="77777777" w:rsidR="000866A5" w:rsidRDefault="000866A5" w:rsidP="000866A5"/>
    <w:p w14:paraId="78A446F4" w14:textId="77777777" w:rsidR="000866A5" w:rsidRDefault="000866A5" w:rsidP="000866A5"/>
    <w:p w14:paraId="2F4DC5BD" w14:textId="77777777" w:rsidR="004330A4" w:rsidRDefault="004330A4" w:rsidP="000866A5"/>
    <w:p w14:paraId="1E51925B" w14:textId="77777777" w:rsidR="004330A4" w:rsidRDefault="004330A4" w:rsidP="000866A5"/>
    <w:p w14:paraId="12799352" w14:textId="77777777" w:rsidR="000866A5" w:rsidRDefault="000866A5" w:rsidP="000866A5"/>
    <w:p w14:paraId="1804FE44" w14:textId="77777777" w:rsidR="000866A5" w:rsidRDefault="000866A5" w:rsidP="000866A5"/>
    <w:p w14:paraId="68CA348F" w14:textId="77777777" w:rsidR="000866A5" w:rsidRPr="000866A5" w:rsidRDefault="000866A5" w:rsidP="000866A5"/>
    <w:p w14:paraId="366675E1" w14:textId="77777777" w:rsidR="000866A5" w:rsidRDefault="000866A5" w:rsidP="000866A5">
      <w:pPr>
        <w:rPr>
          <w:noProof/>
        </w:rPr>
      </w:pPr>
    </w:p>
    <w:p w14:paraId="40449E80" w14:textId="2360DF4F" w:rsidR="000866A5" w:rsidRDefault="000866A5" w:rsidP="000866A5">
      <w:pPr>
        <w:spacing w:before="100" w:beforeAutospacing="1" w:after="100" w:afterAutospacing="1"/>
        <w:jc w:val="both"/>
        <w:rPr>
          <w:rFonts w:asciiTheme="majorBidi" w:hAnsiTheme="majorBidi" w:cstheme="majorBidi"/>
          <w:noProof/>
          <w:sz w:val="24"/>
          <w:szCs w:val="24"/>
        </w:rPr>
      </w:pPr>
      <w:r w:rsidRPr="00054752">
        <w:rPr>
          <w:rFonts w:asciiTheme="majorBidi" w:hAnsiTheme="majorBidi" w:cstheme="majorBidi"/>
          <w:noProof/>
          <w:sz w:val="24"/>
          <w:szCs w:val="24"/>
        </w:rPr>
        <w:t xml:space="preserve">In the follwing diagrams you can find the relation between time and </w:t>
      </w:r>
      <w:r>
        <w:rPr>
          <w:rFonts w:asciiTheme="majorBidi" w:hAnsiTheme="majorBidi" w:cstheme="majorBidi"/>
          <w:noProof/>
          <w:sz w:val="24"/>
          <w:szCs w:val="24"/>
        </w:rPr>
        <w:t>longitudinal and vertical</w:t>
      </w:r>
      <w:r w:rsidRPr="00054752">
        <w:rPr>
          <w:rFonts w:asciiTheme="majorBidi" w:hAnsiTheme="majorBidi" w:cstheme="majorBidi"/>
          <w:noProof/>
          <w:sz w:val="24"/>
          <w:szCs w:val="24"/>
        </w:rPr>
        <w:t xml:space="preserve"> of the UAV during landing :</w:t>
      </w:r>
    </w:p>
    <w:p w14:paraId="4F064DFF" w14:textId="77777777" w:rsidR="000866A5" w:rsidRDefault="003070B8" w:rsidP="00FA4FB0">
      <w:pPr>
        <w:spacing w:before="100" w:beforeAutospacing="1" w:after="100" w:afterAutospacing="1"/>
        <w:jc w:val="both"/>
        <w:rPr>
          <w:noProof/>
        </w:rPr>
      </w:pPr>
      <w:r>
        <w:rPr>
          <w:noProof/>
        </w:rPr>
        <w:drawing>
          <wp:inline distT="0" distB="0" distL="0" distR="0" wp14:anchorId="3D977D7B" wp14:editId="41E1A2CF">
            <wp:extent cx="5943600" cy="2273300"/>
            <wp:effectExtent l="0" t="0" r="0" b="0"/>
            <wp:docPr id="312708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08823" name=""/>
                    <pic:cNvPicPr/>
                  </pic:nvPicPr>
                  <pic:blipFill>
                    <a:blip r:embed="rId32"/>
                    <a:stretch>
                      <a:fillRect/>
                    </a:stretch>
                  </pic:blipFill>
                  <pic:spPr>
                    <a:xfrm>
                      <a:off x="0" y="0"/>
                      <a:ext cx="5943600" cy="2273300"/>
                    </a:xfrm>
                    <a:prstGeom prst="rect">
                      <a:avLst/>
                    </a:prstGeom>
                  </pic:spPr>
                </pic:pic>
              </a:graphicData>
            </a:graphic>
          </wp:inline>
        </w:drawing>
      </w:r>
      <w:r w:rsidRPr="003070B8">
        <w:rPr>
          <w:noProof/>
        </w:rPr>
        <w:t xml:space="preserve"> </w:t>
      </w:r>
    </w:p>
    <w:p w14:paraId="44A48396" w14:textId="7658FD9C" w:rsidR="000866A5" w:rsidRDefault="003070B8" w:rsidP="00FA4FB0">
      <w:pPr>
        <w:spacing w:before="100" w:beforeAutospacing="1" w:after="100" w:afterAutospacing="1"/>
        <w:jc w:val="both"/>
        <w:rPr>
          <w:noProof/>
        </w:rPr>
      </w:pPr>
      <w:r>
        <w:rPr>
          <w:noProof/>
        </w:rPr>
        <w:drawing>
          <wp:inline distT="0" distB="0" distL="0" distR="0" wp14:anchorId="53233CA5" wp14:editId="4F518314">
            <wp:extent cx="5943600" cy="2574925"/>
            <wp:effectExtent l="0" t="0" r="0" b="0"/>
            <wp:docPr id="526706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06373" name=""/>
                    <pic:cNvPicPr/>
                  </pic:nvPicPr>
                  <pic:blipFill>
                    <a:blip r:embed="rId33"/>
                    <a:stretch>
                      <a:fillRect/>
                    </a:stretch>
                  </pic:blipFill>
                  <pic:spPr>
                    <a:xfrm>
                      <a:off x="0" y="0"/>
                      <a:ext cx="5943600" cy="2574925"/>
                    </a:xfrm>
                    <a:prstGeom prst="rect">
                      <a:avLst/>
                    </a:prstGeom>
                  </pic:spPr>
                </pic:pic>
              </a:graphicData>
            </a:graphic>
          </wp:inline>
        </w:drawing>
      </w:r>
      <w:r w:rsidRPr="003070B8">
        <w:rPr>
          <w:noProof/>
        </w:rPr>
        <w:t xml:space="preserve"> </w:t>
      </w:r>
    </w:p>
    <w:p w14:paraId="4D5B488F" w14:textId="77777777" w:rsidR="000866A5" w:rsidRDefault="000866A5" w:rsidP="000866A5">
      <w:pPr>
        <w:spacing w:before="100" w:beforeAutospacing="1" w:after="100" w:afterAutospacing="1"/>
        <w:jc w:val="both"/>
        <w:rPr>
          <w:rFonts w:asciiTheme="majorBidi" w:hAnsiTheme="majorBidi" w:cstheme="majorBidi"/>
          <w:noProof/>
          <w:sz w:val="24"/>
          <w:szCs w:val="24"/>
        </w:rPr>
      </w:pPr>
    </w:p>
    <w:p w14:paraId="692CC553" w14:textId="77777777" w:rsidR="000866A5" w:rsidRDefault="000866A5" w:rsidP="000866A5">
      <w:pPr>
        <w:spacing w:before="100" w:beforeAutospacing="1" w:after="100" w:afterAutospacing="1"/>
        <w:jc w:val="both"/>
        <w:rPr>
          <w:rFonts w:asciiTheme="majorBidi" w:hAnsiTheme="majorBidi" w:cstheme="majorBidi"/>
          <w:noProof/>
          <w:sz w:val="24"/>
          <w:szCs w:val="24"/>
        </w:rPr>
      </w:pPr>
    </w:p>
    <w:p w14:paraId="53933421" w14:textId="77777777" w:rsidR="000866A5" w:rsidRDefault="000866A5" w:rsidP="000866A5">
      <w:pPr>
        <w:spacing w:before="100" w:beforeAutospacing="1" w:after="100" w:afterAutospacing="1"/>
        <w:jc w:val="both"/>
        <w:rPr>
          <w:rFonts w:asciiTheme="majorBidi" w:hAnsiTheme="majorBidi" w:cstheme="majorBidi"/>
          <w:noProof/>
          <w:sz w:val="24"/>
          <w:szCs w:val="24"/>
        </w:rPr>
      </w:pPr>
    </w:p>
    <w:p w14:paraId="2FF90471" w14:textId="77777777" w:rsidR="000866A5" w:rsidRDefault="000866A5" w:rsidP="000866A5">
      <w:pPr>
        <w:spacing w:before="100" w:beforeAutospacing="1" w:after="100" w:afterAutospacing="1"/>
        <w:jc w:val="both"/>
        <w:rPr>
          <w:rFonts w:asciiTheme="majorBidi" w:hAnsiTheme="majorBidi" w:cstheme="majorBidi"/>
          <w:noProof/>
          <w:sz w:val="24"/>
          <w:szCs w:val="24"/>
        </w:rPr>
      </w:pPr>
    </w:p>
    <w:p w14:paraId="5F738523" w14:textId="77777777" w:rsidR="000866A5" w:rsidRDefault="000866A5" w:rsidP="000866A5">
      <w:pPr>
        <w:spacing w:before="100" w:beforeAutospacing="1" w:after="100" w:afterAutospacing="1"/>
        <w:jc w:val="both"/>
        <w:rPr>
          <w:rFonts w:asciiTheme="majorBidi" w:hAnsiTheme="majorBidi" w:cstheme="majorBidi"/>
          <w:noProof/>
          <w:sz w:val="24"/>
          <w:szCs w:val="24"/>
        </w:rPr>
      </w:pPr>
    </w:p>
    <w:p w14:paraId="1748B154" w14:textId="77777777" w:rsidR="000866A5" w:rsidRDefault="000866A5" w:rsidP="000866A5">
      <w:pPr>
        <w:spacing w:before="100" w:beforeAutospacing="1" w:after="100" w:afterAutospacing="1"/>
        <w:jc w:val="both"/>
        <w:rPr>
          <w:rFonts w:asciiTheme="majorBidi" w:hAnsiTheme="majorBidi" w:cstheme="majorBidi"/>
          <w:noProof/>
          <w:sz w:val="24"/>
          <w:szCs w:val="24"/>
        </w:rPr>
      </w:pPr>
    </w:p>
    <w:p w14:paraId="37684F64" w14:textId="77777777" w:rsidR="000866A5" w:rsidRDefault="000866A5" w:rsidP="000866A5">
      <w:pPr>
        <w:spacing w:before="100" w:beforeAutospacing="1" w:after="100" w:afterAutospacing="1"/>
        <w:jc w:val="both"/>
        <w:rPr>
          <w:rFonts w:asciiTheme="majorBidi" w:hAnsiTheme="majorBidi" w:cstheme="majorBidi"/>
          <w:noProof/>
          <w:sz w:val="24"/>
          <w:szCs w:val="24"/>
        </w:rPr>
      </w:pPr>
    </w:p>
    <w:p w14:paraId="2CC803DD" w14:textId="5D6BBFA7" w:rsidR="000866A5" w:rsidRPr="00054752" w:rsidRDefault="000866A5" w:rsidP="000866A5">
      <w:pPr>
        <w:spacing w:before="100" w:beforeAutospacing="1" w:after="100" w:afterAutospacing="1"/>
        <w:jc w:val="both"/>
        <w:rPr>
          <w:rFonts w:asciiTheme="majorBidi" w:hAnsiTheme="majorBidi" w:cstheme="majorBidi"/>
          <w:noProof/>
          <w:sz w:val="24"/>
          <w:szCs w:val="24"/>
        </w:rPr>
      </w:pPr>
      <w:r w:rsidRPr="00054752">
        <w:rPr>
          <w:rFonts w:asciiTheme="majorBidi" w:hAnsiTheme="majorBidi" w:cstheme="majorBidi"/>
          <w:noProof/>
          <w:sz w:val="24"/>
          <w:szCs w:val="24"/>
        </w:rPr>
        <w:t xml:space="preserve">In the follwing diagrams you can find the relation between time and </w:t>
      </w:r>
      <w:r>
        <w:rPr>
          <w:rFonts w:asciiTheme="majorBidi" w:hAnsiTheme="majorBidi" w:cstheme="majorBidi"/>
          <w:noProof/>
          <w:sz w:val="24"/>
          <w:szCs w:val="24"/>
        </w:rPr>
        <w:t>pitch angle</w:t>
      </w:r>
      <w:r w:rsidRPr="00054752">
        <w:rPr>
          <w:rFonts w:asciiTheme="majorBidi" w:hAnsiTheme="majorBidi" w:cstheme="majorBidi"/>
          <w:noProof/>
          <w:sz w:val="24"/>
          <w:szCs w:val="24"/>
        </w:rPr>
        <w:t xml:space="preserve"> of the UAV during landing :</w:t>
      </w:r>
    </w:p>
    <w:p w14:paraId="57F6A540" w14:textId="3FEB0116" w:rsidR="003070B8" w:rsidRDefault="003070B8" w:rsidP="00FA4FB0">
      <w:pPr>
        <w:spacing w:before="100" w:beforeAutospacing="1" w:after="100" w:afterAutospacing="1"/>
        <w:jc w:val="both"/>
        <w:rPr>
          <w:noProof/>
        </w:rPr>
      </w:pPr>
      <w:r>
        <w:rPr>
          <w:noProof/>
        </w:rPr>
        <w:drawing>
          <wp:inline distT="0" distB="0" distL="0" distR="0" wp14:anchorId="12DD06A4" wp14:editId="2753B810">
            <wp:extent cx="5943600" cy="2549525"/>
            <wp:effectExtent l="0" t="0" r="0" b="3175"/>
            <wp:docPr id="198255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53325" name=""/>
                    <pic:cNvPicPr/>
                  </pic:nvPicPr>
                  <pic:blipFill>
                    <a:blip r:embed="rId34"/>
                    <a:stretch>
                      <a:fillRect/>
                    </a:stretch>
                  </pic:blipFill>
                  <pic:spPr>
                    <a:xfrm>
                      <a:off x="0" y="0"/>
                      <a:ext cx="5943600" cy="2549525"/>
                    </a:xfrm>
                    <a:prstGeom prst="rect">
                      <a:avLst/>
                    </a:prstGeom>
                  </pic:spPr>
                </pic:pic>
              </a:graphicData>
            </a:graphic>
          </wp:inline>
        </w:drawing>
      </w:r>
    </w:p>
    <w:p w14:paraId="661D3D4F" w14:textId="6A2DBC1D" w:rsidR="00FA3835" w:rsidRDefault="000866A5" w:rsidP="00FA4FB0">
      <w:pPr>
        <w:spacing w:before="100" w:beforeAutospacing="1" w:after="100" w:afterAutospacing="1"/>
        <w:jc w:val="both"/>
        <w:rPr>
          <w:rFonts w:asciiTheme="majorBidi" w:hAnsiTheme="majorBidi" w:cstheme="majorBidi"/>
          <w:noProof/>
          <w:sz w:val="24"/>
          <w:szCs w:val="24"/>
        </w:rPr>
      </w:pPr>
      <w:r w:rsidRPr="000866A5">
        <w:rPr>
          <w:rFonts w:asciiTheme="majorBidi" w:hAnsiTheme="majorBidi" w:cstheme="majorBidi"/>
          <w:noProof/>
          <w:sz w:val="24"/>
          <w:szCs w:val="24"/>
        </w:rPr>
        <w:t xml:space="preserve">In the following images, the 3D printed subscaled model of the UAV fuselage </w:t>
      </w:r>
      <w:r>
        <w:rPr>
          <w:rFonts w:asciiTheme="majorBidi" w:hAnsiTheme="majorBidi" w:cstheme="majorBidi"/>
          <w:noProof/>
          <w:sz w:val="24"/>
          <w:szCs w:val="24"/>
        </w:rPr>
        <w:t>and the located landing gear mechanism inside it has been shown:</w:t>
      </w:r>
    </w:p>
    <w:p w14:paraId="4FA0C0DA" w14:textId="50E0B98A" w:rsidR="0089586F" w:rsidRDefault="0089586F" w:rsidP="0089586F">
      <w:pPr>
        <w:spacing w:before="100" w:beforeAutospacing="1" w:after="100" w:afterAutospacing="1"/>
        <w:jc w:val="center"/>
        <w:rPr>
          <w:rFonts w:ascii="Times New Roman" w:eastAsia="Times New Roman" w:hAnsi="Times New Roman" w:cs="Times New Roman"/>
          <w:color w:val="FF0000"/>
        </w:rPr>
      </w:pPr>
      <w:r>
        <w:rPr>
          <w:noProof/>
        </w:rPr>
        <w:drawing>
          <wp:inline distT="0" distB="0" distL="0" distR="0" wp14:anchorId="583AB687" wp14:editId="1ED396CD">
            <wp:extent cx="4110514" cy="1869831"/>
            <wp:effectExtent l="0" t="0" r="4445" b="0"/>
            <wp:docPr id="392687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39409"/>
                    <a:stretch/>
                  </pic:blipFill>
                  <pic:spPr bwMode="auto">
                    <a:xfrm>
                      <a:off x="0" y="0"/>
                      <a:ext cx="4117891" cy="1873187"/>
                    </a:xfrm>
                    <a:prstGeom prst="rect">
                      <a:avLst/>
                    </a:prstGeom>
                    <a:noFill/>
                    <a:ln>
                      <a:noFill/>
                    </a:ln>
                    <a:extLst>
                      <a:ext uri="{53640926-AAD7-44D8-BBD7-CCE9431645EC}">
                        <a14:shadowObscured xmlns:a14="http://schemas.microsoft.com/office/drawing/2010/main"/>
                      </a:ext>
                    </a:extLst>
                  </pic:spPr>
                </pic:pic>
              </a:graphicData>
            </a:graphic>
          </wp:inline>
        </w:drawing>
      </w:r>
      <w:r w:rsidR="00FA3835">
        <w:rPr>
          <w:noProof/>
        </w:rPr>
        <w:drawing>
          <wp:inline distT="0" distB="0" distL="0" distR="0" wp14:anchorId="7C1DE709" wp14:editId="4AF47259">
            <wp:extent cx="4173877" cy="2074985"/>
            <wp:effectExtent l="0" t="0" r="0" b="1905"/>
            <wp:docPr id="15892511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33781"/>
                    <a:stretch/>
                  </pic:blipFill>
                  <pic:spPr bwMode="auto">
                    <a:xfrm>
                      <a:off x="0" y="0"/>
                      <a:ext cx="4198729" cy="2087340"/>
                    </a:xfrm>
                    <a:prstGeom prst="rect">
                      <a:avLst/>
                    </a:prstGeom>
                    <a:noFill/>
                    <a:ln>
                      <a:noFill/>
                    </a:ln>
                    <a:extLst>
                      <a:ext uri="{53640926-AAD7-44D8-BBD7-CCE9431645EC}">
                        <a14:shadowObscured xmlns:a14="http://schemas.microsoft.com/office/drawing/2010/main"/>
                      </a:ext>
                    </a:extLst>
                  </pic:spPr>
                </pic:pic>
              </a:graphicData>
            </a:graphic>
          </wp:inline>
        </w:drawing>
      </w:r>
    </w:p>
    <w:p w14:paraId="63A4A6E4" w14:textId="2D8210E4" w:rsidR="00FA3835" w:rsidRPr="00FA4FB0" w:rsidRDefault="00FA3835" w:rsidP="0089586F">
      <w:pPr>
        <w:spacing w:before="100" w:beforeAutospacing="1" w:after="100" w:afterAutospacing="1"/>
        <w:jc w:val="center"/>
        <w:rPr>
          <w:rFonts w:ascii="Times New Roman" w:eastAsia="Times New Roman" w:hAnsi="Times New Roman" w:cs="Times New Roman"/>
          <w:color w:val="FF0000"/>
        </w:rPr>
      </w:pPr>
      <w:r>
        <w:rPr>
          <w:noProof/>
        </w:rPr>
        <w:lastRenderedPageBreak/>
        <w:drawing>
          <wp:inline distT="0" distB="0" distL="0" distR="0" wp14:anchorId="720656E4" wp14:editId="420B6A29">
            <wp:extent cx="4102628" cy="2473569"/>
            <wp:effectExtent l="0" t="0" r="0" b="3175"/>
            <wp:docPr id="3222103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9513" b="10177"/>
                    <a:stretch/>
                  </pic:blipFill>
                  <pic:spPr bwMode="auto">
                    <a:xfrm>
                      <a:off x="0" y="0"/>
                      <a:ext cx="4104000" cy="247439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8404A88" wp14:editId="7885DA0F">
            <wp:extent cx="4104000" cy="3081069"/>
            <wp:effectExtent l="0" t="0" r="0" b="5080"/>
            <wp:docPr id="8743315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04000" cy="3081069"/>
                    </a:xfrm>
                    <a:prstGeom prst="rect">
                      <a:avLst/>
                    </a:prstGeom>
                    <a:noFill/>
                    <a:ln>
                      <a:noFill/>
                    </a:ln>
                  </pic:spPr>
                </pic:pic>
              </a:graphicData>
            </a:graphic>
          </wp:inline>
        </w:drawing>
      </w:r>
      <w:r>
        <w:rPr>
          <w:noProof/>
        </w:rPr>
        <w:lastRenderedPageBreak/>
        <w:drawing>
          <wp:inline distT="0" distB="0" distL="0" distR="0" wp14:anchorId="55783E36" wp14:editId="5390E3F4">
            <wp:extent cx="4104000" cy="3081069"/>
            <wp:effectExtent l="0" t="0" r="0" b="5080"/>
            <wp:docPr id="20170957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04000" cy="3081069"/>
                    </a:xfrm>
                    <a:prstGeom prst="rect">
                      <a:avLst/>
                    </a:prstGeom>
                    <a:noFill/>
                    <a:ln>
                      <a:noFill/>
                    </a:ln>
                  </pic:spPr>
                </pic:pic>
              </a:graphicData>
            </a:graphic>
          </wp:inline>
        </w:drawing>
      </w:r>
      <w:r>
        <w:rPr>
          <w:noProof/>
        </w:rPr>
        <w:drawing>
          <wp:inline distT="0" distB="0" distL="0" distR="0" wp14:anchorId="00F792BC" wp14:editId="3D392017">
            <wp:extent cx="4104000" cy="3081069"/>
            <wp:effectExtent l="0" t="0" r="0" b="5080"/>
            <wp:docPr id="6489069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04000" cy="3081069"/>
                    </a:xfrm>
                    <a:prstGeom prst="rect">
                      <a:avLst/>
                    </a:prstGeom>
                    <a:noFill/>
                    <a:ln>
                      <a:noFill/>
                    </a:ln>
                  </pic:spPr>
                </pic:pic>
              </a:graphicData>
            </a:graphic>
          </wp:inline>
        </w:drawing>
      </w:r>
      <w:r>
        <w:rPr>
          <w:noProof/>
        </w:rPr>
        <w:lastRenderedPageBreak/>
        <w:drawing>
          <wp:inline distT="0" distB="0" distL="0" distR="0" wp14:anchorId="34C4E61A" wp14:editId="44098B7D">
            <wp:extent cx="4104000" cy="3081069"/>
            <wp:effectExtent l="0" t="0" r="0" b="5080"/>
            <wp:docPr id="6491256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04000" cy="3081069"/>
                    </a:xfrm>
                    <a:prstGeom prst="rect">
                      <a:avLst/>
                    </a:prstGeom>
                    <a:noFill/>
                    <a:ln>
                      <a:noFill/>
                    </a:ln>
                  </pic:spPr>
                </pic:pic>
              </a:graphicData>
            </a:graphic>
          </wp:inline>
        </w:drawing>
      </w:r>
      <w:r>
        <w:rPr>
          <w:noProof/>
        </w:rPr>
        <w:drawing>
          <wp:inline distT="0" distB="0" distL="0" distR="0" wp14:anchorId="52470E31" wp14:editId="00D69B1E">
            <wp:extent cx="4104000" cy="3081069"/>
            <wp:effectExtent l="0" t="0" r="0" b="5080"/>
            <wp:docPr id="5412277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04000" cy="3081069"/>
                    </a:xfrm>
                    <a:prstGeom prst="rect">
                      <a:avLst/>
                    </a:prstGeom>
                    <a:noFill/>
                    <a:ln>
                      <a:noFill/>
                    </a:ln>
                  </pic:spPr>
                </pic:pic>
              </a:graphicData>
            </a:graphic>
          </wp:inline>
        </w:drawing>
      </w:r>
    </w:p>
    <w:sectPr w:rsidR="00FA3835" w:rsidRPr="00FA4FB0" w:rsidSect="0089586F">
      <w:pgSz w:w="12240" w:h="15840"/>
      <w:pgMar w:top="1276" w:right="1440" w:bottom="1276"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459981" w14:textId="77777777" w:rsidR="002C12AF" w:rsidRDefault="002C12AF" w:rsidP="000866A5">
      <w:pPr>
        <w:spacing w:after="0" w:line="240" w:lineRule="auto"/>
      </w:pPr>
      <w:r>
        <w:separator/>
      </w:r>
    </w:p>
  </w:endnote>
  <w:endnote w:type="continuationSeparator" w:id="0">
    <w:p w14:paraId="29B2595C" w14:textId="77777777" w:rsidR="002C12AF" w:rsidRDefault="002C12AF" w:rsidP="000866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F870DB" w14:textId="77777777" w:rsidR="002C12AF" w:rsidRDefault="002C12AF" w:rsidP="000866A5">
      <w:pPr>
        <w:spacing w:after="0" w:line="240" w:lineRule="auto"/>
      </w:pPr>
      <w:r>
        <w:separator/>
      </w:r>
    </w:p>
  </w:footnote>
  <w:footnote w:type="continuationSeparator" w:id="0">
    <w:p w14:paraId="51360BEE" w14:textId="77777777" w:rsidR="002C12AF" w:rsidRDefault="002C12AF" w:rsidP="000866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7076B"/>
    <w:multiLevelType w:val="multilevel"/>
    <w:tmpl w:val="909A0E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BE0EF2"/>
    <w:multiLevelType w:val="multilevel"/>
    <w:tmpl w:val="FFE80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FC6462"/>
    <w:multiLevelType w:val="multilevel"/>
    <w:tmpl w:val="BE2E7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120878"/>
    <w:multiLevelType w:val="multilevel"/>
    <w:tmpl w:val="12546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A05739"/>
    <w:multiLevelType w:val="multilevel"/>
    <w:tmpl w:val="F698E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0E3298"/>
    <w:multiLevelType w:val="multilevel"/>
    <w:tmpl w:val="68C61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FB7157"/>
    <w:multiLevelType w:val="multilevel"/>
    <w:tmpl w:val="DBCCC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EF443E"/>
    <w:multiLevelType w:val="hybridMultilevel"/>
    <w:tmpl w:val="9F003E8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 w15:restartNumberingAfterBreak="0">
    <w:nsid w:val="4D89456B"/>
    <w:multiLevelType w:val="multilevel"/>
    <w:tmpl w:val="BA8E8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C966BC"/>
    <w:multiLevelType w:val="multilevel"/>
    <w:tmpl w:val="03C4D9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EF00815"/>
    <w:multiLevelType w:val="multilevel"/>
    <w:tmpl w:val="9B4C19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F70A47"/>
    <w:multiLevelType w:val="multilevel"/>
    <w:tmpl w:val="D53AC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472D25"/>
    <w:multiLevelType w:val="multilevel"/>
    <w:tmpl w:val="44D2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9A1760"/>
    <w:multiLevelType w:val="multilevel"/>
    <w:tmpl w:val="03728F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4108AC"/>
    <w:multiLevelType w:val="multilevel"/>
    <w:tmpl w:val="E0E2C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882775"/>
    <w:multiLevelType w:val="multilevel"/>
    <w:tmpl w:val="F912C7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E9917BF"/>
    <w:multiLevelType w:val="multilevel"/>
    <w:tmpl w:val="4AFCFD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FCE5398"/>
    <w:multiLevelType w:val="multilevel"/>
    <w:tmpl w:val="5C92B3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5912962">
    <w:abstractNumId w:val="0"/>
  </w:num>
  <w:num w:numId="2" w16cid:durableId="1655181646">
    <w:abstractNumId w:val="3"/>
  </w:num>
  <w:num w:numId="3" w16cid:durableId="1886944170">
    <w:abstractNumId w:val="10"/>
  </w:num>
  <w:num w:numId="4" w16cid:durableId="2781732">
    <w:abstractNumId w:val="8"/>
  </w:num>
  <w:num w:numId="5" w16cid:durableId="424110583">
    <w:abstractNumId w:val="2"/>
  </w:num>
  <w:num w:numId="6" w16cid:durableId="1884051169">
    <w:abstractNumId w:val="1"/>
  </w:num>
  <w:num w:numId="7" w16cid:durableId="755132152">
    <w:abstractNumId w:val="12"/>
  </w:num>
  <w:num w:numId="8" w16cid:durableId="1348827507">
    <w:abstractNumId w:val="9"/>
  </w:num>
  <w:num w:numId="9" w16cid:durableId="138041819">
    <w:abstractNumId w:val="15"/>
  </w:num>
  <w:num w:numId="10" w16cid:durableId="1161198116">
    <w:abstractNumId w:val="14"/>
  </w:num>
  <w:num w:numId="11" w16cid:durableId="697585460">
    <w:abstractNumId w:val="5"/>
  </w:num>
  <w:num w:numId="12" w16cid:durableId="1082490841">
    <w:abstractNumId w:val="6"/>
  </w:num>
  <w:num w:numId="13" w16cid:durableId="1105658276">
    <w:abstractNumId w:val="16"/>
  </w:num>
  <w:num w:numId="14" w16cid:durableId="236063222">
    <w:abstractNumId w:val="4"/>
  </w:num>
  <w:num w:numId="15" w16cid:durableId="1599753693">
    <w:abstractNumId w:val="11"/>
  </w:num>
  <w:num w:numId="16" w16cid:durableId="597831247">
    <w:abstractNumId w:val="13"/>
  </w:num>
  <w:num w:numId="17" w16cid:durableId="420414347">
    <w:abstractNumId w:val="17"/>
  </w:num>
  <w:num w:numId="18" w16cid:durableId="2153121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640"/>
    <w:rsid w:val="00050FF1"/>
    <w:rsid w:val="00054752"/>
    <w:rsid w:val="00076970"/>
    <w:rsid w:val="000866A5"/>
    <w:rsid w:val="00103C19"/>
    <w:rsid w:val="0012317F"/>
    <w:rsid w:val="00124A04"/>
    <w:rsid w:val="00156CC5"/>
    <w:rsid w:val="00194492"/>
    <w:rsid w:val="001D505D"/>
    <w:rsid w:val="00203E85"/>
    <w:rsid w:val="002054A1"/>
    <w:rsid w:val="0023198F"/>
    <w:rsid w:val="00293A4F"/>
    <w:rsid w:val="002A5562"/>
    <w:rsid w:val="002C12AF"/>
    <w:rsid w:val="002C7212"/>
    <w:rsid w:val="002D0135"/>
    <w:rsid w:val="003070B8"/>
    <w:rsid w:val="00324AB6"/>
    <w:rsid w:val="003A62B0"/>
    <w:rsid w:val="0041066B"/>
    <w:rsid w:val="00410BB3"/>
    <w:rsid w:val="004330A4"/>
    <w:rsid w:val="00467572"/>
    <w:rsid w:val="004D5B7F"/>
    <w:rsid w:val="004F3689"/>
    <w:rsid w:val="0053302C"/>
    <w:rsid w:val="00541406"/>
    <w:rsid w:val="00587AE1"/>
    <w:rsid w:val="005A73DE"/>
    <w:rsid w:val="005B2415"/>
    <w:rsid w:val="00607607"/>
    <w:rsid w:val="006434A4"/>
    <w:rsid w:val="00645F5A"/>
    <w:rsid w:val="006732CF"/>
    <w:rsid w:val="006A204C"/>
    <w:rsid w:val="006A4C9D"/>
    <w:rsid w:val="006B1DDB"/>
    <w:rsid w:val="006B33A7"/>
    <w:rsid w:val="006F027F"/>
    <w:rsid w:val="007266D9"/>
    <w:rsid w:val="0076152B"/>
    <w:rsid w:val="007A3965"/>
    <w:rsid w:val="007C30AC"/>
    <w:rsid w:val="007E553F"/>
    <w:rsid w:val="00801101"/>
    <w:rsid w:val="0082331D"/>
    <w:rsid w:val="008833F1"/>
    <w:rsid w:val="0089586F"/>
    <w:rsid w:val="008C7F76"/>
    <w:rsid w:val="008D2BCA"/>
    <w:rsid w:val="008D463F"/>
    <w:rsid w:val="0094326F"/>
    <w:rsid w:val="009807B3"/>
    <w:rsid w:val="009860BE"/>
    <w:rsid w:val="009E58E0"/>
    <w:rsid w:val="00A13186"/>
    <w:rsid w:val="00A41B9F"/>
    <w:rsid w:val="00A714C7"/>
    <w:rsid w:val="00A80E4C"/>
    <w:rsid w:val="00A8471E"/>
    <w:rsid w:val="00AD56A7"/>
    <w:rsid w:val="00B42766"/>
    <w:rsid w:val="00BA05FA"/>
    <w:rsid w:val="00BB4672"/>
    <w:rsid w:val="00C03514"/>
    <w:rsid w:val="00C0654F"/>
    <w:rsid w:val="00C34E01"/>
    <w:rsid w:val="00C53640"/>
    <w:rsid w:val="00C5374D"/>
    <w:rsid w:val="00C63D8E"/>
    <w:rsid w:val="00C67782"/>
    <w:rsid w:val="00D14C1D"/>
    <w:rsid w:val="00D36763"/>
    <w:rsid w:val="00D5558C"/>
    <w:rsid w:val="00D75BFC"/>
    <w:rsid w:val="00DA040E"/>
    <w:rsid w:val="00DC4C7B"/>
    <w:rsid w:val="00DD19A2"/>
    <w:rsid w:val="00DE2962"/>
    <w:rsid w:val="00DF7695"/>
    <w:rsid w:val="00E56C1E"/>
    <w:rsid w:val="00EA60C3"/>
    <w:rsid w:val="00EA6CFF"/>
    <w:rsid w:val="00ED3335"/>
    <w:rsid w:val="00EF41B0"/>
    <w:rsid w:val="00EF6773"/>
    <w:rsid w:val="00F20506"/>
    <w:rsid w:val="00F7069A"/>
    <w:rsid w:val="00FA3287"/>
    <w:rsid w:val="00FA3835"/>
    <w:rsid w:val="00FA4FB0"/>
    <w:rsid w:val="00FE25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4677E"/>
  <w15:chartTrackingRefBased/>
  <w15:docId w15:val="{E7748DD7-95DB-4175-9FC1-98F439FB6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6A5"/>
  </w:style>
  <w:style w:type="paragraph" w:styleId="Heading2">
    <w:name w:val="heading 2"/>
    <w:basedOn w:val="Normal"/>
    <w:link w:val="Heading2Char"/>
    <w:uiPriority w:val="9"/>
    <w:qFormat/>
    <w:rsid w:val="00C53640"/>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53640"/>
    <w:rPr>
      <w:rFonts w:ascii="Times New Roman" w:eastAsia="Times New Roman" w:hAnsi="Times New Roman" w:cs="Times New Roman"/>
      <w:b/>
      <w:bCs/>
      <w:kern w:val="0"/>
      <w:sz w:val="36"/>
      <w:szCs w:val="36"/>
      <w14:ligatures w14:val="none"/>
    </w:rPr>
  </w:style>
  <w:style w:type="paragraph" w:styleId="ListParagraph">
    <w:name w:val="List Paragraph"/>
    <w:basedOn w:val="Normal"/>
    <w:uiPriority w:val="34"/>
    <w:qFormat/>
    <w:rsid w:val="002D0135"/>
    <w:pPr>
      <w:ind w:left="720"/>
      <w:contextualSpacing/>
    </w:pPr>
  </w:style>
  <w:style w:type="table" w:styleId="GridTable1Light">
    <w:name w:val="Grid Table 1 Light"/>
    <w:basedOn w:val="TableNormal"/>
    <w:uiPriority w:val="46"/>
    <w:rsid w:val="002A556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2A556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1">
    <w:name w:val="Table Grid1"/>
    <w:basedOn w:val="TableNormal"/>
    <w:next w:val="TableGrid"/>
    <w:uiPriority w:val="39"/>
    <w:rsid w:val="007E55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7E55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866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66A5"/>
  </w:style>
  <w:style w:type="paragraph" w:styleId="Footer">
    <w:name w:val="footer"/>
    <w:basedOn w:val="Normal"/>
    <w:link w:val="FooterChar"/>
    <w:uiPriority w:val="99"/>
    <w:unhideWhenUsed/>
    <w:rsid w:val="000866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66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901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image" Target="media/image27.png"/><Relationship Id="rId38"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26</Pages>
  <Words>3778</Words>
  <Characters>21538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dc:creator>
  <cp:keywords/>
  <dc:description/>
  <cp:lastModifiedBy>mehrdad daghagh</cp:lastModifiedBy>
  <cp:revision>3</cp:revision>
  <dcterms:created xsi:type="dcterms:W3CDTF">2024-09-26T13:16:00Z</dcterms:created>
  <dcterms:modified xsi:type="dcterms:W3CDTF">2024-09-26T14:32:00Z</dcterms:modified>
</cp:coreProperties>
</file>