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33" w:rsidRPr="00D1128F" w:rsidRDefault="00821033" w:rsidP="00D1128F">
      <w:pPr>
        <w:jc w:val="center"/>
        <w:rPr>
          <w:rFonts w:ascii="Times New Roman" w:hAnsi="Times New Roman" w:cs="Times New Roman"/>
          <w:b/>
          <w:sz w:val="36"/>
          <w:szCs w:val="32"/>
          <w:u w:val="single"/>
        </w:rPr>
      </w:pPr>
      <w:r w:rsidRPr="00D1128F">
        <w:rPr>
          <w:rFonts w:ascii="Times New Roman" w:hAnsi="Times New Roman" w:cs="Times New Roman"/>
          <w:b/>
          <w:sz w:val="36"/>
          <w:szCs w:val="32"/>
          <w:u w:val="single"/>
        </w:rPr>
        <w:t>Fresnius Manual</w:t>
      </w:r>
    </w:p>
    <w:p w:rsidR="00D1128F" w:rsidRDefault="00D1128F" w:rsidP="008E1FD9">
      <w:pPr>
        <w:rPr>
          <w:rFonts w:ascii="Times New Roman" w:hAnsi="Times New Roman" w:cs="Times New Roman"/>
          <w:b/>
          <w:sz w:val="32"/>
          <w:szCs w:val="32"/>
        </w:rPr>
      </w:pPr>
    </w:p>
    <w:p w:rsidR="00447904" w:rsidRPr="00DE1E91" w:rsidRDefault="00447904" w:rsidP="008E1FD9">
      <w:pPr>
        <w:rPr>
          <w:rFonts w:ascii="Times New Roman" w:hAnsi="Times New Roman" w:cs="Times New Roman"/>
          <w:b/>
          <w:sz w:val="32"/>
          <w:szCs w:val="28"/>
        </w:rPr>
      </w:pPr>
      <w:r w:rsidRPr="00DE1E91">
        <w:rPr>
          <w:rFonts w:ascii="Times New Roman" w:hAnsi="Times New Roman" w:cs="Times New Roman"/>
          <w:b/>
          <w:sz w:val="32"/>
          <w:szCs w:val="28"/>
        </w:rPr>
        <w:t xml:space="preserve">Function of Hemodialysis </w:t>
      </w:r>
      <w:r w:rsidR="00745980" w:rsidRPr="00DE1E91">
        <w:rPr>
          <w:rFonts w:ascii="Times New Roman" w:hAnsi="Times New Roman" w:cs="Times New Roman"/>
          <w:b/>
          <w:sz w:val="32"/>
          <w:szCs w:val="28"/>
        </w:rPr>
        <w:t>machine</w:t>
      </w:r>
    </w:p>
    <w:p w:rsidR="00447904" w:rsidRPr="00D1128F" w:rsidRDefault="00447904" w:rsidP="008E1FD9">
      <w:pPr>
        <w:rPr>
          <w:rFonts w:ascii="Times New Roman" w:hAnsi="Times New Roman" w:cs="Times New Roman"/>
          <w:sz w:val="28"/>
          <w:szCs w:val="28"/>
        </w:rPr>
      </w:pPr>
      <w:r w:rsidRPr="00D1128F">
        <w:rPr>
          <w:rFonts w:ascii="Times New Roman" w:hAnsi="Times New Roman" w:cs="Times New Roman"/>
          <w:sz w:val="28"/>
          <w:szCs w:val="28"/>
        </w:rPr>
        <w:t>Hemodialysis machine is used to provide homodialysis treatment by controlling extracorporeal blood circuit and Dialysate.</w:t>
      </w:r>
    </w:p>
    <w:p w:rsidR="00447904" w:rsidRPr="00D1128F" w:rsidRDefault="00447904" w:rsidP="008E1FD9">
      <w:pPr>
        <w:rPr>
          <w:rFonts w:ascii="Times New Roman" w:hAnsi="Times New Roman" w:cs="Times New Roman"/>
          <w:sz w:val="28"/>
          <w:szCs w:val="28"/>
        </w:rPr>
      </w:pPr>
      <w:r w:rsidRPr="00D1128F">
        <w:rPr>
          <w:rFonts w:ascii="Times New Roman" w:hAnsi="Times New Roman" w:cs="Times New Roman"/>
          <w:sz w:val="28"/>
          <w:szCs w:val="28"/>
        </w:rPr>
        <w:t xml:space="preserve">In extracorporeal blood circuit, blood is circulated from patient to dialyzer and at the same time toxic substances are removed venous and arterial blood pressures are </w:t>
      </w:r>
      <w:r w:rsidR="00745980" w:rsidRPr="00D1128F">
        <w:rPr>
          <w:rFonts w:ascii="Times New Roman" w:hAnsi="Times New Roman" w:cs="Times New Roman"/>
          <w:sz w:val="28"/>
          <w:szCs w:val="28"/>
        </w:rPr>
        <w:t>monitored</w:t>
      </w:r>
      <w:r w:rsidRPr="00D1128F">
        <w:rPr>
          <w:rFonts w:ascii="Times New Roman" w:hAnsi="Times New Roman" w:cs="Times New Roman"/>
          <w:sz w:val="28"/>
          <w:szCs w:val="28"/>
        </w:rPr>
        <w:t>.</w:t>
      </w:r>
    </w:p>
    <w:p w:rsidR="00745980" w:rsidRPr="00D1128F" w:rsidRDefault="00745980" w:rsidP="008E1FD9">
      <w:pPr>
        <w:rPr>
          <w:rFonts w:ascii="Times New Roman" w:hAnsi="Times New Roman" w:cs="Times New Roman"/>
          <w:sz w:val="28"/>
          <w:szCs w:val="28"/>
        </w:rPr>
      </w:pPr>
      <w:r w:rsidRPr="00D1128F">
        <w:rPr>
          <w:rFonts w:ascii="Times New Roman" w:hAnsi="Times New Roman" w:cs="Times New Roman"/>
          <w:sz w:val="28"/>
          <w:szCs w:val="28"/>
        </w:rPr>
        <w:t>In Dialysate circuit, the concentrates are mixed with purified water, heated and sent to the dialyzer.</w:t>
      </w:r>
    </w:p>
    <w:p w:rsidR="00E705F0" w:rsidRPr="00D1128F" w:rsidRDefault="00E705F0" w:rsidP="008E1FD9">
      <w:pPr>
        <w:rPr>
          <w:rFonts w:ascii="Times New Roman" w:hAnsi="Times New Roman" w:cs="Times New Roman"/>
          <w:sz w:val="28"/>
          <w:szCs w:val="28"/>
        </w:rPr>
      </w:pPr>
    </w:p>
    <w:p w:rsidR="00745980" w:rsidRPr="00DE1E91" w:rsidRDefault="00135F03" w:rsidP="008E1FD9">
      <w:pPr>
        <w:rPr>
          <w:rFonts w:ascii="Times New Roman" w:hAnsi="Times New Roman" w:cs="Times New Roman"/>
          <w:b/>
          <w:sz w:val="32"/>
          <w:szCs w:val="28"/>
        </w:rPr>
      </w:pPr>
      <w:r>
        <w:rPr>
          <w:rFonts w:ascii="Times New Roman" w:hAnsi="Times New Roman" w:cs="Times New Roman"/>
          <w:b/>
          <w:sz w:val="32"/>
          <w:szCs w:val="28"/>
        </w:rPr>
        <w:t>Organization of the He</w:t>
      </w:r>
      <w:r w:rsidRPr="00DE1E91">
        <w:rPr>
          <w:rFonts w:ascii="Times New Roman" w:hAnsi="Times New Roman" w:cs="Times New Roman"/>
          <w:b/>
          <w:sz w:val="32"/>
          <w:szCs w:val="28"/>
        </w:rPr>
        <w:t>modialysis</w:t>
      </w:r>
      <w:r w:rsidR="00745980" w:rsidRPr="00DE1E91">
        <w:rPr>
          <w:rFonts w:ascii="Times New Roman" w:hAnsi="Times New Roman" w:cs="Times New Roman"/>
          <w:b/>
          <w:sz w:val="32"/>
          <w:szCs w:val="28"/>
        </w:rPr>
        <w:t xml:space="preserve"> machine</w:t>
      </w:r>
    </w:p>
    <w:p w:rsidR="00447904" w:rsidRPr="00D1128F" w:rsidRDefault="00745980" w:rsidP="008E1FD9">
      <w:pPr>
        <w:rPr>
          <w:rFonts w:ascii="Times New Roman" w:hAnsi="Times New Roman" w:cs="Times New Roman"/>
          <w:sz w:val="28"/>
          <w:szCs w:val="28"/>
        </w:rPr>
      </w:pPr>
      <w:r w:rsidRPr="00D1128F">
        <w:rPr>
          <w:rFonts w:ascii="Times New Roman" w:hAnsi="Times New Roman" w:cs="Times New Roman"/>
          <w:sz w:val="28"/>
          <w:szCs w:val="28"/>
        </w:rPr>
        <w:t xml:space="preserve">The back of the machine </w:t>
      </w:r>
      <w:r w:rsidR="00F953CC" w:rsidRPr="00D1128F">
        <w:rPr>
          <w:rFonts w:ascii="Times New Roman" w:hAnsi="Times New Roman" w:cs="Times New Roman"/>
          <w:sz w:val="28"/>
          <w:szCs w:val="28"/>
        </w:rPr>
        <w:t>holds utility connections such as water source, drain, and utility connections.</w:t>
      </w:r>
    </w:p>
    <w:p w:rsidR="00F953CC" w:rsidRPr="00D1128F" w:rsidRDefault="00F953CC" w:rsidP="008E1FD9">
      <w:pPr>
        <w:rPr>
          <w:rFonts w:ascii="Times New Roman" w:hAnsi="Times New Roman" w:cs="Times New Roman"/>
          <w:sz w:val="28"/>
          <w:szCs w:val="28"/>
        </w:rPr>
      </w:pPr>
      <w:r w:rsidRPr="00D1128F">
        <w:rPr>
          <w:rFonts w:ascii="Times New Roman" w:hAnsi="Times New Roman" w:cs="Times New Roman"/>
          <w:sz w:val="28"/>
          <w:szCs w:val="28"/>
        </w:rPr>
        <w:t>The front of the machine contains the Control Panel, modules and the Dialyzer.</w:t>
      </w:r>
    </w:p>
    <w:p w:rsidR="00F953CC" w:rsidRPr="00D1128F" w:rsidRDefault="00F953CC" w:rsidP="00F953CC">
      <w:pPr>
        <w:pStyle w:val="ListParagraph"/>
        <w:numPr>
          <w:ilvl w:val="0"/>
          <w:numId w:val="13"/>
        </w:numPr>
        <w:rPr>
          <w:rFonts w:ascii="Times New Roman" w:hAnsi="Times New Roman" w:cs="Times New Roman"/>
          <w:sz w:val="28"/>
          <w:szCs w:val="28"/>
        </w:rPr>
      </w:pPr>
      <w:r w:rsidRPr="00D1128F">
        <w:rPr>
          <w:rFonts w:ascii="Times New Roman" w:hAnsi="Times New Roman" w:cs="Times New Roman"/>
          <w:sz w:val="28"/>
          <w:szCs w:val="28"/>
        </w:rPr>
        <w:t>Control panel houses the computer that runs the treatment program</w:t>
      </w:r>
    </w:p>
    <w:p w:rsidR="00F953CC" w:rsidRPr="00D1128F" w:rsidRDefault="00F953CC" w:rsidP="00F953CC">
      <w:pPr>
        <w:pStyle w:val="ListParagraph"/>
        <w:numPr>
          <w:ilvl w:val="0"/>
          <w:numId w:val="13"/>
        </w:numPr>
        <w:rPr>
          <w:rFonts w:ascii="Times New Roman" w:hAnsi="Times New Roman" w:cs="Times New Roman"/>
          <w:sz w:val="28"/>
          <w:szCs w:val="28"/>
        </w:rPr>
      </w:pPr>
      <w:r w:rsidRPr="00D1128F">
        <w:rPr>
          <w:rFonts w:ascii="Times New Roman" w:hAnsi="Times New Roman" w:cs="Times New Roman"/>
          <w:sz w:val="28"/>
          <w:szCs w:val="28"/>
        </w:rPr>
        <w:t>Modules are used for safe transmission of blood to and from the dialyzer.</w:t>
      </w:r>
    </w:p>
    <w:p w:rsidR="00E705F0" w:rsidRPr="00D1128F" w:rsidRDefault="00F953CC" w:rsidP="00F953CC">
      <w:pPr>
        <w:pStyle w:val="ListParagraph"/>
        <w:numPr>
          <w:ilvl w:val="0"/>
          <w:numId w:val="13"/>
        </w:numPr>
        <w:rPr>
          <w:rFonts w:ascii="Times New Roman" w:hAnsi="Times New Roman" w:cs="Times New Roman"/>
          <w:sz w:val="28"/>
          <w:szCs w:val="28"/>
        </w:rPr>
      </w:pPr>
      <w:r w:rsidRPr="00D1128F">
        <w:rPr>
          <w:rFonts w:ascii="Times New Roman" w:hAnsi="Times New Roman" w:cs="Times New Roman"/>
          <w:sz w:val="28"/>
          <w:szCs w:val="28"/>
        </w:rPr>
        <w:t xml:space="preserve">Dialyzer is the primary concern where the concentrates are mixed and pumped to the dialyzer. </w:t>
      </w:r>
    </w:p>
    <w:p w:rsidR="00E705F0" w:rsidRPr="00D1128F" w:rsidRDefault="00E705F0" w:rsidP="00F953CC">
      <w:pPr>
        <w:rPr>
          <w:rFonts w:ascii="Times New Roman" w:hAnsi="Times New Roman" w:cs="Times New Roman"/>
          <w:b/>
          <w:sz w:val="28"/>
          <w:szCs w:val="28"/>
        </w:rPr>
      </w:pPr>
    </w:p>
    <w:p w:rsidR="00F953CC" w:rsidRPr="00DE1E91" w:rsidRDefault="00F953CC" w:rsidP="00F953CC">
      <w:pPr>
        <w:rPr>
          <w:rFonts w:ascii="Times New Roman" w:hAnsi="Times New Roman" w:cs="Times New Roman"/>
          <w:b/>
          <w:sz w:val="32"/>
          <w:szCs w:val="28"/>
        </w:rPr>
      </w:pPr>
      <w:r w:rsidRPr="00DE1E91">
        <w:rPr>
          <w:rFonts w:ascii="Times New Roman" w:hAnsi="Times New Roman" w:cs="Times New Roman"/>
          <w:b/>
          <w:sz w:val="32"/>
          <w:szCs w:val="28"/>
        </w:rPr>
        <w:t>Components of Control Panel</w:t>
      </w:r>
    </w:p>
    <w:p w:rsidR="00F953CC" w:rsidRPr="00D1128F" w:rsidRDefault="00F953CC" w:rsidP="00F953CC">
      <w:pPr>
        <w:pStyle w:val="ListParagraph"/>
        <w:numPr>
          <w:ilvl w:val="0"/>
          <w:numId w:val="14"/>
        </w:numPr>
        <w:rPr>
          <w:rFonts w:ascii="Times New Roman" w:hAnsi="Times New Roman" w:cs="Times New Roman"/>
          <w:sz w:val="28"/>
          <w:szCs w:val="28"/>
        </w:rPr>
      </w:pPr>
      <w:r w:rsidRPr="00D1128F">
        <w:rPr>
          <w:rFonts w:ascii="Times New Roman" w:hAnsi="Times New Roman" w:cs="Times New Roman"/>
          <w:sz w:val="28"/>
          <w:szCs w:val="28"/>
        </w:rPr>
        <w:t>General Operation Section</w:t>
      </w:r>
    </w:p>
    <w:p w:rsidR="00F953CC" w:rsidRPr="00D1128F" w:rsidRDefault="00F953CC" w:rsidP="00F953CC">
      <w:pPr>
        <w:pStyle w:val="ListParagraph"/>
        <w:numPr>
          <w:ilvl w:val="0"/>
          <w:numId w:val="14"/>
        </w:numPr>
        <w:rPr>
          <w:rFonts w:ascii="Times New Roman" w:hAnsi="Times New Roman" w:cs="Times New Roman"/>
          <w:sz w:val="28"/>
          <w:szCs w:val="28"/>
        </w:rPr>
      </w:pPr>
      <w:r w:rsidRPr="00D1128F">
        <w:rPr>
          <w:rFonts w:ascii="Times New Roman" w:hAnsi="Times New Roman" w:cs="Times New Roman"/>
          <w:sz w:val="28"/>
          <w:szCs w:val="28"/>
        </w:rPr>
        <w:t>Treatment Display Screen</w:t>
      </w:r>
    </w:p>
    <w:p w:rsidR="00F953CC" w:rsidRPr="00D1128F" w:rsidRDefault="00F953CC" w:rsidP="00F953CC">
      <w:pPr>
        <w:pStyle w:val="ListParagraph"/>
        <w:numPr>
          <w:ilvl w:val="0"/>
          <w:numId w:val="14"/>
        </w:numPr>
        <w:rPr>
          <w:rFonts w:ascii="Times New Roman" w:hAnsi="Times New Roman" w:cs="Times New Roman"/>
          <w:sz w:val="28"/>
          <w:szCs w:val="28"/>
        </w:rPr>
      </w:pPr>
      <w:r w:rsidRPr="00D1128F">
        <w:rPr>
          <w:rFonts w:ascii="Times New Roman" w:hAnsi="Times New Roman" w:cs="Times New Roman"/>
          <w:sz w:val="28"/>
          <w:szCs w:val="28"/>
        </w:rPr>
        <w:t>Extracorporeal Blood Circuits</w:t>
      </w:r>
    </w:p>
    <w:p w:rsidR="00675916" w:rsidRPr="00D1128F" w:rsidRDefault="00F953CC" w:rsidP="00F953CC">
      <w:pPr>
        <w:pStyle w:val="ListParagraph"/>
        <w:numPr>
          <w:ilvl w:val="0"/>
          <w:numId w:val="14"/>
        </w:numPr>
        <w:rPr>
          <w:rFonts w:ascii="Times New Roman" w:hAnsi="Times New Roman" w:cs="Times New Roman"/>
          <w:sz w:val="28"/>
          <w:szCs w:val="28"/>
        </w:rPr>
      </w:pPr>
      <w:r w:rsidRPr="00D1128F">
        <w:rPr>
          <w:rFonts w:ascii="Times New Roman" w:hAnsi="Times New Roman" w:cs="Times New Roman"/>
          <w:sz w:val="28"/>
          <w:szCs w:val="28"/>
        </w:rPr>
        <w:t>Dialysate</w:t>
      </w:r>
    </w:p>
    <w:p w:rsidR="00E705F0" w:rsidRPr="00D1128F" w:rsidRDefault="00E705F0" w:rsidP="00F953CC">
      <w:pPr>
        <w:rPr>
          <w:rFonts w:ascii="Times New Roman" w:hAnsi="Times New Roman" w:cs="Times New Roman"/>
          <w:b/>
          <w:sz w:val="28"/>
          <w:szCs w:val="28"/>
        </w:rPr>
      </w:pPr>
    </w:p>
    <w:p w:rsidR="00F953CC" w:rsidRPr="00DE1E91" w:rsidRDefault="00675916" w:rsidP="00F953CC">
      <w:pPr>
        <w:rPr>
          <w:rFonts w:ascii="Times New Roman" w:hAnsi="Times New Roman" w:cs="Times New Roman"/>
          <w:b/>
          <w:sz w:val="32"/>
          <w:szCs w:val="28"/>
        </w:rPr>
      </w:pPr>
      <w:r w:rsidRPr="00DE1E91">
        <w:rPr>
          <w:rFonts w:ascii="Times New Roman" w:hAnsi="Times New Roman" w:cs="Times New Roman"/>
          <w:b/>
          <w:sz w:val="32"/>
          <w:szCs w:val="28"/>
        </w:rPr>
        <w:lastRenderedPageBreak/>
        <w:t>Modules</w:t>
      </w:r>
    </w:p>
    <w:p w:rsidR="00447904" w:rsidRPr="00D1128F" w:rsidRDefault="00675916" w:rsidP="00675916">
      <w:pPr>
        <w:pStyle w:val="ListParagraph"/>
        <w:numPr>
          <w:ilvl w:val="0"/>
          <w:numId w:val="15"/>
        </w:numPr>
        <w:rPr>
          <w:rFonts w:ascii="Times New Roman" w:hAnsi="Times New Roman" w:cs="Times New Roman"/>
          <w:sz w:val="28"/>
          <w:szCs w:val="28"/>
        </w:rPr>
      </w:pPr>
      <w:r w:rsidRPr="00D1128F">
        <w:rPr>
          <w:rFonts w:ascii="Times New Roman" w:hAnsi="Times New Roman" w:cs="Times New Roman"/>
          <w:sz w:val="28"/>
          <w:szCs w:val="28"/>
        </w:rPr>
        <w:t>Arterial Drip Chamber Module: It is a panel which guides for blood tubing and holder for arterial drip chamber. The button used to raise the ADC is located in Blood Pump Module.</w:t>
      </w:r>
    </w:p>
    <w:p w:rsidR="00675916" w:rsidRPr="00D1128F" w:rsidRDefault="00675916" w:rsidP="00675916">
      <w:pPr>
        <w:pStyle w:val="ListParagraph"/>
        <w:numPr>
          <w:ilvl w:val="0"/>
          <w:numId w:val="15"/>
        </w:numPr>
        <w:rPr>
          <w:rFonts w:ascii="Times New Roman" w:hAnsi="Times New Roman" w:cs="Times New Roman"/>
          <w:sz w:val="28"/>
          <w:szCs w:val="28"/>
        </w:rPr>
      </w:pPr>
      <w:r w:rsidRPr="00D1128F">
        <w:rPr>
          <w:rFonts w:ascii="Times New Roman" w:hAnsi="Times New Roman" w:cs="Times New Roman"/>
          <w:sz w:val="28"/>
          <w:szCs w:val="28"/>
        </w:rPr>
        <w:t xml:space="preserve">Blood Pump Module: It draws the blood from the patient </w:t>
      </w:r>
      <w:r w:rsidR="00682D88" w:rsidRPr="00D1128F">
        <w:rPr>
          <w:rFonts w:ascii="Times New Roman" w:hAnsi="Times New Roman" w:cs="Times New Roman"/>
          <w:sz w:val="28"/>
          <w:szCs w:val="28"/>
        </w:rPr>
        <w:t>and pumps it to the dialyzer and back to the patient in a closed circuit.</w:t>
      </w:r>
    </w:p>
    <w:p w:rsidR="00447904" w:rsidRPr="00D1128F" w:rsidRDefault="00682D88" w:rsidP="00682D88">
      <w:pPr>
        <w:pStyle w:val="ListParagraph"/>
        <w:numPr>
          <w:ilvl w:val="0"/>
          <w:numId w:val="15"/>
        </w:numPr>
        <w:rPr>
          <w:rFonts w:ascii="Times New Roman" w:hAnsi="Times New Roman" w:cs="Times New Roman"/>
          <w:sz w:val="28"/>
          <w:szCs w:val="28"/>
        </w:rPr>
      </w:pPr>
      <w:r w:rsidRPr="00D1128F">
        <w:rPr>
          <w:rFonts w:ascii="Times New Roman" w:hAnsi="Times New Roman" w:cs="Times New Roman"/>
          <w:sz w:val="28"/>
          <w:szCs w:val="28"/>
        </w:rPr>
        <w:t>Heparin Pump Module: It provides a means of injecting heparin into the blood circuit during the course of action.</w:t>
      </w:r>
    </w:p>
    <w:p w:rsidR="00F953CC" w:rsidRPr="00D1128F" w:rsidRDefault="00682D88" w:rsidP="008E1FD9">
      <w:pPr>
        <w:pStyle w:val="ListParagraph"/>
        <w:numPr>
          <w:ilvl w:val="0"/>
          <w:numId w:val="15"/>
        </w:numPr>
        <w:rPr>
          <w:rFonts w:ascii="Times New Roman" w:hAnsi="Times New Roman" w:cs="Times New Roman"/>
          <w:sz w:val="28"/>
          <w:szCs w:val="28"/>
        </w:rPr>
      </w:pPr>
      <w:r w:rsidRPr="00D1128F">
        <w:rPr>
          <w:rFonts w:ascii="Times New Roman" w:hAnsi="Times New Roman" w:cs="Times New Roman"/>
          <w:sz w:val="28"/>
          <w:szCs w:val="28"/>
        </w:rPr>
        <w:t>Level Detector Module: It maintains the level of fluid in venous drip chamber.</w:t>
      </w:r>
    </w:p>
    <w:p w:rsidR="00682D88" w:rsidRPr="00D1128F" w:rsidRDefault="00682D88" w:rsidP="00682D88">
      <w:pPr>
        <w:rPr>
          <w:rFonts w:ascii="Times New Roman" w:hAnsi="Times New Roman" w:cs="Times New Roman"/>
          <w:sz w:val="28"/>
          <w:szCs w:val="28"/>
        </w:rPr>
      </w:pPr>
    </w:p>
    <w:p w:rsidR="008E1FD9" w:rsidRPr="00DE1E91" w:rsidRDefault="00135F03" w:rsidP="008E1FD9">
      <w:pPr>
        <w:rPr>
          <w:rFonts w:ascii="Times New Roman" w:hAnsi="Times New Roman" w:cs="Times New Roman"/>
          <w:b/>
          <w:sz w:val="32"/>
          <w:szCs w:val="28"/>
        </w:rPr>
      </w:pPr>
      <w:r>
        <w:rPr>
          <w:rFonts w:ascii="Times New Roman" w:hAnsi="Times New Roman" w:cs="Times New Roman"/>
          <w:b/>
          <w:sz w:val="32"/>
          <w:szCs w:val="28"/>
        </w:rPr>
        <w:t>Steps for preparing for He</w:t>
      </w:r>
      <w:r w:rsidRPr="00DE1E91">
        <w:rPr>
          <w:rFonts w:ascii="Times New Roman" w:hAnsi="Times New Roman" w:cs="Times New Roman"/>
          <w:b/>
          <w:sz w:val="32"/>
          <w:szCs w:val="28"/>
        </w:rPr>
        <w:t>modialysis</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1. Press the power key (green) and "Select Program" will appear on the screen.</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2. Insert the acid concentrate collector (red line) into a jug containing sufficient acid concentration for the entire treatment.</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3. If the machine is used for normal dialyses press the Dialysis button.</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4. Verify that the concentrate type matches the prescribed concentrate type and that the acid/bicarbonate or acetate concentrate matches the type selected.</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5. After the concentrate displayed is correct, verify the Base Na+</w:t>
      </w:r>
      <w:r w:rsidR="004E3BD2" w:rsidRPr="00D1128F">
        <w:rPr>
          <w:rFonts w:ascii="Times New Roman" w:hAnsi="Times New Roman" w:cs="Times New Roman"/>
          <w:sz w:val="28"/>
          <w:szCs w:val="28"/>
        </w:rPr>
        <w:t xml:space="preserve"> [137]</w:t>
      </w:r>
      <w:r w:rsidRPr="00D1128F">
        <w:rPr>
          <w:rFonts w:ascii="Times New Roman" w:hAnsi="Times New Roman" w:cs="Times New Roman"/>
          <w:sz w:val="28"/>
          <w:szCs w:val="28"/>
        </w:rPr>
        <w:t xml:space="preserve"> and bicarbonate</w:t>
      </w:r>
      <w:r w:rsidR="004E3BD2" w:rsidRPr="00D1128F">
        <w:rPr>
          <w:rFonts w:ascii="Times New Roman" w:hAnsi="Times New Roman" w:cs="Times New Roman"/>
          <w:sz w:val="28"/>
          <w:szCs w:val="28"/>
        </w:rPr>
        <w:t xml:space="preserve"> [33]</w:t>
      </w:r>
      <w:r w:rsidRPr="00D1128F">
        <w:rPr>
          <w:rFonts w:ascii="Times New Roman" w:hAnsi="Times New Roman" w:cs="Times New Roman"/>
          <w:sz w:val="28"/>
          <w:szCs w:val="28"/>
        </w:rPr>
        <w:t xml:space="preserve"> are prescribed and press the CONFIRM button.</w:t>
      </w:r>
    </w:p>
    <w:p w:rsidR="008E1FD9" w:rsidRPr="00D1128F" w:rsidRDefault="008E1FD9" w:rsidP="008E1FD9">
      <w:pPr>
        <w:jc w:val="both"/>
        <w:rPr>
          <w:rFonts w:ascii="Times New Roman" w:hAnsi="Times New Roman" w:cs="Times New Roman"/>
          <w:sz w:val="28"/>
          <w:szCs w:val="28"/>
        </w:rPr>
      </w:pPr>
      <w:r w:rsidRPr="00D1128F">
        <w:rPr>
          <w:rFonts w:ascii="Times New Roman" w:hAnsi="Times New Roman" w:cs="Times New Roman"/>
          <w:sz w:val="28"/>
          <w:szCs w:val="28"/>
        </w:rPr>
        <w:t>6. Insert the bicarbonate concentrate connector (blue line) into the jug containing the sufficient bicarbonate concentration for the entire treatment.</w:t>
      </w:r>
    </w:p>
    <w:p w:rsidR="008E1FD9" w:rsidRPr="00D1128F" w:rsidRDefault="008E1FD9" w:rsidP="008E1FD9">
      <w:pPr>
        <w:rPr>
          <w:rFonts w:ascii="Times New Roman" w:hAnsi="Times New Roman" w:cs="Times New Roman"/>
          <w:sz w:val="28"/>
          <w:szCs w:val="28"/>
        </w:rPr>
      </w:pPr>
    </w:p>
    <w:p w:rsidR="008E1FD9" w:rsidRPr="00DE1E91" w:rsidRDefault="008E1FD9" w:rsidP="008E1FD9">
      <w:pPr>
        <w:rPr>
          <w:rFonts w:ascii="Times New Roman" w:hAnsi="Times New Roman" w:cs="Times New Roman"/>
          <w:b/>
          <w:sz w:val="32"/>
          <w:szCs w:val="28"/>
        </w:rPr>
      </w:pPr>
      <w:r w:rsidRPr="00DE1E91">
        <w:rPr>
          <w:rFonts w:ascii="Times New Roman" w:hAnsi="Times New Roman" w:cs="Times New Roman"/>
          <w:b/>
          <w:sz w:val="32"/>
          <w:szCs w:val="28"/>
        </w:rPr>
        <w:t>Extracorporeal Blood Circuit</w:t>
      </w:r>
    </w:p>
    <w:p w:rsidR="008E1FD9" w:rsidRPr="00D1128F" w:rsidRDefault="008E1FD9" w:rsidP="00E705F0">
      <w:pPr>
        <w:pStyle w:val="ListParagraph"/>
        <w:numPr>
          <w:ilvl w:val="0"/>
          <w:numId w:val="18"/>
        </w:numPr>
        <w:rPr>
          <w:rFonts w:ascii="Times New Roman" w:hAnsi="Times New Roman" w:cs="Times New Roman"/>
          <w:color w:val="FF0000"/>
          <w:sz w:val="28"/>
          <w:szCs w:val="28"/>
        </w:rPr>
      </w:pPr>
      <w:r w:rsidRPr="00D1128F">
        <w:rPr>
          <w:rFonts w:ascii="Times New Roman" w:hAnsi="Times New Roman" w:cs="Times New Roman"/>
          <w:color w:val="FF0000"/>
          <w:sz w:val="28"/>
          <w:szCs w:val="28"/>
        </w:rPr>
        <w:t>Arterial bloodline (patient to dialyzer)</w:t>
      </w:r>
      <w:r w:rsidR="00122EE6" w:rsidRPr="00D1128F">
        <w:rPr>
          <w:rFonts w:ascii="Times New Roman" w:hAnsi="Times New Roman" w:cs="Times New Roman"/>
          <w:color w:val="FF0000"/>
          <w:sz w:val="28"/>
          <w:szCs w:val="28"/>
        </w:rPr>
        <w:t xml:space="preserve"> [Negative Value]</w:t>
      </w:r>
    </w:p>
    <w:p w:rsidR="003A1E0A" w:rsidRPr="00D1128F" w:rsidRDefault="008E1FD9" w:rsidP="00E705F0">
      <w:pPr>
        <w:pStyle w:val="ListParagraph"/>
        <w:numPr>
          <w:ilvl w:val="0"/>
          <w:numId w:val="18"/>
        </w:numPr>
        <w:tabs>
          <w:tab w:val="left" w:pos="1080"/>
        </w:tabs>
        <w:rPr>
          <w:rFonts w:ascii="Times New Roman" w:hAnsi="Times New Roman" w:cs="Times New Roman"/>
          <w:color w:val="FF0000"/>
          <w:sz w:val="28"/>
          <w:szCs w:val="28"/>
        </w:rPr>
      </w:pPr>
      <w:r w:rsidRPr="00D1128F">
        <w:rPr>
          <w:rFonts w:ascii="Times New Roman" w:hAnsi="Times New Roman" w:cs="Times New Roman"/>
          <w:color w:val="FF0000"/>
          <w:sz w:val="28"/>
          <w:szCs w:val="28"/>
        </w:rPr>
        <w:t>Venous bloodline (dialyzer to patient)</w:t>
      </w:r>
      <w:r w:rsidR="00122EE6" w:rsidRPr="00D1128F">
        <w:rPr>
          <w:rFonts w:ascii="Times New Roman" w:hAnsi="Times New Roman" w:cs="Times New Roman"/>
          <w:color w:val="FF0000"/>
          <w:sz w:val="28"/>
          <w:szCs w:val="28"/>
        </w:rPr>
        <w:t xml:space="preserve"> [Positive Value]</w:t>
      </w:r>
    </w:p>
    <w:p w:rsidR="004215D0" w:rsidRPr="00D1128F" w:rsidRDefault="004215D0" w:rsidP="008E1FD9">
      <w:pPr>
        <w:rPr>
          <w:rFonts w:ascii="Times New Roman" w:hAnsi="Times New Roman" w:cs="Times New Roman"/>
          <w:b/>
          <w:sz w:val="28"/>
          <w:szCs w:val="28"/>
        </w:rPr>
      </w:pPr>
    </w:p>
    <w:p w:rsidR="008E1FD9" w:rsidRPr="00DE1E91" w:rsidRDefault="00FE0550" w:rsidP="008E1FD9">
      <w:pPr>
        <w:rPr>
          <w:rFonts w:ascii="Times New Roman" w:hAnsi="Times New Roman" w:cs="Times New Roman"/>
          <w:b/>
          <w:sz w:val="32"/>
          <w:szCs w:val="28"/>
        </w:rPr>
      </w:pPr>
      <w:r w:rsidRPr="00DE1E91">
        <w:rPr>
          <w:rFonts w:ascii="Times New Roman" w:hAnsi="Times New Roman" w:cs="Times New Roman"/>
          <w:b/>
          <w:sz w:val="32"/>
          <w:szCs w:val="28"/>
        </w:rPr>
        <w:lastRenderedPageBreak/>
        <w:t>Priming the blood circuit: 2 ways</w:t>
      </w:r>
    </w:p>
    <w:p w:rsidR="00FE0550" w:rsidRPr="00D1128F" w:rsidRDefault="00FE0550" w:rsidP="00FE0550">
      <w:pPr>
        <w:pStyle w:val="ListParagraph"/>
        <w:numPr>
          <w:ilvl w:val="0"/>
          <w:numId w:val="2"/>
        </w:numPr>
        <w:rPr>
          <w:rFonts w:ascii="Times New Roman" w:hAnsi="Times New Roman" w:cs="Times New Roman"/>
          <w:sz w:val="28"/>
          <w:szCs w:val="28"/>
        </w:rPr>
      </w:pPr>
      <w:r w:rsidRPr="00D1128F">
        <w:rPr>
          <w:rFonts w:ascii="Times New Roman" w:hAnsi="Times New Roman" w:cs="Times New Roman"/>
          <w:sz w:val="28"/>
          <w:szCs w:val="28"/>
        </w:rPr>
        <w:t>Standard Prime method</w:t>
      </w:r>
    </w:p>
    <w:p w:rsidR="00FE0550" w:rsidRPr="00D1128F" w:rsidRDefault="00FE0550" w:rsidP="00FE0550">
      <w:pPr>
        <w:pStyle w:val="ListParagraph"/>
        <w:numPr>
          <w:ilvl w:val="0"/>
          <w:numId w:val="2"/>
        </w:numPr>
        <w:rPr>
          <w:rFonts w:ascii="Times New Roman" w:hAnsi="Times New Roman" w:cs="Times New Roman"/>
          <w:sz w:val="28"/>
          <w:szCs w:val="28"/>
        </w:rPr>
      </w:pPr>
      <w:r w:rsidRPr="00D1128F">
        <w:rPr>
          <w:rFonts w:ascii="Times New Roman" w:hAnsi="Times New Roman" w:cs="Times New Roman"/>
          <w:sz w:val="28"/>
          <w:szCs w:val="28"/>
        </w:rPr>
        <w:t>Prime Amount method</w:t>
      </w:r>
    </w:p>
    <w:p w:rsidR="004215D0" w:rsidRPr="00D1128F" w:rsidRDefault="004215D0" w:rsidP="00FE0550">
      <w:pPr>
        <w:rPr>
          <w:rFonts w:ascii="Times New Roman" w:hAnsi="Times New Roman" w:cs="Times New Roman"/>
          <w:b/>
          <w:sz w:val="28"/>
          <w:szCs w:val="28"/>
        </w:rPr>
      </w:pPr>
    </w:p>
    <w:p w:rsidR="00FE0550" w:rsidRPr="00DE1E91" w:rsidRDefault="00135F03" w:rsidP="00FE0550">
      <w:pPr>
        <w:rPr>
          <w:rFonts w:ascii="Times New Roman" w:hAnsi="Times New Roman" w:cs="Times New Roman"/>
          <w:b/>
          <w:sz w:val="32"/>
          <w:szCs w:val="28"/>
        </w:rPr>
      </w:pPr>
      <w:r>
        <w:rPr>
          <w:rFonts w:ascii="Times New Roman" w:hAnsi="Times New Roman" w:cs="Times New Roman"/>
          <w:b/>
          <w:sz w:val="32"/>
          <w:szCs w:val="28"/>
        </w:rPr>
        <w:t>Testing He</w:t>
      </w:r>
      <w:r w:rsidR="00E02AF3" w:rsidRPr="00DE1E91">
        <w:rPr>
          <w:rFonts w:ascii="Times New Roman" w:hAnsi="Times New Roman" w:cs="Times New Roman"/>
          <w:b/>
          <w:sz w:val="32"/>
          <w:szCs w:val="28"/>
        </w:rPr>
        <w:t>modialysis machine</w:t>
      </w:r>
    </w:p>
    <w:p w:rsidR="00E02AF3" w:rsidRPr="00D1128F" w:rsidRDefault="00E02AF3" w:rsidP="00E02AF3">
      <w:pPr>
        <w:pStyle w:val="ListParagraph"/>
        <w:numPr>
          <w:ilvl w:val="0"/>
          <w:numId w:val="3"/>
        </w:numPr>
        <w:rPr>
          <w:rFonts w:ascii="Times New Roman" w:hAnsi="Times New Roman" w:cs="Times New Roman"/>
          <w:sz w:val="28"/>
          <w:szCs w:val="28"/>
        </w:rPr>
      </w:pPr>
      <w:r w:rsidRPr="00D1128F">
        <w:rPr>
          <w:rFonts w:ascii="Times New Roman" w:hAnsi="Times New Roman" w:cs="Times New Roman"/>
          <w:sz w:val="28"/>
          <w:szCs w:val="28"/>
        </w:rPr>
        <w:t>The dialyzer must be connected to the shunt</w:t>
      </w:r>
      <w:r w:rsidR="00682D88" w:rsidRPr="00D1128F">
        <w:rPr>
          <w:rFonts w:ascii="Times New Roman" w:hAnsi="Times New Roman" w:cs="Times New Roman"/>
          <w:sz w:val="28"/>
          <w:szCs w:val="28"/>
        </w:rPr>
        <w:t>.</w:t>
      </w:r>
    </w:p>
    <w:p w:rsidR="00E02AF3" w:rsidRPr="00D1128F" w:rsidRDefault="00E02AF3" w:rsidP="00E02AF3">
      <w:pPr>
        <w:pStyle w:val="ListParagraph"/>
        <w:numPr>
          <w:ilvl w:val="0"/>
          <w:numId w:val="3"/>
        </w:numPr>
        <w:rPr>
          <w:rFonts w:ascii="Times New Roman" w:hAnsi="Times New Roman" w:cs="Times New Roman"/>
          <w:sz w:val="28"/>
          <w:szCs w:val="28"/>
        </w:rPr>
      </w:pPr>
      <w:r w:rsidRPr="00D1128F">
        <w:rPr>
          <w:rFonts w:ascii="Times New Roman" w:hAnsi="Times New Roman" w:cs="Times New Roman"/>
          <w:sz w:val="28"/>
          <w:szCs w:val="28"/>
        </w:rPr>
        <w:t>The machine must be in alarm-free condition.</w:t>
      </w:r>
    </w:p>
    <w:p w:rsidR="00E02AF3" w:rsidRPr="00D1128F" w:rsidRDefault="00E02AF3" w:rsidP="00053F45">
      <w:pPr>
        <w:pStyle w:val="ListParagraph"/>
        <w:numPr>
          <w:ilvl w:val="0"/>
          <w:numId w:val="3"/>
        </w:numPr>
        <w:jc w:val="both"/>
        <w:rPr>
          <w:rFonts w:ascii="Times New Roman" w:hAnsi="Times New Roman" w:cs="Times New Roman"/>
          <w:sz w:val="28"/>
          <w:szCs w:val="28"/>
        </w:rPr>
      </w:pPr>
      <w:r w:rsidRPr="00D1128F">
        <w:rPr>
          <w:rFonts w:ascii="Times New Roman" w:hAnsi="Times New Roman" w:cs="Times New Roman"/>
          <w:sz w:val="28"/>
          <w:szCs w:val="28"/>
        </w:rPr>
        <w:t>The arterial and venous lines must be removed from the pressure monitor ports.</w:t>
      </w:r>
    </w:p>
    <w:p w:rsidR="008E1FD9" w:rsidRPr="00D1128F" w:rsidRDefault="00E02AF3" w:rsidP="00053F45">
      <w:pPr>
        <w:pStyle w:val="ListParagraph"/>
        <w:numPr>
          <w:ilvl w:val="0"/>
          <w:numId w:val="3"/>
        </w:numPr>
        <w:jc w:val="both"/>
        <w:rPr>
          <w:rFonts w:ascii="Times New Roman" w:hAnsi="Times New Roman" w:cs="Times New Roman"/>
          <w:sz w:val="28"/>
          <w:szCs w:val="28"/>
        </w:rPr>
      </w:pPr>
      <w:r w:rsidRPr="00D1128F">
        <w:rPr>
          <w:rFonts w:ascii="Times New Roman" w:hAnsi="Times New Roman" w:cs="Times New Roman"/>
          <w:sz w:val="28"/>
          <w:szCs w:val="28"/>
        </w:rPr>
        <w:t xml:space="preserve">UF </w:t>
      </w:r>
      <w:r w:rsidR="004215D0" w:rsidRPr="00D1128F">
        <w:rPr>
          <w:rFonts w:ascii="Times New Roman" w:hAnsi="Times New Roman" w:cs="Times New Roman"/>
          <w:sz w:val="28"/>
          <w:szCs w:val="28"/>
        </w:rPr>
        <w:t xml:space="preserve">[Ultrafiltration] </w:t>
      </w:r>
      <w:r w:rsidRPr="00D1128F">
        <w:rPr>
          <w:rFonts w:ascii="Times New Roman" w:hAnsi="Times New Roman" w:cs="Times New Roman"/>
          <w:sz w:val="28"/>
          <w:szCs w:val="28"/>
        </w:rPr>
        <w:t xml:space="preserve">and SVS </w:t>
      </w:r>
      <w:r w:rsidR="004215D0" w:rsidRPr="00D1128F">
        <w:rPr>
          <w:rFonts w:ascii="Times New Roman" w:hAnsi="Times New Roman" w:cs="Times New Roman"/>
          <w:sz w:val="28"/>
          <w:szCs w:val="28"/>
        </w:rPr>
        <w:t xml:space="preserve">[Sodium Variation System] </w:t>
      </w:r>
      <w:r w:rsidRPr="00D1128F">
        <w:rPr>
          <w:rFonts w:ascii="Times New Roman" w:hAnsi="Times New Roman" w:cs="Times New Roman"/>
          <w:sz w:val="28"/>
          <w:szCs w:val="28"/>
        </w:rPr>
        <w:t xml:space="preserve">must be off. </w:t>
      </w:r>
    </w:p>
    <w:p w:rsidR="008E1FD9" w:rsidRPr="00D1128F" w:rsidRDefault="004B0C1E" w:rsidP="00053F45">
      <w:pPr>
        <w:jc w:val="both"/>
        <w:rPr>
          <w:rFonts w:ascii="Times New Roman" w:hAnsi="Times New Roman" w:cs="Times New Roman"/>
          <w:sz w:val="28"/>
          <w:szCs w:val="28"/>
        </w:rPr>
      </w:pPr>
      <w:r w:rsidRPr="00D1128F">
        <w:rPr>
          <w:rFonts w:ascii="Times New Roman" w:hAnsi="Times New Roman" w:cs="Times New Roman"/>
          <w:sz w:val="28"/>
          <w:szCs w:val="28"/>
        </w:rPr>
        <w:t>To activate new treatment key- Press New TX and press CONFIRM</w:t>
      </w:r>
    </w:p>
    <w:p w:rsidR="0026144F" w:rsidRPr="00D1128F" w:rsidRDefault="0026144F" w:rsidP="00053F45">
      <w:pPr>
        <w:jc w:val="both"/>
        <w:rPr>
          <w:rFonts w:ascii="Times New Roman" w:hAnsi="Times New Roman" w:cs="Times New Roman"/>
          <w:b/>
          <w:sz w:val="28"/>
          <w:szCs w:val="28"/>
        </w:rPr>
      </w:pPr>
    </w:p>
    <w:p w:rsidR="005D3133" w:rsidRPr="00DE1E91" w:rsidRDefault="005D3133" w:rsidP="00053F45">
      <w:pPr>
        <w:jc w:val="both"/>
        <w:rPr>
          <w:rFonts w:ascii="Times New Roman" w:hAnsi="Times New Roman" w:cs="Times New Roman"/>
          <w:b/>
          <w:sz w:val="32"/>
          <w:szCs w:val="28"/>
        </w:rPr>
      </w:pPr>
      <w:r w:rsidRPr="00DE1E91">
        <w:rPr>
          <w:rFonts w:ascii="Times New Roman" w:hAnsi="Times New Roman" w:cs="Times New Roman"/>
          <w:b/>
          <w:sz w:val="32"/>
          <w:szCs w:val="28"/>
        </w:rPr>
        <w:t>To set a treatment parameter</w:t>
      </w:r>
    </w:p>
    <w:p w:rsidR="005D3133" w:rsidRPr="00D1128F" w:rsidRDefault="005D3133" w:rsidP="00053F45">
      <w:pPr>
        <w:pStyle w:val="ListParagraph"/>
        <w:numPr>
          <w:ilvl w:val="0"/>
          <w:numId w:val="4"/>
        </w:numPr>
        <w:jc w:val="both"/>
        <w:rPr>
          <w:rFonts w:ascii="Times New Roman" w:hAnsi="Times New Roman" w:cs="Times New Roman"/>
          <w:sz w:val="28"/>
          <w:szCs w:val="28"/>
        </w:rPr>
      </w:pPr>
      <w:r w:rsidRPr="00D1128F">
        <w:rPr>
          <w:rFonts w:ascii="Times New Roman" w:hAnsi="Times New Roman" w:cs="Times New Roman"/>
          <w:sz w:val="28"/>
          <w:szCs w:val="28"/>
        </w:rPr>
        <w:t>Begin by selecting any treatment. The background color turns brighter yellow.</w:t>
      </w:r>
    </w:p>
    <w:p w:rsidR="005D3133" w:rsidRPr="00D1128F" w:rsidRDefault="005D3133" w:rsidP="00053F45">
      <w:pPr>
        <w:pStyle w:val="ListParagraph"/>
        <w:numPr>
          <w:ilvl w:val="0"/>
          <w:numId w:val="4"/>
        </w:numPr>
        <w:jc w:val="both"/>
        <w:rPr>
          <w:rFonts w:ascii="Times New Roman" w:hAnsi="Times New Roman" w:cs="Times New Roman"/>
          <w:sz w:val="28"/>
          <w:szCs w:val="28"/>
        </w:rPr>
      </w:pPr>
      <w:r w:rsidRPr="00D1128F">
        <w:rPr>
          <w:rFonts w:ascii="Times New Roman" w:hAnsi="Times New Roman" w:cs="Times New Roman"/>
          <w:sz w:val="28"/>
          <w:szCs w:val="28"/>
        </w:rPr>
        <w:t>Use the number or the arrow keys to select the desired value.</w:t>
      </w:r>
    </w:p>
    <w:p w:rsidR="0026144F" w:rsidRPr="00D1128F" w:rsidRDefault="005D3133" w:rsidP="00053F45">
      <w:pPr>
        <w:pStyle w:val="ListParagraph"/>
        <w:numPr>
          <w:ilvl w:val="0"/>
          <w:numId w:val="4"/>
        </w:numPr>
        <w:jc w:val="both"/>
        <w:rPr>
          <w:rFonts w:ascii="Times New Roman" w:hAnsi="Times New Roman" w:cs="Times New Roman"/>
          <w:sz w:val="28"/>
          <w:szCs w:val="28"/>
        </w:rPr>
      </w:pPr>
      <w:r w:rsidRPr="00D1128F">
        <w:rPr>
          <w:rFonts w:ascii="Times New Roman" w:hAnsi="Times New Roman" w:cs="Times New Roman"/>
          <w:sz w:val="28"/>
          <w:szCs w:val="28"/>
        </w:rPr>
        <w:t xml:space="preserve">After entering </w:t>
      </w:r>
      <w:r w:rsidR="0026144F" w:rsidRPr="00D1128F">
        <w:rPr>
          <w:rFonts w:ascii="Times New Roman" w:hAnsi="Times New Roman" w:cs="Times New Roman"/>
          <w:sz w:val="28"/>
          <w:szCs w:val="28"/>
        </w:rPr>
        <w:t>the value press, CONFIRM</w:t>
      </w:r>
      <w:r w:rsidRPr="00D1128F">
        <w:rPr>
          <w:rFonts w:ascii="Times New Roman" w:hAnsi="Times New Roman" w:cs="Times New Roman"/>
          <w:sz w:val="28"/>
          <w:szCs w:val="28"/>
        </w:rPr>
        <w:t xml:space="preserve"> to</w:t>
      </w:r>
      <w:r w:rsidR="0026144F" w:rsidRPr="00D1128F">
        <w:rPr>
          <w:rFonts w:ascii="Times New Roman" w:hAnsi="Times New Roman" w:cs="Times New Roman"/>
          <w:sz w:val="28"/>
          <w:szCs w:val="28"/>
        </w:rPr>
        <w:t xml:space="preserve"> enter the value.</w:t>
      </w:r>
    </w:p>
    <w:p w:rsidR="005D3133" w:rsidRPr="00D1128F" w:rsidRDefault="005D3133" w:rsidP="00053F45">
      <w:pPr>
        <w:pStyle w:val="ListParagraph"/>
        <w:numPr>
          <w:ilvl w:val="0"/>
          <w:numId w:val="4"/>
        </w:numPr>
        <w:jc w:val="both"/>
        <w:rPr>
          <w:rFonts w:ascii="Times New Roman" w:hAnsi="Times New Roman" w:cs="Times New Roman"/>
          <w:sz w:val="28"/>
          <w:szCs w:val="28"/>
        </w:rPr>
      </w:pPr>
      <w:r w:rsidRPr="00D1128F">
        <w:rPr>
          <w:rFonts w:ascii="Times New Roman" w:hAnsi="Times New Roman" w:cs="Times New Roman"/>
          <w:sz w:val="28"/>
          <w:szCs w:val="28"/>
        </w:rPr>
        <w:t xml:space="preserve"> </w:t>
      </w:r>
      <w:r w:rsidR="0026144F" w:rsidRPr="00D1128F">
        <w:rPr>
          <w:rFonts w:ascii="Times New Roman" w:hAnsi="Times New Roman" w:cs="Times New Roman"/>
          <w:sz w:val="28"/>
          <w:szCs w:val="28"/>
        </w:rPr>
        <w:t xml:space="preserve">If an incorrect value is entered press, ESCAPE to reset the parameters. </w:t>
      </w:r>
    </w:p>
    <w:p w:rsidR="00E705F0" w:rsidRPr="00D1128F" w:rsidRDefault="00E705F0" w:rsidP="00053F45">
      <w:pPr>
        <w:jc w:val="both"/>
        <w:rPr>
          <w:rFonts w:ascii="Times New Roman" w:hAnsi="Times New Roman" w:cs="Times New Roman"/>
          <w:b/>
          <w:sz w:val="28"/>
          <w:szCs w:val="28"/>
        </w:rPr>
      </w:pPr>
    </w:p>
    <w:p w:rsidR="0026144F" w:rsidRPr="00DE1E91" w:rsidRDefault="00053F45" w:rsidP="00053F45">
      <w:pPr>
        <w:jc w:val="both"/>
        <w:rPr>
          <w:rFonts w:ascii="Times New Roman" w:hAnsi="Times New Roman" w:cs="Times New Roman"/>
          <w:b/>
          <w:sz w:val="32"/>
          <w:szCs w:val="28"/>
        </w:rPr>
      </w:pPr>
      <w:r w:rsidRPr="00DE1E91">
        <w:rPr>
          <w:rFonts w:ascii="Times New Roman" w:hAnsi="Times New Roman" w:cs="Times New Roman"/>
          <w:b/>
          <w:sz w:val="32"/>
          <w:szCs w:val="28"/>
        </w:rPr>
        <w:t>Setting Acid/Bicarbonate Alert</w:t>
      </w:r>
    </w:p>
    <w:p w:rsidR="00053F45" w:rsidRPr="00D1128F" w:rsidRDefault="00053F45" w:rsidP="00053F45">
      <w:pPr>
        <w:jc w:val="both"/>
        <w:rPr>
          <w:rFonts w:ascii="Times New Roman" w:hAnsi="Times New Roman" w:cs="Times New Roman"/>
          <w:sz w:val="28"/>
          <w:szCs w:val="28"/>
        </w:rPr>
      </w:pPr>
      <w:r w:rsidRPr="00D1128F">
        <w:rPr>
          <w:rFonts w:ascii="Times New Roman" w:hAnsi="Times New Roman" w:cs="Times New Roman"/>
          <w:sz w:val="28"/>
          <w:szCs w:val="28"/>
        </w:rPr>
        <w:t>The acid/bicarbonate alert sounds an alert when fluid level in either of the jugs is drained to 20% of its original amount. In addition to the alarm, some warnings such as LOW ACID WARNING, LOW BIC WARNING, and LOW ACETATE WARNING will appear in the status box.</w:t>
      </w:r>
    </w:p>
    <w:p w:rsidR="00053F45" w:rsidRPr="00D1128F" w:rsidRDefault="00053F45"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t>From the Dialysate screen, touch “Acid/Bicarbonate Alert” and then Acid/Bic subscreen will appear.</w:t>
      </w:r>
    </w:p>
    <w:p w:rsidR="00053F45" w:rsidRPr="00D1128F" w:rsidRDefault="00053F45"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t>Touch Acid and enter the actual amount.</w:t>
      </w:r>
    </w:p>
    <w:p w:rsidR="00053F45" w:rsidRPr="00D1128F" w:rsidRDefault="00053F45"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t>Touch bicarbonate and enter the actual amount.</w:t>
      </w:r>
    </w:p>
    <w:p w:rsidR="00053F45" w:rsidRPr="00D1128F" w:rsidRDefault="00B1265A"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lastRenderedPageBreak/>
        <w:t xml:space="preserve">Press Alert until n </w:t>
      </w:r>
      <w:r w:rsidRPr="00D1128F">
        <w:rPr>
          <w:rFonts w:ascii="Times New Roman" w:hAnsi="Times New Roman" w:cs="Times New Roman"/>
          <w:b/>
          <w:sz w:val="28"/>
          <w:szCs w:val="28"/>
        </w:rPr>
        <w:t xml:space="preserve">X </w:t>
      </w:r>
      <w:r w:rsidRPr="00D1128F">
        <w:rPr>
          <w:rFonts w:ascii="Times New Roman" w:hAnsi="Times New Roman" w:cs="Times New Roman"/>
          <w:sz w:val="28"/>
          <w:szCs w:val="28"/>
        </w:rPr>
        <w:t>appears on the “On” button.</w:t>
      </w:r>
    </w:p>
    <w:p w:rsidR="00B1265A" w:rsidRPr="00D1128F" w:rsidRDefault="00B1265A"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t>Press Confirm.</w:t>
      </w:r>
    </w:p>
    <w:p w:rsidR="00B1265A" w:rsidRPr="00D1128F" w:rsidRDefault="00B1265A" w:rsidP="00205C9B">
      <w:pPr>
        <w:pStyle w:val="ListParagraph"/>
        <w:numPr>
          <w:ilvl w:val="0"/>
          <w:numId w:val="5"/>
        </w:numPr>
        <w:jc w:val="both"/>
        <w:rPr>
          <w:rFonts w:ascii="Times New Roman" w:hAnsi="Times New Roman" w:cs="Times New Roman"/>
          <w:sz w:val="28"/>
          <w:szCs w:val="28"/>
        </w:rPr>
      </w:pPr>
      <w:r w:rsidRPr="00D1128F">
        <w:rPr>
          <w:rFonts w:ascii="Times New Roman" w:hAnsi="Times New Roman" w:cs="Times New Roman"/>
          <w:sz w:val="28"/>
          <w:szCs w:val="28"/>
        </w:rPr>
        <w:t>Touch Dialysate to close the Acid/Bicarbonate subscreen.</w:t>
      </w:r>
    </w:p>
    <w:p w:rsidR="004215D0" w:rsidRPr="00D1128F" w:rsidRDefault="00381DE9" w:rsidP="001579FD">
      <w:pPr>
        <w:jc w:val="both"/>
        <w:rPr>
          <w:rFonts w:ascii="Times New Roman" w:hAnsi="Times New Roman" w:cs="Times New Roman"/>
          <w:sz w:val="28"/>
          <w:szCs w:val="28"/>
        </w:rPr>
      </w:pPr>
      <w:r w:rsidRPr="00D1128F">
        <w:rPr>
          <w:rFonts w:ascii="Times New Roman" w:hAnsi="Times New Roman" w:cs="Times New Roman"/>
          <w:sz w:val="28"/>
          <w:szCs w:val="28"/>
        </w:rPr>
        <w:t xml:space="preserve">The alarm window can be shifted up or down to within 0.5 mS/cm of the default setting using </w:t>
      </w:r>
      <w:r w:rsidRPr="00D1128F">
        <w:rPr>
          <w:rFonts w:ascii="Times New Roman" w:hAnsi="Times New Roman" w:cs="Times New Roman"/>
          <w:b/>
          <w:sz w:val="28"/>
          <w:szCs w:val="28"/>
        </w:rPr>
        <w:t>Alarm Position button</w:t>
      </w:r>
      <w:r w:rsidRPr="00D1128F">
        <w:rPr>
          <w:rFonts w:ascii="Times New Roman" w:hAnsi="Times New Roman" w:cs="Times New Roman"/>
          <w:sz w:val="28"/>
          <w:szCs w:val="28"/>
        </w:rPr>
        <w:t xml:space="preserve">, and can be widened or narrowed using </w:t>
      </w:r>
      <w:r w:rsidRPr="00D1128F">
        <w:rPr>
          <w:rFonts w:ascii="Times New Roman" w:hAnsi="Times New Roman" w:cs="Times New Roman"/>
          <w:b/>
          <w:sz w:val="28"/>
          <w:szCs w:val="28"/>
        </w:rPr>
        <w:t>Alarm Width button</w:t>
      </w:r>
      <w:r w:rsidRPr="00D1128F">
        <w:rPr>
          <w:rFonts w:ascii="Times New Roman" w:hAnsi="Times New Roman" w:cs="Times New Roman"/>
          <w:sz w:val="28"/>
          <w:szCs w:val="28"/>
        </w:rPr>
        <w:t>.</w:t>
      </w:r>
    </w:p>
    <w:p w:rsidR="00DE1E91" w:rsidRDefault="00DE1E91" w:rsidP="001579FD">
      <w:pPr>
        <w:jc w:val="both"/>
        <w:rPr>
          <w:rFonts w:ascii="Times New Roman" w:hAnsi="Times New Roman" w:cs="Times New Roman"/>
          <w:b/>
          <w:sz w:val="28"/>
          <w:szCs w:val="28"/>
        </w:rPr>
      </w:pPr>
    </w:p>
    <w:p w:rsidR="001579FD" w:rsidRPr="00D1128F" w:rsidRDefault="001579FD" w:rsidP="001579FD">
      <w:pPr>
        <w:jc w:val="both"/>
        <w:rPr>
          <w:rFonts w:ascii="Times New Roman" w:hAnsi="Times New Roman" w:cs="Times New Roman"/>
          <w:b/>
          <w:sz w:val="28"/>
          <w:szCs w:val="28"/>
        </w:rPr>
      </w:pPr>
      <w:r w:rsidRPr="00DE1E91">
        <w:rPr>
          <w:rFonts w:ascii="Times New Roman" w:hAnsi="Times New Roman" w:cs="Times New Roman"/>
          <w:b/>
          <w:sz w:val="32"/>
          <w:szCs w:val="28"/>
        </w:rPr>
        <w:t>Ultrafiltration</w:t>
      </w:r>
    </w:p>
    <w:p w:rsidR="001579FD" w:rsidRPr="00D1128F" w:rsidRDefault="001579FD" w:rsidP="001579FD">
      <w:pPr>
        <w:jc w:val="both"/>
        <w:rPr>
          <w:rFonts w:ascii="Times New Roman" w:hAnsi="Times New Roman" w:cs="Times New Roman"/>
          <w:sz w:val="28"/>
          <w:szCs w:val="28"/>
        </w:rPr>
      </w:pPr>
      <w:r w:rsidRPr="00D1128F">
        <w:rPr>
          <w:rFonts w:ascii="Times New Roman" w:hAnsi="Times New Roman" w:cs="Times New Roman"/>
          <w:sz w:val="28"/>
          <w:szCs w:val="28"/>
        </w:rPr>
        <w:t>Use the UF goal and UF time buttons to determine the necessary UF rate for the treatment. The UF rate is limited to between 1000 to 4000ml/hr and UF goal is limited to 9990ml.</w:t>
      </w:r>
    </w:p>
    <w:p w:rsidR="00B17F0C" w:rsidRPr="00D1128F" w:rsidRDefault="00B17F0C" w:rsidP="001579FD">
      <w:pPr>
        <w:jc w:val="both"/>
        <w:rPr>
          <w:rFonts w:ascii="Times New Roman" w:hAnsi="Times New Roman" w:cs="Times New Roman"/>
          <w:sz w:val="28"/>
          <w:szCs w:val="28"/>
        </w:rPr>
      </w:pPr>
      <w:r w:rsidRPr="00D1128F">
        <w:rPr>
          <w:rFonts w:ascii="Times New Roman" w:hAnsi="Times New Roman" w:cs="Times New Roman"/>
          <w:sz w:val="28"/>
          <w:szCs w:val="28"/>
        </w:rPr>
        <w:t>When the UF button is turned off, no Ultrafiltration occurs and when the Tx clock button is turned on, the UF pump is automatically started.</w:t>
      </w:r>
    </w:p>
    <w:p w:rsidR="00B17F0C" w:rsidRPr="00D1128F" w:rsidRDefault="00B17F0C" w:rsidP="001579FD">
      <w:pPr>
        <w:jc w:val="both"/>
        <w:rPr>
          <w:rFonts w:ascii="Times New Roman" w:hAnsi="Times New Roman" w:cs="Times New Roman"/>
          <w:sz w:val="28"/>
          <w:szCs w:val="28"/>
        </w:rPr>
      </w:pPr>
      <w:r w:rsidRPr="00D1128F">
        <w:rPr>
          <w:rFonts w:ascii="Times New Roman" w:hAnsi="Times New Roman" w:cs="Times New Roman"/>
          <w:sz w:val="28"/>
          <w:szCs w:val="28"/>
        </w:rPr>
        <w:t xml:space="preserve">When the UF goal is achieved, UF time is set to 0.00 </w:t>
      </w:r>
      <w:r w:rsidR="006D1A07" w:rsidRPr="00D1128F">
        <w:rPr>
          <w:rFonts w:ascii="Times New Roman" w:hAnsi="Times New Roman" w:cs="Times New Roman"/>
          <w:sz w:val="28"/>
          <w:szCs w:val="28"/>
        </w:rPr>
        <w:t>and the UF rate goes to 70ml/hr or 300ml/hr.</w:t>
      </w:r>
    </w:p>
    <w:p w:rsidR="004215D0" w:rsidRPr="00D1128F" w:rsidRDefault="004215D0" w:rsidP="001579FD">
      <w:pPr>
        <w:jc w:val="both"/>
        <w:rPr>
          <w:rFonts w:ascii="Times New Roman" w:hAnsi="Times New Roman" w:cs="Times New Roman"/>
          <w:b/>
          <w:sz w:val="28"/>
          <w:szCs w:val="28"/>
        </w:rPr>
      </w:pPr>
    </w:p>
    <w:p w:rsidR="006D1A07" w:rsidRPr="00DE1E91" w:rsidRDefault="006D1A07" w:rsidP="001579FD">
      <w:pPr>
        <w:jc w:val="both"/>
        <w:rPr>
          <w:rFonts w:ascii="Times New Roman" w:hAnsi="Times New Roman" w:cs="Times New Roman"/>
          <w:b/>
          <w:sz w:val="32"/>
          <w:szCs w:val="28"/>
        </w:rPr>
      </w:pPr>
      <w:r w:rsidRPr="00DE1E91">
        <w:rPr>
          <w:rFonts w:ascii="Times New Roman" w:hAnsi="Times New Roman" w:cs="Times New Roman"/>
          <w:b/>
          <w:sz w:val="32"/>
          <w:szCs w:val="28"/>
        </w:rPr>
        <w:t>To enter an Ultrafiltration Profile</w:t>
      </w:r>
    </w:p>
    <w:p w:rsidR="00B17F0C" w:rsidRPr="00D1128F" w:rsidRDefault="006D1A07" w:rsidP="006D1A07">
      <w:pPr>
        <w:pStyle w:val="ListParagraph"/>
        <w:numPr>
          <w:ilvl w:val="0"/>
          <w:numId w:val="8"/>
        </w:numPr>
        <w:jc w:val="both"/>
        <w:rPr>
          <w:rFonts w:ascii="Times New Roman" w:hAnsi="Times New Roman" w:cs="Times New Roman"/>
          <w:sz w:val="28"/>
          <w:szCs w:val="28"/>
        </w:rPr>
      </w:pPr>
      <w:r w:rsidRPr="00D1128F">
        <w:rPr>
          <w:rFonts w:ascii="Times New Roman" w:hAnsi="Times New Roman" w:cs="Times New Roman"/>
          <w:sz w:val="28"/>
          <w:szCs w:val="28"/>
        </w:rPr>
        <w:t xml:space="preserve">From the Home or SVS profile screen, touch </w:t>
      </w:r>
      <w:r w:rsidRPr="00D1128F">
        <w:rPr>
          <w:rFonts w:ascii="Times New Roman" w:hAnsi="Times New Roman" w:cs="Times New Roman"/>
          <w:b/>
          <w:sz w:val="28"/>
          <w:szCs w:val="28"/>
        </w:rPr>
        <w:t xml:space="preserve">UF Profile </w:t>
      </w:r>
      <w:r w:rsidRPr="00D1128F">
        <w:rPr>
          <w:rFonts w:ascii="Times New Roman" w:hAnsi="Times New Roman" w:cs="Times New Roman"/>
          <w:sz w:val="28"/>
          <w:szCs w:val="28"/>
        </w:rPr>
        <w:t>to open “UF Profile” Screen.</w:t>
      </w:r>
    </w:p>
    <w:p w:rsidR="006D1A07" w:rsidRPr="00D1128F" w:rsidRDefault="006D1A07" w:rsidP="006D1A07">
      <w:pPr>
        <w:pStyle w:val="ListParagraph"/>
        <w:numPr>
          <w:ilvl w:val="0"/>
          <w:numId w:val="8"/>
        </w:numPr>
        <w:jc w:val="both"/>
        <w:rPr>
          <w:rFonts w:ascii="Times New Roman" w:hAnsi="Times New Roman" w:cs="Times New Roman"/>
          <w:sz w:val="28"/>
          <w:szCs w:val="28"/>
        </w:rPr>
      </w:pPr>
      <w:r w:rsidRPr="00D1128F">
        <w:rPr>
          <w:rFonts w:ascii="Times New Roman" w:hAnsi="Times New Roman" w:cs="Times New Roman"/>
          <w:sz w:val="28"/>
          <w:szCs w:val="28"/>
        </w:rPr>
        <w:t>Touch the profile button which represents a graphical manner in which the Ultrafiltration is to be carried out.</w:t>
      </w:r>
    </w:p>
    <w:p w:rsidR="006D1A07" w:rsidRPr="00D1128F" w:rsidRDefault="006D1A07" w:rsidP="006D1A07">
      <w:pPr>
        <w:pStyle w:val="ListParagraph"/>
        <w:numPr>
          <w:ilvl w:val="0"/>
          <w:numId w:val="8"/>
        </w:numPr>
        <w:jc w:val="both"/>
        <w:rPr>
          <w:rFonts w:ascii="Times New Roman" w:hAnsi="Times New Roman" w:cs="Times New Roman"/>
          <w:sz w:val="28"/>
          <w:szCs w:val="28"/>
        </w:rPr>
      </w:pPr>
      <w:r w:rsidRPr="00D1128F">
        <w:rPr>
          <w:rFonts w:ascii="Times New Roman" w:hAnsi="Times New Roman" w:cs="Times New Roman"/>
          <w:sz w:val="28"/>
          <w:szCs w:val="28"/>
        </w:rPr>
        <w:t>If not previously entered from the Home screen. Enter the UF goal and the UF time values.</w:t>
      </w:r>
    </w:p>
    <w:p w:rsidR="00E705F0" w:rsidRPr="00D1128F" w:rsidRDefault="00E705F0" w:rsidP="006D1A07">
      <w:pPr>
        <w:jc w:val="both"/>
        <w:rPr>
          <w:rFonts w:ascii="Times New Roman" w:hAnsi="Times New Roman" w:cs="Times New Roman"/>
          <w:b/>
          <w:sz w:val="28"/>
          <w:szCs w:val="28"/>
        </w:rPr>
      </w:pPr>
    </w:p>
    <w:p w:rsidR="006D1A07" w:rsidRPr="00DE1E91" w:rsidRDefault="00135F03" w:rsidP="006D1A07">
      <w:pPr>
        <w:jc w:val="both"/>
        <w:rPr>
          <w:rFonts w:ascii="Times New Roman" w:hAnsi="Times New Roman" w:cs="Times New Roman"/>
          <w:b/>
          <w:sz w:val="32"/>
          <w:szCs w:val="28"/>
        </w:rPr>
      </w:pPr>
      <w:r>
        <w:rPr>
          <w:rFonts w:ascii="Times New Roman" w:hAnsi="Times New Roman" w:cs="Times New Roman"/>
          <w:b/>
          <w:sz w:val="32"/>
          <w:szCs w:val="28"/>
        </w:rPr>
        <w:t>To set the He</w:t>
      </w:r>
      <w:r w:rsidR="006D1A07" w:rsidRPr="00DE1E91">
        <w:rPr>
          <w:rFonts w:ascii="Times New Roman" w:hAnsi="Times New Roman" w:cs="Times New Roman"/>
          <w:b/>
          <w:sz w:val="32"/>
          <w:szCs w:val="28"/>
        </w:rPr>
        <w:t>modialysis for sequential dialysis</w:t>
      </w:r>
    </w:p>
    <w:p w:rsidR="006D1A07" w:rsidRPr="00D1128F" w:rsidRDefault="00614456" w:rsidP="00614456">
      <w:pPr>
        <w:pStyle w:val="ListParagraph"/>
        <w:numPr>
          <w:ilvl w:val="0"/>
          <w:numId w:val="9"/>
        </w:numPr>
        <w:jc w:val="both"/>
        <w:rPr>
          <w:rFonts w:ascii="Times New Roman" w:hAnsi="Times New Roman" w:cs="Times New Roman"/>
          <w:sz w:val="28"/>
          <w:szCs w:val="28"/>
        </w:rPr>
      </w:pPr>
      <w:r w:rsidRPr="00D1128F">
        <w:rPr>
          <w:rFonts w:ascii="Times New Roman" w:hAnsi="Times New Roman" w:cs="Times New Roman"/>
          <w:sz w:val="28"/>
          <w:szCs w:val="28"/>
        </w:rPr>
        <w:t>Set UF treatment parameters. Set the UF time to include the combined treatment and the pure UF times.</w:t>
      </w:r>
    </w:p>
    <w:p w:rsidR="00614456" w:rsidRPr="00D1128F" w:rsidRDefault="00614456" w:rsidP="00614456">
      <w:pPr>
        <w:pStyle w:val="ListParagraph"/>
        <w:numPr>
          <w:ilvl w:val="0"/>
          <w:numId w:val="9"/>
        </w:numPr>
        <w:jc w:val="both"/>
        <w:rPr>
          <w:rFonts w:ascii="Times New Roman" w:hAnsi="Times New Roman" w:cs="Times New Roman"/>
          <w:sz w:val="28"/>
          <w:szCs w:val="28"/>
        </w:rPr>
      </w:pPr>
      <w:r w:rsidRPr="00D1128F">
        <w:rPr>
          <w:rFonts w:ascii="Times New Roman" w:hAnsi="Times New Roman" w:cs="Times New Roman"/>
          <w:sz w:val="28"/>
          <w:szCs w:val="28"/>
        </w:rPr>
        <w:t>Turn of Dialysate flow. Yellow light will flash.</w:t>
      </w:r>
    </w:p>
    <w:p w:rsidR="00614456" w:rsidRPr="00D1128F" w:rsidRDefault="00614456" w:rsidP="00614456">
      <w:pPr>
        <w:pStyle w:val="ListParagraph"/>
        <w:numPr>
          <w:ilvl w:val="0"/>
          <w:numId w:val="9"/>
        </w:numPr>
        <w:jc w:val="both"/>
        <w:rPr>
          <w:rFonts w:ascii="Times New Roman" w:hAnsi="Times New Roman" w:cs="Times New Roman"/>
          <w:sz w:val="28"/>
          <w:szCs w:val="28"/>
        </w:rPr>
      </w:pPr>
      <w:r w:rsidRPr="00D1128F">
        <w:rPr>
          <w:rFonts w:ascii="Times New Roman" w:hAnsi="Times New Roman" w:cs="Times New Roman"/>
          <w:sz w:val="28"/>
          <w:szCs w:val="28"/>
        </w:rPr>
        <w:lastRenderedPageBreak/>
        <w:t>Touch Dialysate flow to highlight it.</w:t>
      </w:r>
    </w:p>
    <w:p w:rsidR="00614456" w:rsidRPr="00D1128F" w:rsidRDefault="00614456" w:rsidP="00614456">
      <w:pPr>
        <w:pStyle w:val="ListParagraph"/>
        <w:numPr>
          <w:ilvl w:val="0"/>
          <w:numId w:val="9"/>
        </w:numPr>
        <w:jc w:val="both"/>
        <w:rPr>
          <w:rFonts w:ascii="Times New Roman" w:hAnsi="Times New Roman" w:cs="Times New Roman"/>
          <w:sz w:val="28"/>
          <w:szCs w:val="28"/>
        </w:rPr>
      </w:pPr>
      <w:r w:rsidRPr="00D1128F">
        <w:rPr>
          <w:rFonts w:ascii="Times New Roman" w:hAnsi="Times New Roman" w:cs="Times New Roman"/>
          <w:sz w:val="28"/>
          <w:szCs w:val="28"/>
        </w:rPr>
        <w:t>Use the number or arrow keys to enter 0.</w:t>
      </w:r>
    </w:p>
    <w:p w:rsidR="00614456" w:rsidRPr="00D1128F" w:rsidRDefault="00614456" w:rsidP="00614456">
      <w:pPr>
        <w:pStyle w:val="ListParagraph"/>
        <w:numPr>
          <w:ilvl w:val="0"/>
          <w:numId w:val="9"/>
        </w:numPr>
        <w:jc w:val="both"/>
        <w:rPr>
          <w:rFonts w:ascii="Times New Roman" w:hAnsi="Times New Roman" w:cs="Times New Roman"/>
          <w:sz w:val="28"/>
          <w:szCs w:val="28"/>
        </w:rPr>
      </w:pPr>
      <w:r w:rsidRPr="00D1128F">
        <w:rPr>
          <w:rFonts w:ascii="Times New Roman" w:hAnsi="Times New Roman" w:cs="Times New Roman"/>
          <w:sz w:val="28"/>
          <w:szCs w:val="28"/>
        </w:rPr>
        <w:t>This will deactivate the “Flow Off” warning for 5 min.</w:t>
      </w:r>
    </w:p>
    <w:p w:rsidR="009E7596" w:rsidRPr="00D1128F" w:rsidRDefault="009E7596" w:rsidP="00614456">
      <w:pPr>
        <w:jc w:val="both"/>
        <w:rPr>
          <w:rFonts w:ascii="Times New Roman" w:hAnsi="Times New Roman" w:cs="Times New Roman"/>
          <w:b/>
          <w:sz w:val="28"/>
          <w:szCs w:val="28"/>
        </w:rPr>
      </w:pPr>
    </w:p>
    <w:p w:rsidR="00614456" w:rsidRPr="00DE1E91" w:rsidRDefault="00614456" w:rsidP="00614456">
      <w:pPr>
        <w:jc w:val="both"/>
        <w:rPr>
          <w:rFonts w:ascii="Times New Roman" w:hAnsi="Times New Roman" w:cs="Times New Roman"/>
          <w:b/>
          <w:sz w:val="32"/>
          <w:szCs w:val="28"/>
        </w:rPr>
      </w:pPr>
      <w:r w:rsidRPr="00DE1E91">
        <w:rPr>
          <w:rFonts w:ascii="Times New Roman" w:hAnsi="Times New Roman" w:cs="Times New Roman"/>
          <w:b/>
          <w:sz w:val="32"/>
          <w:szCs w:val="28"/>
        </w:rPr>
        <w:t>To set Sodium Variation System (SVS) Profile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From the Home Screen, touch the SVS profile.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Select the prescribed profile.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Touch Start Na+ and enter the staring max value.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Touch Base Na+ and enter the final Na concentration value.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Touch the SVS profile and enter the running time for the SVS profile.</w:t>
      </w:r>
    </w:p>
    <w:p w:rsidR="009E7596" w:rsidRPr="00D1128F" w:rsidRDefault="009E7596" w:rsidP="009E7596">
      <w:pPr>
        <w:pStyle w:val="ListParagraph"/>
        <w:numPr>
          <w:ilvl w:val="0"/>
          <w:numId w:val="10"/>
        </w:numPr>
        <w:jc w:val="both"/>
        <w:rPr>
          <w:rFonts w:ascii="Times New Roman" w:hAnsi="Times New Roman" w:cs="Times New Roman"/>
          <w:sz w:val="28"/>
          <w:szCs w:val="28"/>
        </w:rPr>
      </w:pPr>
      <w:r w:rsidRPr="00D1128F">
        <w:rPr>
          <w:rFonts w:ascii="Times New Roman" w:hAnsi="Times New Roman" w:cs="Times New Roman"/>
          <w:sz w:val="28"/>
          <w:szCs w:val="28"/>
        </w:rPr>
        <w:t>Press CONFIRMS to save the SVS changes.</w:t>
      </w:r>
    </w:p>
    <w:p w:rsidR="004215D0" w:rsidRPr="00D1128F" w:rsidRDefault="004215D0" w:rsidP="009E7596">
      <w:pPr>
        <w:jc w:val="both"/>
        <w:rPr>
          <w:rFonts w:ascii="Times New Roman" w:hAnsi="Times New Roman" w:cs="Times New Roman"/>
          <w:b/>
          <w:sz w:val="28"/>
          <w:szCs w:val="28"/>
        </w:rPr>
      </w:pPr>
    </w:p>
    <w:p w:rsidR="009E7596" w:rsidRPr="00DE1E91" w:rsidRDefault="009E7596" w:rsidP="009E7596">
      <w:pPr>
        <w:jc w:val="both"/>
        <w:rPr>
          <w:rFonts w:ascii="Times New Roman" w:hAnsi="Times New Roman" w:cs="Times New Roman"/>
          <w:b/>
          <w:sz w:val="32"/>
          <w:szCs w:val="28"/>
        </w:rPr>
      </w:pPr>
      <w:r w:rsidRPr="00DE1E91">
        <w:rPr>
          <w:rFonts w:ascii="Times New Roman" w:hAnsi="Times New Roman" w:cs="Times New Roman"/>
          <w:b/>
          <w:sz w:val="32"/>
          <w:szCs w:val="28"/>
        </w:rPr>
        <w:t>Heparin Delivery System</w:t>
      </w:r>
    </w:p>
    <w:p w:rsidR="000C344E" w:rsidRPr="00D1128F" w:rsidRDefault="000C344E" w:rsidP="000C344E">
      <w:pPr>
        <w:pStyle w:val="ListParagraph"/>
        <w:numPr>
          <w:ilvl w:val="0"/>
          <w:numId w:val="12"/>
        </w:numPr>
        <w:jc w:val="both"/>
        <w:rPr>
          <w:rFonts w:ascii="Times New Roman" w:hAnsi="Times New Roman" w:cs="Times New Roman"/>
          <w:sz w:val="28"/>
          <w:szCs w:val="28"/>
        </w:rPr>
      </w:pPr>
      <w:r w:rsidRPr="00D1128F">
        <w:rPr>
          <w:rFonts w:ascii="Times New Roman" w:hAnsi="Times New Roman" w:cs="Times New Roman"/>
          <w:sz w:val="28"/>
          <w:szCs w:val="28"/>
        </w:rPr>
        <w:t>Fill the syringe with the prescribed amount of heparin for the entire treatment.</w:t>
      </w:r>
    </w:p>
    <w:p w:rsidR="009E7596" w:rsidRPr="00D1128F" w:rsidRDefault="000C344E" w:rsidP="000C344E">
      <w:pPr>
        <w:pStyle w:val="ListParagraph"/>
        <w:numPr>
          <w:ilvl w:val="0"/>
          <w:numId w:val="12"/>
        </w:numPr>
        <w:jc w:val="both"/>
        <w:rPr>
          <w:rFonts w:ascii="Times New Roman" w:hAnsi="Times New Roman" w:cs="Times New Roman"/>
          <w:sz w:val="28"/>
          <w:szCs w:val="28"/>
        </w:rPr>
      </w:pPr>
      <w:r w:rsidRPr="00D1128F">
        <w:rPr>
          <w:rFonts w:ascii="Times New Roman" w:hAnsi="Times New Roman" w:cs="Times New Roman"/>
          <w:sz w:val="28"/>
          <w:szCs w:val="28"/>
        </w:rPr>
        <w:t xml:space="preserve"> </w:t>
      </w:r>
      <w:r w:rsidR="00DB4188" w:rsidRPr="00D1128F">
        <w:rPr>
          <w:rFonts w:ascii="Times New Roman" w:hAnsi="Times New Roman" w:cs="Times New Roman"/>
          <w:sz w:val="28"/>
          <w:szCs w:val="28"/>
        </w:rPr>
        <w:t>In the Heparin screen, touch the “Syringe” button. The syringe menu opens.</w:t>
      </w:r>
    </w:p>
    <w:p w:rsidR="00DB4188" w:rsidRPr="00D1128F" w:rsidRDefault="00DB4188" w:rsidP="000C344E">
      <w:pPr>
        <w:pStyle w:val="ListParagraph"/>
        <w:numPr>
          <w:ilvl w:val="0"/>
          <w:numId w:val="12"/>
        </w:numPr>
        <w:jc w:val="both"/>
        <w:rPr>
          <w:rFonts w:ascii="Times New Roman" w:hAnsi="Times New Roman" w:cs="Times New Roman"/>
          <w:sz w:val="28"/>
          <w:szCs w:val="28"/>
        </w:rPr>
      </w:pPr>
      <w:r w:rsidRPr="00D1128F">
        <w:rPr>
          <w:rFonts w:ascii="Times New Roman" w:hAnsi="Times New Roman" w:cs="Times New Roman"/>
          <w:sz w:val="28"/>
          <w:szCs w:val="28"/>
        </w:rPr>
        <w:t>Use the Up/down keys to scroll the drop-down menu until the syringe type is highlighted.</w:t>
      </w:r>
    </w:p>
    <w:p w:rsidR="00DB4188" w:rsidRPr="00D1128F" w:rsidRDefault="00DE1E91" w:rsidP="000C344E">
      <w:pPr>
        <w:pStyle w:val="ListParagraph"/>
        <w:numPr>
          <w:ilvl w:val="0"/>
          <w:numId w:val="12"/>
        </w:numPr>
        <w:jc w:val="both"/>
        <w:rPr>
          <w:rFonts w:ascii="Times New Roman" w:hAnsi="Times New Roman" w:cs="Times New Roman"/>
          <w:sz w:val="28"/>
          <w:szCs w:val="28"/>
        </w:rPr>
      </w:pPr>
      <w:r w:rsidRPr="00D1128F">
        <w:rPr>
          <w:rFonts w:ascii="Times New Roman" w:hAnsi="Times New Roman" w:cs="Times New Roman"/>
          <w:sz w:val="28"/>
          <w:szCs w:val="28"/>
        </w:rPr>
        <w:t>Press CONFIRMS</w:t>
      </w:r>
      <w:r w:rsidR="00DB4188" w:rsidRPr="00D1128F">
        <w:rPr>
          <w:rFonts w:ascii="Times New Roman" w:hAnsi="Times New Roman" w:cs="Times New Roman"/>
          <w:sz w:val="28"/>
          <w:szCs w:val="28"/>
        </w:rPr>
        <w:t>.</w:t>
      </w:r>
    </w:p>
    <w:p w:rsidR="00682D88" w:rsidRPr="00D1128F" w:rsidRDefault="00682D88" w:rsidP="00DB4188">
      <w:pPr>
        <w:jc w:val="both"/>
        <w:rPr>
          <w:rFonts w:ascii="Times New Roman" w:hAnsi="Times New Roman" w:cs="Times New Roman"/>
          <w:b/>
          <w:sz w:val="28"/>
          <w:szCs w:val="28"/>
        </w:rPr>
      </w:pPr>
    </w:p>
    <w:p w:rsidR="00DB4188" w:rsidRPr="00DE1E91" w:rsidRDefault="00682D88" w:rsidP="00DB4188">
      <w:pPr>
        <w:jc w:val="both"/>
        <w:rPr>
          <w:rFonts w:ascii="Times New Roman" w:hAnsi="Times New Roman" w:cs="Times New Roman"/>
          <w:b/>
          <w:sz w:val="32"/>
          <w:szCs w:val="28"/>
        </w:rPr>
      </w:pPr>
      <w:r w:rsidRPr="00DE1E91">
        <w:rPr>
          <w:rFonts w:ascii="Times New Roman" w:hAnsi="Times New Roman" w:cs="Times New Roman"/>
          <w:b/>
          <w:sz w:val="32"/>
          <w:szCs w:val="28"/>
        </w:rPr>
        <w:t>Final Dialysate Components</w:t>
      </w:r>
    </w:p>
    <w:p w:rsidR="00682D88" w:rsidRPr="00D1128F" w:rsidRDefault="00682D88" w:rsidP="00DB4188">
      <w:pPr>
        <w:jc w:val="both"/>
        <w:rPr>
          <w:rFonts w:ascii="Times New Roman" w:hAnsi="Times New Roman" w:cs="Times New Roman"/>
          <w:sz w:val="28"/>
          <w:szCs w:val="28"/>
        </w:rPr>
      </w:pPr>
      <w:r w:rsidRPr="00D1128F">
        <w:rPr>
          <w:rFonts w:ascii="Times New Roman" w:hAnsi="Times New Roman" w:cs="Times New Roman"/>
          <w:sz w:val="28"/>
          <w:szCs w:val="28"/>
        </w:rPr>
        <w:t>It contains Sodium, Bicarbonate and the minor Dialysate components shown on the “Dialysate” screen.</w:t>
      </w:r>
      <w:r w:rsidR="002378F8" w:rsidRPr="00D1128F">
        <w:rPr>
          <w:rFonts w:ascii="Times New Roman" w:hAnsi="Times New Roman" w:cs="Times New Roman"/>
          <w:sz w:val="28"/>
          <w:szCs w:val="28"/>
        </w:rPr>
        <w:t xml:space="preserve"> The 2008K homodialysis machine maintains Dialysate sodium and bicarbonate at the prescribed level using volumetric proportioning system. </w:t>
      </w:r>
    </w:p>
    <w:p w:rsidR="002378F8" w:rsidRPr="00D1128F" w:rsidRDefault="002378F8" w:rsidP="00DB4188">
      <w:pPr>
        <w:jc w:val="both"/>
        <w:rPr>
          <w:rFonts w:ascii="Times New Roman" w:hAnsi="Times New Roman" w:cs="Times New Roman"/>
          <w:sz w:val="28"/>
          <w:szCs w:val="28"/>
        </w:rPr>
      </w:pPr>
      <w:r w:rsidRPr="00D1128F">
        <w:rPr>
          <w:rFonts w:ascii="Times New Roman" w:hAnsi="Times New Roman" w:cs="Times New Roman"/>
          <w:sz w:val="28"/>
          <w:szCs w:val="28"/>
        </w:rPr>
        <w:t>When the operator changes the prescribed bicarbonate, the acid stream also changes in order to maintain the prescribed Final Dialysate Sodium constant and vice versa.</w:t>
      </w:r>
    </w:p>
    <w:p w:rsidR="002378F8" w:rsidRPr="00D1128F" w:rsidRDefault="002378F8" w:rsidP="00DB4188">
      <w:pPr>
        <w:jc w:val="both"/>
        <w:rPr>
          <w:rFonts w:ascii="Times New Roman" w:hAnsi="Times New Roman" w:cs="Times New Roman"/>
          <w:sz w:val="28"/>
          <w:szCs w:val="28"/>
        </w:rPr>
      </w:pPr>
      <w:r w:rsidRPr="00D1128F">
        <w:rPr>
          <w:rFonts w:ascii="Times New Roman" w:hAnsi="Times New Roman" w:cs="Times New Roman"/>
          <w:sz w:val="28"/>
          <w:szCs w:val="28"/>
        </w:rPr>
        <w:lastRenderedPageBreak/>
        <w:t>The minor electrolyte components of potassium, calcium, magnesium are the part of the acid stream and will change from the nominal settings when acid/bicarbonate is changed from its nominal.</w:t>
      </w:r>
    </w:p>
    <w:p w:rsidR="004215D0" w:rsidRPr="00D1128F" w:rsidRDefault="004215D0" w:rsidP="00DB4188">
      <w:pPr>
        <w:jc w:val="both"/>
        <w:rPr>
          <w:rFonts w:ascii="Times New Roman" w:hAnsi="Times New Roman" w:cs="Times New Roman"/>
          <w:b/>
          <w:sz w:val="28"/>
          <w:szCs w:val="28"/>
        </w:rPr>
      </w:pPr>
    </w:p>
    <w:p w:rsidR="002378F8" w:rsidRPr="00DE1E91" w:rsidRDefault="00B23252" w:rsidP="00DB4188">
      <w:pPr>
        <w:jc w:val="both"/>
        <w:rPr>
          <w:rFonts w:ascii="Times New Roman" w:hAnsi="Times New Roman" w:cs="Times New Roman"/>
          <w:b/>
          <w:sz w:val="32"/>
          <w:szCs w:val="28"/>
        </w:rPr>
      </w:pPr>
      <w:r w:rsidRPr="00DE1E91">
        <w:rPr>
          <w:rFonts w:ascii="Times New Roman" w:hAnsi="Times New Roman" w:cs="Times New Roman"/>
          <w:b/>
          <w:sz w:val="32"/>
          <w:szCs w:val="28"/>
        </w:rPr>
        <w:t>Test and Options Screen Settings</w:t>
      </w:r>
    </w:p>
    <w:p w:rsidR="00B23252" w:rsidRPr="00D1128F" w:rsidRDefault="00B23252" w:rsidP="00DB4188">
      <w:pPr>
        <w:jc w:val="both"/>
        <w:rPr>
          <w:rFonts w:ascii="Times New Roman" w:hAnsi="Times New Roman" w:cs="Times New Roman"/>
          <w:sz w:val="28"/>
          <w:szCs w:val="28"/>
        </w:rPr>
      </w:pPr>
      <w:r w:rsidRPr="00D1128F">
        <w:rPr>
          <w:rFonts w:ascii="Times New Roman" w:hAnsi="Times New Roman" w:cs="Times New Roman"/>
          <w:sz w:val="28"/>
          <w:szCs w:val="28"/>
        </w:rPr>
        <w:t>There are 2 sections</w:t>
      </w:r>
    </w:p>
    <w:p w:rsidR="00B23252" w:rsidRPr="00D1128F" w:rsidRDefault="00B23252" w:rsidP="00DB4188">
      <w:pPr>
        <w:jc w:val="both"/>
        <w:rPr>
          <w:rFonts w:ascii="Times New Roman" w:hAnsi="Times New Roman" w:cs="Times New Roman"/>
          <w:sz w:val="28"/>
          <w:szCs w:val="28"/>
        </w:rPr>
      </w:pPr>
      <w:r w:rsidRPr="00D1128F">
        <w:rPr>
          <w:rFonts w:ascii="Times New Roman" w:hAnsi="Times New Roman" w:cs="Times New Roman"/>
          <w:sz w:val="28"/>
          <w:szCs w:val="28"/>
        </w:rPr>
        <w:t>The left side section is used to initiate the self test and show the results.</w:t>
      </w:r>
    </w:p>
    <w:p w:rsidR="00B23252" w:rsidRPr="00D1128F" w:rsidRDefault="00B23252" w:rsidP="00DB4188">
      <w:pPr>
        <w:jc w:val="both"/>
        <w:rPr>
          <w:rFonts w:ascii="Times New Roman" w:hAnsi="Times New Roman" w:cs="Times New Roman"/>
          <w:sz w:val="28"/>
          <w:szCs w:val="28"/>
        </w:rPr>
      </w:pPr>
      <w:r w:rsidRPr="00D1128F">
        <w:rPr>
          <w:rFonts w:ascii="Times New Roman" w:hAnsi="Times New Roman" w:cs="Times New Roman"/>
          <w:sz w:val="28"/>
          <w:szCs w:val="28"/>
        </w:rPr>
        <w:t>The right side section is used to set the machine for various treatment options.</w:t>
      </w:r>
    </w:p>
    <w:p w:rsidR="004215D0" w:rsidRPr="00D1128F" w:rsidRDefault="004215D0" w:rsidP="00DB4188">
      <w:pPr>
        <w:jc w:val="both"/>
        <w:rPr>
          <w:rFonts w:ascii="Times New Roman" w:hAnsi="Times New Roman" w:cs="Times New Roman"/>
          <w:b/>
          <w:sz w:val="28"/>
          <w:szCs w:val="28"/>
        </w:rPr>
      </w:pPr>
    </w:p>
    <w:p w:rsidR="00B23252" w:rsidRPr="00DE1E91" w:rsidRDefault="00B23252" w:rsidP="00DB4188">
      <w:pPr>
        <w:jc w:val="both"/>
        <w:rPr>
          <w:rFonts w:ascii="Times New Roman" w:hAnsi="Times New Roman" w:cs="Times New Roman"/>
          <w:b/>
          <w:sz w:val="32"/>
          <w:szCs w:val="28"/>
        </w:rPr>
      </w:pPr>
      <w:r w:rsidRPr="00DE1E91">
        <w:rPr>
          <w:rFonts w:ascii="Times New Roman" w:hAnsi="Times New Roman" w:cs="Times New Roman"/>
          <w:b/>
          <w:sz w:val="32"/>
          <w:szCs w:val="28"/>
        </w:rPr>
        <w:t>Pediatric Dialysis</w:t>
      </w:r>
    </w:p>
    <w:p w:rsidR="00B23252" w:rsidRPr="00D1128F" w:rsidRDefault="00B23252" w:rsidP="00DB4188">
      <w:pPr>
        <w:jc w:val="both"/>
        <w:rPr>
          <w:rFonts w:ascii="Times New Roman" w:hAnsi="Times New Roman" w:cs="Times New Roman"/>
          <w:sz w:val="28"/>
          <w:szCs w:val="28"/>
        </w:rPr>
      </w:pPr>
      <w:r w:rsidRPr="00D1128F">
        <w:rPr>
          <w:rFonts w:ascii="Times New Roman" w:hAnsi="Times New Roman" w:cs="Times New Roman"/>
          <w:sz w:val="28"/>
          <w:szCs w:val="28"/>
        </w:rPr>
        <w:t>For pediatric dialysis, the prescribed blood pressure may be low but the UF rate must be higher than 70ml/hr for fluid removal.</w:t>
      </w:r>
    </w:p>
    <w:p w:rsidR="00B23252" w:rsidRPr="00D1128F" w:rsidRDefault="00B23252" w:rsidP="00DB4188">
      <w:pPr>
        <w:jc w:val="both"/>
        <w:rPr>
          <w:rFonts w:ascii="Times New Roman" w:hAnsi="Times New Roman" w:cs="Times New Roman"/>
          <w:sz w:val="28"/>
          <w:szCs w:val="28"/>
        </w:rPr>
      </w:pPr>
      <w:r w:rsidRPr="00D1128F">
        <w:rPr>
          <w:rFonts w:ascii="Times New Roman" w:hAnsi="Times New Roman" w:cs="Times New Roman"/>
          <w:sz w:val="28"/>
          <w:szCs w:val="28"/>
        </w:rPr>
        <w:t>Pediatric Dialysis is enabled by pressing “Pediatric” button on the touch screen and an X appears.</w:t>
      </w:r>
    </w:p>
    <w:p w:rsidR="004215D0" w:rsidRPr="00D1128F" w:rsidRDefault="004215D0" w:rsidP="00DB4188">
      <w:pPr>
        <w:jc w:val="both"/>
        <w:rPr>
          <w:rFonts w:ascii="Times New Roman" w:hAnsi="Times New Roman" w:cs="Times New Roman"/>
          <w:b/>
          <w:sz w:val="28"/>
          <w:szCs w:val="28"/>
        </w:rPr>
      </w:pPr>
    </w:p>
    <w:p w:rsidR="00B23252" w:rsidRPr="00DE1E91" w:rsidRDefault="00122EE6" w:rsidP="00DB4188">
      <w:pPr>
        <w:jc w:val="both"/>
        <w:rPr>
          <w:rFonts w:ascii="Times New Roman" w:hAnsi="Times New Roman" w:cs="Times New Roman"/>
          <w:b/>
          <w:sz w:val="32"/>
          <w:szCs w:val="28"/>
        </w:rPr>
      </w:pPr>
      <w:r w:rsidRPr="00DE1E91">
        <w:rPr>
          <w:rFonts w:ascii="Times New Roman" w:hAnsi="Times New Roman" w:cs="Times New Roman"/>
          <w:b/>
          <w:sz w:val="32"/>
          <w:szCs w:val="28"/>
        </w:rPr>
        <w:t>Blood Pressure Screen Settings</w:t>
      </w:r>
    </w:p>
    <w:p w:rsidR="00E705F0" w:rsidRPr="00DE1E91" w:rsidRDefault="00122EE6" w:rsidP="00DB4188">
      <w:pPr>
        <w:jc w:val="both"/>
        <w:rPr>
          <w:rFonts w:ascii="Times New Roman" w:hAnsi="Times New Roman" w:cs="Times New Roman"/>
          <w:sz w:val="28"/>
          <w:szCs w:val="28"/>
        </w:rPr>
      </w:pPr>
      <w:r w:rsidRPr="00D1128F">
        <w:rPr>
          <w:rFonts w:ascii="Times New Roman" w:hAnsi="Times New Roman" w:cs="Times New Roman"/>
          <w:sz w:val="28"/>
          <w:szCs w:val="28"/>
        </w:rPr>
        <w:t>It works in conjunction with the blood pressure module which takes the patient’s blood pressure reading and the pulse and the pressure is displayed on the left side of the blood pressure screen.</w:t>
      </w:r>
    </w:p>
    <w:p w:rsidR="00E705F0" w:rsidRPr="00D1128F" w:rsidRDefault="00E705F0" w:rsidP="00DB4188">
      <w:pPr>
        <w:jc w:val="both"/>
        <w:rPr>
          <w:rFonts w:ascii="Times New Roman" w:hAnsi="Times New Roman" w:cs="Times New Roman"/>
          <w:b/>
          <w:sz w:val="28"/>
          <w:szCs w:val="28"/>
          <w:u w:val="single"/>
        </w:rPr>
      </w:pPr>
    </w:p>
    <w:p w:rsidR="00122EE6" w:rsidRPr="00DE1E91" w:rsidRDefault="00122EE6" w:rsidP="00DB4188">
      <w:pPr>
        <w:jc w:val="both"/>
        <w:rPr>
          <w:rFonts w:ascii="Times New Roman" w:hAnsi="Times New Roman" w:cs="Times New Roman"/>
          <w:b/>
          <w:sz w:val="32"/>
          <w:szCs w:val="28"/>
          <w:u w:val="single"/>
        </w:rPr>
      </w:pPr>
      <w:r w:rsidRPr="00DE1E91">
        <w:rPr>
          <w:rFonts w:ascii="Times New Roman" w:hAnsi="Times New Roman" w:cs="Times New Roman"/>
          <w:b/>
          <w:sz w:val="32"/>
          <w:szCs w:val="28"/>
          <w:u w:val="single"/>
        </w:rPr>
        <w:t>Monitoring the treatment</w:t>
      </w:r>
    </w:p>
    <w:p w:rsidR="00122EE6" w:rsidRPr="00D1128F" w:rsidRDefault="00122EE6" w:rsidP="00DE1E91">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Home Screen Monitoring</w:t>
      </w:r>
    </w:p>
    <w:p w:rsidR="00122EE6" w:rsidRPr="00D1128F" w:rsidRDefault="00FD2A12"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It provides a view of the status and the progress of the treatment. The flow rate, temperature, the status of the UF process and, the time left for the treatment can all be found here.</w:t>
      </w:r>
    </w:p>
    <w:p w:rsidR="00E705F0" w:rsidRPr="00D1128F" w:rsidRDefault="00E705F0" w:rsidP="00DB4188">
      <w:pPr>
        <w:jc w:val="both"/>
        <w:rPr>
          <w:rFonts w:ascii="Times New Roman" w:hAnsi="Times New Roman" w:cs="Times New Roman"/>
          <w:b/>
          <w:sz w:val="28"/>
          <w:szCs w:val="28"/>
        </w:rPr>
      </w:pPr>
    </w:p>
    <w:p w:rsidR="00FD2A12" w:rsidRPr="00D1128F" w:rsidRDefault="00FD2A12" w:rsidP="00DE1E91">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Arterial Pressure</w:t>
      </w:r>
    </w:p>
    <w:p w:rsidR="00FD2A12" w:rsidRPr="00D1128F" w:rsidRDefault="00FD2A12"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It is the measure of p</w:t>
      </w:r>
      <w:r w:rsidR="001563ED" w:rsidRPr="00D1128F">
        <w:rPr>
          <w:rFonts w:ascii="Times New Roman" w:hAnsi="Times New Roman" w:cs="Times New Roman"/>
          <w:sz w:val="28"/>
          <w:szCs w:val="28"/>
        </w:rPr>
        <w:t>ressure under the arterial drip chamber. This</w:t>
      </w:r>
      <w:r w:rsidRPr="00D1128F">
        <w:rPr>
          <w:rFonts w:ascii="Times New Roman" w:hAnsi="Times New Roman" w:cs="Times New Roman"/>
          <w:sz w:val="28"/>
          <w:szCs w:val="28"/>
        </w:rPr>
        <w:t xml:space="preserve"> pressure is read by a transducer </w:t>
      </w:r>
      <w:r w:rsidR="001563ED" w:rsidRPr="00D1128F">
        <w:rPr>
          <w:rFonts w:ascii="Times New Roman" w:hAnsi="Times New Roman" w:cs="Times New Roman"/>
          <w:sz w:val="28"/>
          <w:szCs w:val="28"/>
        </w:rPr>
        <w:t xml:space="preserve">inside the blood pump module. The drip chamber and the transducer </w:t>
      </w:r>
      <w:r w:rsidR="00DE1E91" w:rsidRPr="00D1128F">
        <w:rPr>
          <w:rFonts w:ascii="Times New Roman" w:hAnsi="Times New Roman" w:cs="Times New Roman"/>
          <w:sz w:val="28"/>
          <w:szCs w:val="28"/>
        </w:rPr>
        <w:t>are</w:t>
      </w:r>
      <w:r w:rsidR="001563ED" w:rsidRPr="00D1128F">
        <w:rPr>
          <w:rFonts w:ascii="Times New Roman" w:hAnsi="Times New Roman" w:cs="Times New Roman"/>
          <w:sz w:val="28"/>
          <w:szCs w:val="28"/>
        </w:rPr>
        <w:t xml:space="preserve"> connected by a pressure line that runs from the arterial drip chamber to the arterial pressure port (PArt).</w:t>
      </w:r>
    </w:p>
    <w:p w:rsidR="00E705F0" w:rsidRPr="00D1128F" w:rsidRDefault="00E705F0" w:rsidP="00DB4188">
      <w:pPr>
        <w:jc w:val="both"/>
        <w:rPr>
          <w:rFonts w:ascii="Times New Roman" w:hAnsi="Times New Roman" w:cs="Times New Roman"/>
          <w:b/>
          <w:sz w:val="28"/>
          <w:szCs w:val="28"/>
        </w:rPr>
      </w:pPr>
    </w:p>
    <w:p w:rsidR="001563ED" w:rsidRPr="00D1128F" w:rsidRDefault="001563ED" w:rsidP="00DE1E91">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Venous Pressure</w:t>
      </w:r>
    </w:p>
    <w:p w:rsidR="004215D0" w:rsidRPr="00D1128F" w:rsidRDefault="001563ED"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 xml:space="preserve">It is the measure of pressure under the venous drip chamber. This pressure is read by a transducer inside the level detector module. The drip chamber and the transducer </w:t>
      </w:r>
      <w:r w:rsidR="00DE1E91" w:rsidRPr="00D1128F">
        <w:rPr>
          <w:rFonts w:ascii="Times New Roman" w:hAnsi="Times New Roman" w:cs="Times New Roman"/>
          <w:sz w:val="28"/>
          <w:szCs w:val="28"/>
        </w:rPr>
        <w:t>are</w:t>
      </w:r>
      <w:r w:rsidRPr="00D1128F">
        <w:rPr>
          <w:rFonts w:ascii="Times New Roman" w:hAnsi="Times New Roman" w:cs="Times New Roman"/>
          <w:sz w:val="28"/>
          <w:szCs w:val="28"/>
        </w:rPr>
        <w:t xml:space="preserve"> connected by a pressure line that runs from the venous drip chamber to the venous pressure port (PVen).</w:t>
      </w:r>
    </w:p>
    <w:p w:rsidR="00E705F0" w:rsidRPr="00D1128F" w:rsidRDefault="00E705F0" w:rsidP="001563ED">
      <w:pPr>
        <w:jc w:val="both"/>
        <w:rPr>
          <w:rFonts w:ascii="Times New Roman" w:hAnsi="Times New Roman" w:cs="Times New Roman"/>
          <w:b/>
          <w:sz w:val="28"/>
          <w:szCs w:val="28"/>
        </w:rPr>
      </w:pPr>
    </w:p>
    <w:p w:rsidR="001563ED" w:rsidRPr="00D1128F" w:rsidRDefault="001563ED" w:rsidP="00DE1E91">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Transmembrane Pressure</w:t>
      </w:r>
      <w:r w:rsidR="004215D0" w:rsidRPr="00D1128F">
        <w:rPr>
          <w:rFonts w:ascii="Times New Roman" w:hAnsi="Times New Roman" w:cs="Times New Roman"/>
          <w:b/>
          <w:sz w:val="28"/>
          <w:szCs w:val="28"/>
        </w:rPr>
        <w:t xml:space="preserve"> [TMP]</w:t>
      </w:r>
    </w:p>
    <w:p w:rsidR="004215D0" w:rsidRPr="00D1128F" w:rsidRDefault="001563ED"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It is equal to the venous pressure minus the Dialysate pressure in mm Hg and it is normally negative.</w:t>
      </w:r>
    </w:p>
    <w:p w:rsidR="00E705F0" w:rsidRPr="00D1128F" w:rsidRDefault="00E705F0" w:rsidP="001563ED">
      <w:pPr>
        <w:jc w:val="both"/>
        <w:rPr>
          <w:rFonts w:ascii="Times New Roman" w:hAnsi="Times New Roman" w:cs="Times New Roman"/>
          <w:b/>
          <w:sz w:val="28"/>
          <w:szCs w:val="28"/>
        </w:rPr>
      </w:pPr>
    </w:p>
    <w:p w:rsidR="001563ED" w:rsidRPr="00D1128F" w:rsidRDefault="004215D0" w:rsidP="006C16D2">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Trend</w:t>
      </w:r>
      <w:r w:rsidR="001563ED" w:rsidRPr="00D1128F">
        <w:rPr>
          <w:rFonts w:ascii="Times New Roman" w:hAnsi="Times New Roman" w:cs="Times New Roman"/>
          <w:b/>
          <w:sz w:val="28"/>
          <w:szCs w:val="28"/>
        </w:rPr>
        <w:t xml:space="preserve"> Screen Monitoring</w:t>
      </w:r>
    </w:p>
    <w:p w:rsidR="00E705F0" w:rsidRPr="00D1128F" w:rsidRDefault="001563ED"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Similar to “Home” Screen which provides treatment status information.</w:t>
      </w:r>
    </w:p>
    <w:p w:rsidR="00DE1E91" w:rsidRDefault="00DE1E91" w:rsidP="00DB4188">
      <w:pPr>
        <w:jc w:val="both"/>
        <w:rPr>
          <w:rFonts w:ascii="Times New Roman" w:hAnsi="Times New Roman" w:cs="Times New Roman"/>
          <w:b/>
          <w:sz w:val="28"/>
          <w:szCs w:val="28"/>
        </w:rPr>
      </w:pPr>
    </w:p>
    <w:p w:rsidR="0077046D" w:rsidRPr="00D1128F" w:rsidRDefault="0077046D" w:rsidP="00DE1E91">
      <w:pPr>
        <w:ind w:firstLine="720"/>
        <w:jc w:val="both"/>
        <w:rPr>
          <w:rFonts w:ascii="Times New Roman" w:hAnsi="Times New Roman" w:cs="Times New Roman"/>
          <w:b/>
          <w:sz w:val="28"/>
          <w:szCs w:val="28"/>
        </w:rPr>
      </w:pPr>
      <w:r w:rsidRPr="00D1128F">
        <w:rPr>
          <w:rFonts w:ascii="Times New Roman" w:hAnsi="Times New Roman" w:cs="Times New Roman"/>
          <w:b/>
          <w:sz w:val="28"/>
          <w:szCs w:val="28"/>
        </w:rPr>
        <w:t>Kt/V and Access Flow [AF] Monitoring</w:t>
      </w:r>
    </w:p>
    <w:p w:rsidR="001563ED" w:rsidRPr="00D1128F" w:rsidRDefault="0077046D" w:rsidP="00DE1E91">
      <w:pPr>
        <w:ind w:left="720" w:firstLine="720"/>
        <w:jc w:val="both"/>
        <w:rPr>
          <w:rFonts w:ascii="Times New Roman" w:hAnsi="Times New Roman" w:cs="Times New Roman"/>
          <w:sz w:val="28"/>
          <w:szCs w:val="28"/>
        </w:rPr>
      </w:pPr>
      <w:r w:rsidRPr="00D1128F">
        <w:rPr>
          <w:rFonts w:ascii="Times New Roman" w:hAnsi="Times New Roman" w:cs="Times New Roman"/>
          <w:sz w:val="28"/>
          <w:szCs w:val="28"/>
        </w:rPr>
        <w:t>Online Clearance (OLC) used in estimating the effectiveness of the dialysis treatment is viewed in Kt/V AF screen.</w:t>
      </w:r>
    </w:p>
    <w:p w:rsidR="0077046D" w:rsidRPr="00D1128F" w:rsidRDefault="0077046D" w:rsidP="00DB4188">
      <w:pPr>
        <w:jc w:val="both"/>
        <w:rPr>
          <w:rFonts w:ascii="Times New Roman" w:hAnsi="Times New Roman" w:cs="Times New Roman"/>
          <w:sz w:val="28"/>
          <w:szCs w:val="28"/>
        </w:rPr>
      </w:pPr>
    </w:p>
    <w:p w:rsidR="006C16D2" w:rsidRDefault="006C16D2" w:rsidP="00DB4188">
      <w:pPr>
        <w:jc w:val="both"/>
        <w:rPr>
          <w:rFonts w:ascii="Times New Roman" w:hAnsi="Times New Roman" w:cs="Times New Roman"/>
          <w:sz w:val="28"/>
          <w:szCs w:val="28"/>
        </w:rPr>
      </w:pPr>
    </w:p>
    <w:p w:rsidR="0077046D" w:rsidRPr="00D1128F" w:rsidRDefault="0077046D" w:rsidP="00DB4188">
      <w:pPr>
        <w:jc w:val="both"/>
        <w:rPr>
          <w:rFonts w:ascii="Times New Roman" w:hAnsi="Times New Roman" w:cs="Times New Roman"/>
          <w:sz w:val="28"/>
          <w:szCs w:val="28"/>
        </w:rPr>
      </w:pPr>
      <w:r w:rsidRPr="00D1128F">
        <w:rPr>
          <w:rFonts w:ascii="Times New Roman" w:hAnsi="Times New Roman" w:cs="Times New Roman"/>
          <w:sz w:val="28"/>
          <w:szCs w:val="28"/>
        </w:rPr>
        <w:lastRenderedPageBreak/>
        <w:t>K-dialyzer clearance of Urea</w:t>
      </w:r>
    </w:p>
    <w:p w:rsidR="0077046D" w:rsidRPr="00D1128F" w:rsidRDefault="0077046D" w:rsidP="00DB4188">
      <w:pPr>
        <w:jc w:val="both"/>
        <w:rPr>
          <w:rFonts w:ascii="Times New Roman" w:hAnsi="Times New Roman" w:cs="Times New Roman"/>
          <w:sz w:val="28"/>
          <w:szCs w:val="28"/>
        </w:rPr>
      </w:pPr>
      <w:r w:rsidRPr="00D1128F">
        <w:rPr>
          <w:rFonts w:ascii="Times New Roman" w:hAnsi="Times New Roman" w:cs="Times New Roman"/>
          <w:sz w:val="28"/>
          <w:szCs w:val="28"/>
        </w:rPr>
        <w:t>t-dialysis time</w:t>
      </w:r>
    </w:p>
    <w:p w:rsidR="0077046D" w:rsidRPr="00D1128F" w:rsidRDefault="0077046D" w:rsidP="00DB4188">
      <w:pPr>
        <w:jc w:val="both"/>
        <w:rPr>
          <w:rFonts w:ascii="Times New Roman" w:hAnsi="Times New Roman" w:cs="Times New Roman"/>
          <w:sz w:val="28"/>
          <w:szCs w:val="28"/>
        </w:rPr>
      </w:pPr>
      <w:r w:rsidRPr="00D1128F">
        <w:rPr>
          <w:rFonts w:ascii="Times New Roman" w:hAnsi="Times New Roman" w:cs="Times New Roman"/>
          <w:sz w:val="28"/>
          <w:szCs w:val="28"/>
        </w:rPr>
        <w:t>V-Volume of distribution of urea, approx equal to patient’s total body water.</w:t>
      </w:r>
    </w:p>
    <w:p w:rsidR="004215D0" w:rsidRPr="00D1128F" w:rsidRDefault="004215D0" w:rsidP="00DB4188">
      <w:pPr>
        <w:jc w:val="both"/>
        <w:rPr>
          <w:rFonts w:ascii="Times New Roman" w:hAnsi="Times New Roman" w:cs="Times New Roman"/>
          <w:b/>
          <w:sz w:val="28"/>
          <w:szCs w:val="28"/>
        </w:rPr>
      </w:pPr>
    </w:p>
    <w:p w:rsidR="001563ED" w:rsidRPr="00DE1E91" w:rsidRDefault="00F77274" w:rsidP="00DB4188">
      <w:pPr>
        <w:jc w:val="both"/>
        <w:rPr>
          <w:rFonts w:ascii="Times New Roman" w:hAnsi="Times New Roman" w:cs="Times New Roman"/>
          <w:b/>
          <w:sz w:val="32"/>
          <w:szCs w:val="28"/>
        </w:rPr>
      </w:pPr>
      <w:r w:rsidRPr="00DE1E91">
        <w:rPr>
          <w:rFonts w:ascii="Times New Roman" w:hAnsi="Times New Roman" w:cs="Times New Roman"/>
          <w:b/>
          <w:sz w:val="32"/>
          <w:szCs w:val="28"/>
        </w:rPr>
        <w:t>BTM/BVM Monitor Screen</w:t>
      </w:r>
    </w:p>
    <w:p w:rsidR="00FD2A12" w:rsidRPr="00D1128F" w:rsidRDefault="00F77274" w:rsidP="00DB4188">
      <w:pPr>
        <w:jc w:val="both"/>
        <w:rPr>
          <w:rFonts w:ascii="Times New Roman" w:hAnsi="Times New Roman" w:cs="Times New Roman"/>
          <w:sz w:val="28"/>
          <w:szCs w:val="28"/>
        </w:rPr>
      </w:pPr>
      <w:r w:rsidRPr="00D1128F">
        <w:rPr>
          <w:rFonts w:ascii="Times New Roman" w:hAnsi="Times New Roman" w:cs="Times New Roman"/>
          <w:sz w:val="28"/>
          <w:szCs w:val="28"/>
        </w:rPr>
        <w:t>BTM-Blood Temperature Monitor</w:t>
      </w:r>
    </w:p>
    <w:p w:rsidR="00F77274" w:rsidRPr="00D1128F" w:rsidRDefault="00F77274" w:rsidP="00DB4188">
      <w:pPr>
        <w:jc w:val="both"/>
        <w:rPr>
          <w:rFonts w:ascii="Times New Roman" w:hAnsi="Times New Roman" w:cs="Times New Roman"/>
          <w:sz w:val="28"/>
          <w:szCs w:val="28"/>
        </w:rPr>
      </w:pPr>
      <w:r w:rsidRPr="00D1128F">
        <w:rPr>
          <w:rFonts w:ascii="Times New Roman" w:hAnsi="Times New Roman" w:cs="Times New Roman"/>
          <w:sz w:val="28"/>
          <w:szCs w:val="28"/>
        </w:rPr>
        <w:t>BVM-Blood Volume Monitor</w:t>
      </w:r>
    </w:p>
    <w:p w:rsidR="00F77274" w:rsidRPr="00D1128F" w:rsidRDefault="00F77274" w:rsidP="00DB4188">
      <w:pPr>
        <w:jc w:val="both"/>
        <w:rPr>
          <w:rFonts w:ascii="Times New Roman" w:hAnsi="Times New Roman" w:cs="Times New Roman"/>
          <w:sz w:val="28"/>
          <w:szCs w:val="28"/>
        </w:rPr>
      </w:pPr>
    </w:p>
    <w:p w:rsidR="00F77274" w:rsidRPr="00D1128F" w:rsidRDefault="00F77274" w:rsidP="00DB4188">
      <w:pPr>
        <w:jc w:val="both"/>
        <w:rPr>
          <w:rFonts w:ascii="Times New Roman" w:hAnsi="Times New Roman" w:cs="Times New Roman"/>
          <w:sz w:val="28"/>
          <w:szCs w:val="28"/>
        </w:rPr>
      </w:pPr>
      <w:r w:rsidRPr="00D1128F">
        <w:rPr>
          <w:rFonts w:ascii="Times New Roman" w:hAnsi="Times New Roman" w:cs="Times New Roman"/>
          <w:sz w:val="28"/>
          <w:szCs w:val="28"/>
        </w:rPr>
        <w:t>BTM has 2 primary functions</w:t>
      </w:r>
    </w:p>
    <w:p w:rsidR="00F77274" w:rsidRPr="00D1128F" w:rsidRDefault="00F66AA4" w:rsidP="00F77274">
      <w:pPr>
        <w:pStyle w:val="ListParagraph"/>
        <w:numPr>
          <w:ilvl w:val="0"/>
          <w:numId w:val="16"/>
        </w:numPr>
        <w:jc w:val="both"/>
        <w:rPr>
          <w:rFonts w:ascii="Times New Roman" w:hAnsi="Times New Roman" w:cs="Times New Roman"/>
          <w:sz w:val="28"/>
          <w:szCs w:val="28"/>
        </w:rPr>
      </w:pPr>
      <w:r w:rsidRPr="00D1128F">
        <w:rPr>
          <w:rFonts w:ascii="Times New Roman" w:hAnsi="Times New Roman" w:cs="Times New Roman"/>
          <w:sz w:val="28"/>
          <w:szCs w:val="28"/>
        </w:rPr>
        <w:t>To regulate patient’s temperature.</w:t>
      </w:r>
    </w:p>
    <w:p w:rsidR="00F66AA4" w:rsidRPr="00D1128F" w:rsidRDefault="00F66AA4" w:rsidP="00F77274">
      <w:pPr>
        <w:pStyle w:val="ListParagraph"/>
        <w:numPr>
          <w:ilvl w:val="0"/>
          <w:numId w:val="16"/>
        </w:numPr>
        <w:jc w:val="both"/>
        <w:rPr>
          <w:rFonts w:ascii="Times New Roman" w:hAnsi="Times New Roman" w:cs="Times New Roman"/>
          <w:sz w:val="28"/>
          <w:szCs w:val="28"/>
        </w:rPr>
      </w:pPr>
      <w:r w:rsidRPr="00D1128F">
        <w:rPr>
          <w:rFonts w:ascii="Times New Roman" w:hAnsi="Times New Roman" w:cs="Times New Roman"/>
          <w:sz w:val="28"/>
          <w:szCs w:val="28"/>
        </w:rPr>
        <w:t>To use temporary changes in Dialysate temperature to measure the extent of recirculation at the blood access site.</w:t>
      </w:r>
    </w:p>
    <w:p w:rsidR="004215D0" w:rsidRPr="00D1128F" w:rsidRDefault="004215D0" w:rsidP="00F66AA4">
      <w:pPr>
        <w:jc w:val="both"/>
        <w:rPr>
          <w:rFonts w:ascii="Times New Roman" w:hAnsi="Times New Roman" w:cs="Times New Roman"/>
          <w:b/>
          <w:sz w:val="28"/>
          <w:szCs w:val="28"/>
        </w:rPr>
      </w:pPr>
    </w:p>
    <w:p w:rsidR="00F66AA4" w:rsidRPr="00DE1E91" w:rsidRDefault="00F66AA4" w:rsidP="00F66AA4">
      <w:pPr>
        <w:jc w:val="both"/>
        <w:rPr>
          <w:rFonts w:ascii="Times New Roman" w:hAnsi="Times New Roman" w:cs="Times New Roman"/>
          <w:b/>
          <w:sz w:val="32"/>
          <w:szCs w:val="28"/>
        </w:rPr>
      </w:pPr>
      <w:r w:rsidRPr="00DE1E91">
        <w:rPr>
          <w:rFonts w:ascii="Times New Roman" w:hAnsi="Times New Roman" w:cs="Times New Roman"/>
          <w:b/>
          <w:sz w:val="32"/>
          <w:szCs w:val="28"/>
        </w:rPr>
        <w:t>Blood Recirculation Procedure</w:t>
      </w:r>
    </w:p>
    <w:p w:rsidR="00FD2A12"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Return Blood if possible.</w:t>
      </w:r>
    </w:p>
    <w:p w:rsidR="00F66AA4" w:rsidRPr="00D1128F" w:rsidRDefault="00F66AA4" w:rsidP="00F66AA4">
      <w:pPr>
        <w:jc w:val="both"/>
        <w:rPr>
          <w:rFonts w:ascii="Times New Roman" w:hAnsi="Times New Roman" w:cs="Times New Roman"/>
          <w:sz w:val="28"/>
          <w:szCs w:val="28"/>
        </w:rPr>
      </w:pPr>
      <w:r w:rsidRPr="00D1128F">
        <w:rPr>
          <w:rFonts w:ascii="Times New Roman" w:hAnsi="Times New Roman" w:cs="Times New Roman"/>
          <w:sz w:val="28"/>
          <w:szCs w:val="28"/>
        </w:rPr>
        <w:t>To recirculate blood within extracorporeal blood circuit</w:t>
      </w:r>
    </w:p>
    <w:p w:rsidR="00FD2A12"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Touch the Tx Clock button and press “CONFIRM”.</w:t>
      </w:r>
    </w:p>
    <w:p w:rsidR="00F66AA4"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 xml:space="preserve">Press the blood pump </w:t>
      </w:r>
      <w:r w:rsidRPr="00D1128F">
        <w:rPr>
          <w:rFonts w:ascii="Times New Roman" w:hAnsi="Times New Roman" w:cs="Times New Roman"/>
          <w:b/>
          <w:sz w:val="28"/>
          <w:szCs w:val="28"/>
        </w:rPr>
        <w:t>start/stop</w:t>
      </w:r>
      <w:r w:rsidRPr="00D1128F">
        <w:rPr>
          <w:rFonts w:ascii="Times New Roman" w:hAnsi="Times New Roman" w:cs="Times New Roman"/>
          <w:sz w:val="28"/>
          <w:szCs w:val="28"/>
        </w:rPr>
        <w:t xml:space="preserve"> button to stop the blood pump.</w:t>
      </w:r>
    </w:p>
    <w:p w:rsidR="00F66AA4"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Disconnect the arterial and venous bloodlines.</w:t>
      </w:r>
    </w:p>
    <w:p w:rsidR="00F66AA4"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Unclamp saline bag.</w:t>
      </w:r>
    </w:p>
    <w:p w:rsidR="00F66AA4"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Press the start/stop key to start the blood pump.</w:t>
      </w:r>
    </w:p>
    <w:p w:rsidR="00F66AA4" w:rsidRPr="00D1128F" w:rsidRDefault="00F66AA4" w:rsidP="00F66AA4">
      <w:pPr>
        <w:pStyle w:val="ListParagraph"/>
        <w:numPr>
          <w:ilvl w:val="0"/>
          <w:numId w:val="17"/>
        </w:numPr>
        <w:jc w:val="both"/>
        <w:rPr>
          <w:rFonts w:ascii="Times New Roman" w:hAnsi="Times New Roman" w:cs="Times New Roman"/>
          <w:sz w:val="28"/>
          <w:szCs w:val="28"/>
        </w:rPr>
      </w:pPr>
      <w:r w:rsidRPr="00D1128F">
        <w:rPr>
          <w:rFonts w:ascii="Times New Roman" w:hAnsi="Times New Roman" w:cs="Times New Roman"/>
          <w:sz w:val="28"/>
          <w:szCs w:val="28"/>
        </w:rPr>
        <w:t>Press RESET to clear the alarm.</w:t>
      </w:r>
    </w:p>
    <w:p w:rsidR="00E705F0" w:rsidRPr="00D1128F" w:rsidRDefault="00E705F0" w:rsidP="00D1128F">
      <w:pPr>
        <w:tabs>
          <w:tab w:val="left" w:pos="1980"/>
        </w:tabs>
        <w:jc w:val="both"/>
        <w:rPr>
          <w:rFonts w:ascii="Times New Roman" w:hAnsi="Times New Roman" w:cs="Times New Roman"/>
          <w:b/>
          <w:sz w:val="28"/>
          <w:szCs w:val="28"/>
          <w:u w:val="single"/>
        </w:rPr>
      </w:pPr>
    </w:p>
    <w:p w:rsidR="00DE1E91" w:rsidRDefault="00DE1E91" w:rsidP="00821033">
      <w:pPr>
        <w:tabs>
          <w:tab w:val="left" w:pos="1980"/>
        </w:tabs>
        <w:ind w:left="2880"/>
        <w:jc w:val="both"/>
        <w:rPr>
          <w:rFonts w:ascii="Times New Roman" w:hAnsi="Times New Roman" w:cs="Times New Roman"/>
          <w:b/>
          <w:sz w:val="36"/>
          <w:szCs w:val="36"/>
          <w:u w:val="single"/>
        </w:rPr>
      </w:pPr>
    </w:p>
    <w:p w:rsidR="00DE1E91" w:rsidRDefault="00DE1E91" w:rsidP="00821033">
      <w:pPr>
        <w:tabs>
          <w:tab w:val="left" w:pos="1980"/>
        </w:tabs>
        <w:ind w:left="2880"/>
        <w:jc w:val="both"/>
        <w:rPr>
          <w:rFonts w:ascii="Times New Roman" w:hAnsi="Times New Roman" w:cs="Times New Roman"/>
          <w:b/>
          <w:sz w:val="36"/>
          <w:szCs w:val="36"/>
          <w:u w:val="single"/>
        </w:rPr>
      </w:pPr>
    </w:p>
    <w:p w:rsidR="00C614E9" w:rsidRPr="00D1128F" w:rsidRDefault="00821033" w:rsidP="00DE1E91">
      <w:pPr>
        <w:tabs>
          <w:tab w:val="left" w:pos="1980"/>
        </w:tabs>
        <w:ind w:left="2880"/>
        <w:jc w:val="both"/>
        <w:rPr>
          <w:rFonts w:ascii="Times New Roman" w:hAnsi="Times New Roman" w:cs="Times New Roman"/>
          <w:b/>
          <w:sz w:val="36"/>
          <w:szCs w:val="36"/>
          <w:u w:val="single"/>
        </w:rPr>
      </w:pPr>
      <w:r w:rsidRPr="00D1128F">
        <w:rPr>
          <w:rFonts w:ascii="Times New Roman" w:hAnsi="Times New Roman" w:cs="Times New Roman"/>
          <w:b/>
          <w:sz w:val="36"/>
          <w:szCs w:val="36"/>
          <w:u w:val="single"/>
        </w:rPr>
        <w:lastRenderedPageBreak/>
        <w:t>Renalyx Manual</w:t>
      </w:r>
    </w:p>
    <w:p w:rsidR="00821033" w:rsidRPr="00D1128F" w:rsidRDefault="00821033" w:rsidP="00C614E9">
      <w:pPr>
        <w:jc w:val="both"/>
        <w:rPr>
          <w:rFonts w:ascii="Times New Roman" w:hAnsi="Times New Roman" w:cs="Times New Roman"/>
          <w:b/>
          <w:sz w:val="28"/>
          <w:szCs w:val="28"/>
        </w:rPr>
      </w:pPr>
    </w:p>
    <w:p w:rsidR="00821033" w:rsidRPr="00DE1E91" w:rsidRDefault="00821033" w:rsidP="00C614E9">
      <w:pPr>
        <w:jc w:val="both"/>
        <w:rPr>
          <w:rFonts w:ascii="Times New Roman" w:hAnsi="Times New Roman" w:cs="Times New Roman"/>
          <w:b/>
          <w:sz w:val="32"/>
          <w:szCs w:val="28"/>
        </w:rPr>
      </w:pPr>
      <w:r w:rsidRPr="00DE1E91">
        <w:rPr>
          <w:rFonts w:ascii="Times New Roman" w:hAnsi="Times New Roman" w:cs="Times New Roman"/>
          <w:b/>
          <w:sz w:val="32"/>
          <w:szCs w:val="28"/>
        </w:rPr>
        <w:t>User Interface</w:t>
      </w:r>
    </w:p>
    <w:p w:rsidR="00E1585F" w:rsidRPr="00D1128F" w:rsidRDefault="003D29E4" w:rsidP="00C614E9">
      <w:pPr>
        <w:jc w:val="both"/>
        <w:rPr>
          <w:rFonts w:ascii="Times New Roman" w:hAnsi="Times New Roman" w:cs="Times New Roman"/>
          <w:sz w:val="28"/>
          <w:szCs w:val="28"/>
        </w:rPr>
      </w:pPr>
      <w:r w:rsidRPr="00D1128F">
        <w:rPr>
          <w:rFonts w:ascii="Times New Roman" w:hAnsi="Times New Roman" w:cs="Times New Roman"/>
          <w:sz w:val="28"/>
          <w:szCs w:val="28"/>
        </w:rPr>
        <w:t xml:space="preserve">A tablet is used for user interface. </w:t>
      </w:r>
      <w:r w:rsidR="00821033" w:rsidRPr="00D1128F">
        <w:rPr>
          <w:rFonts w:ascii="Times New Roman" w:hAnsi="Times New Roman" w:cs="Times New Roman"/>
          <w:sz w:val="28"/>
          <w:szCs w:val="28"/>
        </w:rPr>
        <w:t>HB machine is controlled via touch screen feature. The tablet will communicate with the machine through USB interface connection.</w:t>
      </w:r>
    </w:p>
    <w:p w:rsidR="00E705F0" w:rsidRPr="00D1128F" w:rsidRDefault="00E705F0" w:rsidP="00C614E9">
      <w:pPr>
        <w:jc w:val="both"/>
        <w:rPr>
          <w:rFonts w:ascii="Times New Roman" w:hAnsi="Times New Roman" w:cs="Times New Roman"/>
          <w:b/>
          <w:sz w:val="28"/>
          <w:szCs w:val="28"/>
        </w:rPr>
      </w:pPr>
    </w:p>
    <w:p w:rsidR="003D29E4" w:rsidRPr="00DE1E91" w:rsidRDefault="003D29E4" w:rsidP="00C614E9">
      <w:pPr>
        <w:jc w:val="both"/>
        <w:rPr>
          <w:rFonts w:ascii="Times New Roman" w:hAnsi="Times New Roman" w:cs="Times New Roman"/>
          <w:b/>
          <w:sz w:val="32"/>
          <w:szCs w:val="28"/>
        </w:rPr>
      </w:pPr>
      <w:r w:rsidRPr="00DE1E91">
        <w:rPr>
          <w:rFonts w:ascii="Times New Roman" w:hAnsi="Times New Roman" w:cs="Times New Roman"/>
          <w:b/>
          <w:sz w:val="32"/>
          <w:szCs w:val="28"/>
        </w:rPr>
        <w:t>Machine Power ON</w:t>
      </w:r>
    </w:p>
    <w:p w:rsidR="00E1585F" w:rsidRPr="00D1128F" w:rsidRDefault="003D29E4" w:rsidP="00C614E9">
      <w:pPr>
        <w:jc w:val="both"/>
        <w:rPr>
          <w:rFonts w:ascii="Times New Roman" w:hAnsi="Times New Roman" w:cs="Times New Roman"/>
          <w:sz w:val="28"/>
          <w:szCs w:val="28"/>
        </w:rPr>
      </w:pPr>
      <w:r w:rsidRPr="00D1128F">
        <w:rPr>
          <w:rFonts w:ascii="Times New Roman" w:hAnsi="Times New Roman" w:cs="Times New Roman"/>
          <w:sz w:val="28"/>
          <w:szCs w:val="28"/>
        </w:rPr>
        <w:t>Power ON the main power supply, heater and switch on the tablet. The system will boot up and carry out the self-test.</w:t>
      </w:r>
      <w:r w:rsidR="00E1585F" w:rsidRPr="00D1128F">
        <w:rPr>
          <w:rFonts w:ascii="Times New Roman" w:hAnsi="Times New Roman" w:cs="Times New Roman"/>
          <w:sz w:val="28"/>
          <w:szCs w:val="28"/>
        </w:rPr>
        <w:t xml:space="preserve"> On screen, the test in progress, the name of the self-test will be displayed as each </w:t>
      </w:r>
      <w:r w:rsidR="00CF5F5A" w:rsidRPr="00D1128F">
        <w:rPr>
          <w:rFonts w:ascii="Times New Roman" w:hAnsi="Times New Roman" w:cs="Times New Roman"/>
          <w:sz w:val="28"/>
          <w:szCs w:val="28"/>
        </w:rPr>
        <w:t>self-test progress</w:t>
      </w:r>
      <w:r w:rsidR="00E1585F" w:rsidRPr="00D1128F">
        <w:rPr>
          <w:rFonts w:ascii="Times New Roman" w:hAnsi="Times New Roman" w:cs="Times New Roman"/>
          <w:sz w:val="28"/>
          <w:szCs w:val="28"/>
        </w:rPr>
        <w:t>.</w:t>
      </w:r>
    </w:p>
    <w:p w:rsidR="00E705F0" w:rsidRPr="00D1128F" w:rsidRDefault="00E705F0" w:rsidP="00C614E9">
      <w:pPr>
        <w:jc w:val="both"/>
        <w:rPr>
          <w:rFonts w:ascii="Times New Roman" w:hAnsi="Times New Roman" w:cs="Times New Roman"/>
          <w:b/>
          <w:sz w:val="28"/>
          <w:szCs w:val="28"/>
        </w:rPr>
      </w:pPr>
    </w:p>
    <w:p w:rsidR="00E1585F" w:rsidRPr="00DE1E91" w:rsidRDefault="00E1585F" w:rsidP="00C614E9">
      <w:pPr>
        <w:jc w:val="both"/>
        <w:rPr>
          <w:rFonts w:ascii="Times New Roman" w:hAnsi="Times New Roman" w:cs="Times New Roman"/>
          <w:b/>
          <w:sz w:val="32"/>
          <w:szCs w:val="28"/>
        </w:rPr>
      </w:pPr>
      <w:r w:rsidRPr="00DE1E91">
        <w:rPr>
          <w:rFonts w:ascii="Times New Roman" w:hAnsi="Times New Roman" w:cs="Times New Roman"/>
          <w:b/>
          <w:sz w:val="32"/>
          <w:szCs w:val="28"/>
        </w:rPr>
        <w:t>User Login</w:t>
      </w:r>
    </w:p>
    <w:p w:rsidR="00E705F0" w:rsidRPr="00D1128F" w:rsidRDefault="00E1585F" w:rsidP="00C614E9">
      <w:pPr>
        <w:jc w:val="both"/>
        <w:rPr>
          <w:rFonts w:ascii="Times New Roman" w:hAnsi="Times New Roman" w:cs="Times New Roman"/>
          <w:sz w:val="28"/>
          <w:szCs w:val="28"/>
        </w:rPr>
      </w:pPr>
      <w:r w:rsidRPr="00D1128F">
        <w:rPr>
          <w:rFonts w:ascii="Times New Roman" w:hAnsi="Times New Roman" w:cs="Times New Roman"/>
          <w:sz w:val="28"/>
          <w:szCs w:val="28"/>
        </w:rPr>
        <w:t>A pop-up screen appears when the all the self-tests are successfully completed</w:t>
      </w:r>
      <w:r w:rsidR="00CF5F5A" w:rsidRPr="00D1128F">
        <w:rPr>
          <w:rFonts w:ascii="Times New Roman" w:hAnsi="Times New Roman" w:cs="Times New Roman"/>
          <w:sz w:val="28"/>
          <w:szCs w:val="28"/>
        </w:rPr>
        <w:t xml:space="preserve"> providing an option to the user to choose either nurse mode or technician mode.</w:t>
      </w:r>
    </w:p>
    <w:p w:rsidR="00DE1E91" w:rsidRDefault="00DE1E91" w:rsidP="00C614E9">
      <w:pPr>
        <w:jc w:val="both"/>
        <w:rPr>
          <w:rFonts w:ascii="Times New Roman" w:hAnsi="Times New Roman" w:cs="Times New Roman"/>
          <w:b/>
          <w:sz w:val="28"/>
          <w:szCs w:val="28"/>
        </w:rPr>
      </w:pPr>
    </w:p>
    <w:p w:rsidR="00CF5F5A" w:rsidRPr="00DE1E91" w:rsidRDefault="00CF5F5A" w:rsidP="00C614E9">
      <w:pPr>
        <w:jc w:val="both"/>
        <w:rPr>
          <w:rFonts w:ascii="Times New Roman" w:hAnsi="Times New Roman" w:cs="Times New Roman"/>
          <w:b/>
          <w:sz w:val="32"/>
          <w:szCs w:val="28"/>
        </w:rPr>
      </w:pPr>
      <w:r w:rsidRPr="00DE1E91">
        <w:rPr>
          <w:rFonts w:ascii="Times New Roman" w:hAnsi="Times New Roman" w:cs="Times New Roman"/>
          <w:b/>
          <w:sz w:val="32"/>
          <w:szCs w:val="28"/>
        </w:rPr>
        <w:t>Program Selection Mode</w:t>
      </w:r>
    </w:p>
    <w:p w:rsidR="00E705F0" w:rsidRPr="00D1128F" w:rsidRDefault="00CF5F5A" w:rsidP="00C614E9">
      <w:pPr>
        <w:jc w:val="both"/>
        <w:rPr>
          <w:rFonts w:ascii="Times New Roman" w:hAnsi="Times New Roman" w:cs="Times New Roman"/>
          <w:sz w:val="28"/>
          <w:szCs w:val="28"/>
        </w:rPr>
      </w:pPr>
      <w:r w:rsidRPr="00D1128F">
        <w:rPr>
          <w:rFonts w:ascii="Times New Roman" w:hAnsi="Times New Roman" w:cs="Times New Roman"/>
          <w:sz w:val="28"/>
          <w:szCs w:val="28"/>
        </w:rPr>
        <w:t>After the successful login, the user enters the “Program selection mode” where the option is given to select either Treatment mode or Calibration mode.</w:t>
      </w:r>
    </w:p>
    <w:p w:rsidR="00E705F0" w:rsidRPr="00D1128F" w:rsidRDefault="00E705F0" w:rsidP="00C614E9">
      <w:pPr>
        <w:jc w:val="both"/>
        <w:rPr>
          <w:rFonts w:ascii="Times New Roman" w:hAnsi="Times New Roman" w:cs="Times New Roman"/>
          <w:b/>
          <w:sz w:val="28"/>
          <w:szCs w:val="28"/>
        </w:rPr>
      </w:pPr>
    </w:p>
    <w:p w:rsidR="00FB41A6" w:rsidRPr="00DE1E91" w:rsidRDefault="00FB41A6" w:rsidP="00C614E9">
      <w:pPr>
        <w:jc w:val="both"/>
        <w:rPr>
          <w:rFonts w:ascii="Times New Roman" w:hAnsi="Times New Roman" w:cs="Times New Roman"/>
          <w:b/>
          <w:sz w:val="32"/>
          <w:szCs w:val="28"/>
        </w:rPr>
      </w:pPr>
      <w:r w:rsidRPr="00DE1E91">
        <w:rPr>
          <w:rFonts w:ascii="Times New Roman" w:hAnsi="Times New Roman" w:cs="Times New Roman"/>
          <w:b/>
          <w:sz w:val="32"/>
          <w:szCs w:val="28"/>
        </w:rPr>
        <w:t>Rinse Mode</w:t>
      </w:r>
    </w:p>
    <w:p w:rsidR="00C004BB" w:rsidRPr="00D1128F" w:rsidRDefault="007B15A9" w:rsidP="00C614E9">
      <w:pPr>
        <w:jc w:val="both"/>
        <w:rPr>
          <w:rFonts w:ascii="Times New Roman" w:hAnsi="Times New Roman" w:cs="Times New Roman"/>
          <w:sz w:val="28"/>
          <w:szCs w:val="28"/>
        </w:rPr>
      </w:pPr>
      <w:r w:rsidRPr="00D1128F">
        <w:rPr>
          <w:rFonts w:ascii="Times New Roman" w:hAnsi="Times New Roman" w:cs="Times New Roman"/>
          <w:sz w:val="28"/>
          <w:szCs w:val="28"/>
        </w:rPr>
        <w:t xml:space="preserve">Connect acid and bicarbonate to the machine. Connect the dialyzer inlet and outlet to the dialyzer shunt. </w:t>
      </w:r>
      <w:r w:rsidR="00C004BB" w:rsidRPr="00D1128F">
        <w:rPr>
          <w:rFonts w:ascii="Times New Roman" w:hAnsi="Times New Roman" w:cs="Times New Roman"/>
          <w:sz w:val="28"/>
          <w:szCs w:val="28"/>
        </w:rPr>
        <w:t>Press “Start” to start the RO water rinse.</w:t>
      </w:r>
    </w:p>
    <w:p w:rsidR="00C004BB" w:rsidRPr="00D1128F" w:rsidRDefault="00C004BB" w:rsidP="00C614E9">
      <w:pPr>
        <w:jc w:val="both"/>
        <w:rPr>
          <w:rFonts w:ascii="Times New Roman" w:hAnsi="Times New Roman" w:cs="Times New Roman"/>
          <w:sz w:val="28"/>
          <w:szCs w:val="28"/>
        </w:rPr>
      </w:pPr>
    </w:p>
    <w:sectPr w:rsidR="00C004BB" w:rsidRPr="00D1128F" w:rsidSect="003A1E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8AB" w:rsidRDefault="000958AB" w:rsidP="00E705F0">
      <w:pPr>
        <w:spacing w:after="0" w:line="240" w:lineRule="auto"/>
      </w:pPr>
      <w:r>
        <w:separator/>
      </w:r>
    </w:p>
  </w:endnote>
  <w:endnote w:type="continuationSeparator" w:id="0">
    <w:p w:rsidR="000958AB" w:rsidRDefault="000958AB" w:rsidP="00E705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91" w:rsidRDefault="00050E58">
    <w:pPr>
      <w:pStyle w:val="Footer"/>
      <w:pBdr>
        <w:top w:val="thinThickSmallGap" w:sz="24" w:space="1" w:color="622423" w:themeColor="accent2" w:themeShade="7F"/>
      </w:pBdr>
      <w:rPr>
        <w:rFonts w:asciiTheme="majorHAnsi" w:hAnsiTheme="majorHAnsi"/>
      </w:rPr>
    </w:pPr>
    <w:r>
      <w:rPr>
        <w:rFonts w:asciiTheme="majorHAnsi" w:hAnsiTheme="majorHAnsi"/>
      </w:rPr>
      <w:t xml:space="preserve">Hemodialysis                                                                                                                                                          </w:t>
    </w:r>
    <w:r w:rsidR="00DE1E91">
      <w:rPr>
        <w:rFonts w:asciiTheme="majorHAnsi" w:hAnsiTheme="majorHAnsi"/>
      </w:rPr>
      <w:t xml:space="preserve">Page </w:t>
    </w:r>
    <w:fldSimple w:instr=" PAGE   \* MERGEFORMAT ">
      <w:r w:rsidR="00135F03" w:rsidRPr="00135F03">
        <w:rPr>
          <w:rFonts w:asciiTheme="majorHAnsi" w:hAnsiTheme="majorHAnsi"/>
          <w:noProof/>
        </w:rPr>
        <w:t>9</w:t>
      </w:r>
    </w:fldSimple>
  </w:p>
  <w:p w:rsidR="00DE1E91" w:rsidRDefault="00DE1E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8AB" w:rsidRDefault="000958AB" w:rsidP="00E705F0">
      <w:pPr>
        <w:spacing w:after="0" w:line="240" w:lineRule="auto"/>
      </w:pPr>
      <w:r>
        <w:separator/>
      </w:r>
    </w:p>
  </w:footnote>
  <w:footnote w:type="continuationSeparator" w:id="0">
    <w:p w:rsidR="000958AB" w:rsidRDefault="000958AB" w:rsidP="00E705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8577038111A84679AC508C4024CA853C"/>
      </w:placeholder>
      <w:dataBinding w:prefixMappings="xmlns:ns0='http://schemas.openxmlformats.org/package/2006/metadata/core-properties' xmlns:ns1='http://purl.org/dc/elements/1.1/'" w:xpath="/ns0:coreProperties[1]/ns1:title[1]" w:storeItemID="{6C3C8BC8-F283-45AE-878A-BAB7291924A1}"/>
      <w:text/>
    </w:sdtPr>
    <w:sdtContent>
      <w:p w:rsidR="00E705F0" w:rsidRDefault="00E705F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705F0">
          <w:rPr>
            <w:rFonts w:ascii="Times New Roman" w:eastAsiaTheme="majorEastAsia" w:hAnsi="Times New Roman" w:cs="Times New Roman"/>
            <w:sz w:val="24"/>
            <w:szCs w:val="24"/>
          </w:rPr>
          <w:t xml:space="preserve">Renalyx                               </w:t>
        </w:r>
        <w:r>
          <w:rPr>
            <w:rFonts w:ascii="Times New Roman" w:eastAsiaTheme="majorEastAsia" w:hAnsi="Times New Roman" w:cs="Times New Roman"/>
            <w:sz w:val="24"/>
            <w:szCs w:val="24"/>
          </w:rPr>
          <w:t xml:space="preserve">                                              </w:t>
        </w:r>
        <w:r w:rsidRPr="00E705F0">
          <w:rPr>
            <w:rFonts w:ascii="Times New Roman" w:eastAsiaTheme="majorEastAsia" w:hAnsi="Times New Roman" w:cs="Times New Roman"/>
            <w:sz w:val="24"/>
            <w:szCs w:val="24"/>
          </w:rPr>
          <w:t xml:space="preserve">                                         Documentation</w:t>
        </w:r>
      </w:p>
    </w:sdtContent>
  </w:sdt>
  <w:p w:rsidR="00E705F0" w:rsidRDefault="00E705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172C"/>
    <w:multiLevelType w:val="hybridMultilevel"/>
    <w:tmpl w:val="A806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712CB"/>
    <w:multiLevelType w:val="hybridMultilevel"/>
    <w:tmpl w:val="3FD4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1678B"/>
    <w:multiLevelType w:val="hybridMultilevel"/>
    <w:tmpl w:val="C9D6A8E2"/>
    <w:lvl w:ilvl="0" w:tplc="95742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F17574"/>
    <w:multiLevelType w:val="hybridMultilevel"/>
    <w:tmpl w:val="ED6C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75ADE"/>
    <w:multiLevelType w:val="hybridMultilevel"/>
    <w:tmpl w:val="AB74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2398C"/>
    <w:multiLevelType w:val="hybridMultilevel"/>
    <w:tmpl w:val="5C1E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32297"/>
    <w:multiLevelType w:val="hybridMultilevel"/>
    <w:tmpl w:val="76E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3518C"/>
    <w:multiLevelType w:val="hybridMultilevel"/>
    <w:tmpl w:val="5E4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33629"/>
    <w:multiLevelType w:val="hybridMultilevel"/>
    <w:tmpl w:val="5B2C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E62F7"/>
    <w:multiLevelType w:val="hybridMultilevel"/>
    <w:tmpl w:val="E4DE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F71BFC"/>
    <w:multiLevelType w:val="hybridMultilevel"/>
    <w:tmpl w:val="5302D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A3C5F"/>
    <w:multiLevelType w:val="hybridMultilevel"/>
    <w:tmpl w:val="27E0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7253F"/>
    <w:multiLevelType w:val="hybridMultilevel"/>
    <w:tmpl w:val="B2C8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01145"/>
    <w:multiLevelType w:val="hybridMultilevel"/>
    <w:tmpl w:val="B6F2DA7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nsid w:val="6C36290E"/>
    <w:multiLevelType w:val="hybridMultilevel"/>
    <w:tmpl w:val="260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762852"/>
    <w:multiLevelType w:val="hybridMultilevel"/>
    <w:tmpl w:val="1BD8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469AB"/>
    <w:multiLevelType w:val="hybridMultilevel"/>
    <w:tmpl w:val="CEAC318A"/>
    <w:lvl w:ilvl="0" w:tplc="F3E8A6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783F52B5"/>
    <w:multiLevelType w:val="hybridMultilevel"/>
    <w:tmpl w:val="CB28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5"/>
  </w:num>
  <w:num w:numId="4">
    <w:abstractNumId w:val="3"/>
  </w:num>
  <w:num w:numId="5">
    <w:abstractNumId w:val="17"/>
  </w:num>
  <w:num w:numId="6">
    <w:abstractNumId w:val="6"/>
  </w:num>
  <w:num w:numId="7">
    <w:abstractNumId w:val="5"/>
  </w:num>
  <w:num w:numId="8">
    <w:abstractNumId w:val="11"/>
  </w:num>
  <w:num w:numId="9">
    <w:abstractNumId w:val="14"/>
  </w:num>
  <w:num w:numId="10">
    <w:abstractNumId w:val="10"/>
  </w:num>
  <w:num w:numId="11">
    <w:abstractNumId w:val="9"/>
  </w:num>
  <w:num w:numId="12">
    <w:abstractNumId w:val="2"/>
  </w:num>
  <w:num w:numId="13">
    <w:abstractNumId w:val="1"/>
  </w:num>
  <w:num w:numId="14">
    <w:abstractNumId w:val="7"/>
  </w:num>
  <w:num w:numId="15">
    <w:abstractNumId w:val="12"/>
  </w:num>
  <w:num w:numId="16">
    <w:abstractNumId w:val="4"/>
  </w:num>
  <w:num w:numId="17">
    <w:abstractNumId w:val="8"/>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rsids>
    <w:rsidRoot w:val="008E1FD9"/>
    <w:rsid w:val="00050E58"/>
    <w:rsid w:val="00053F45"/>
    <w:rsid w:val="000958AB"/>
    <w:rsid w:val="000C344E"/>
    <w:rsid w:val="00122EE6"/>
    <w:rsid w:val="00135F03"/>
    <w:rsid w:val="001563ED"/>
    <w:rsid w:val="001579FD"/>
    <w:rsid w:val="00205C9B"/>
    <w:rsid w:val="002378F8"/>
    <w:rsid w:val="0026144F"/>
    <w:rsid w:val="00286DB8"/>
    <w:rsid w:val="00381DE9"/>
    <w:rsid w:val="003A1E0A"/>
    <w:rsid w:val="003D29E4"/>
    <w:rsid w:val="004215D0"/>
    <w:rsid w:val="00447904"/>
    <w:rsid w:val="004B0C1E"/>
    <w:rsid w:val="004E3BD2"/>
    <w:rsid w:val="005D3133"/>
    <w:rsid w:val="00614456"/>
    <w:rsid w:val="00675916"/>
    <w:rsid w:val="00682D88"/>
    <w:rsid w:val="006C16D2"/>
    <w:rsid w:val="006D1A07"/>
    <w:rsid w:val="00745980"/>
    <w:rsid w:val="0077046D"/>
    <w:rsid w:val="007B15A9"/>
    <w:rsid w:val="00821033"/>
    <w:rsid w:val="008E1FD9"/>
    <w:rsid w:val="00940745"/>
    <w:rsid w:val="009E7596"/>
    <w:rsid w:val="00A76739"/>
    <w:rsid w:val="00B1265A"/>
    <w:rsid w:val="00B17F0C"/>
    <w:rsid w:val="00B23252"/>
    <w:rsid w:val="00C004BB"/>
    <w:rsid w:val="00C06CAC"/>
    <w:rsid w:val="00C075C2"/>
    <w:rsid w:val="00C614E9"/>
    <w:rsid w:val="00CF5F5A"/>
    <w:rsid w:val="00D1128F"/>
    <w:rsid w:val="00D57C54"/>
    <w:rsid w:val="00D912D3"/>
    <w:rsid w:val="00DB4188"/>
    <w:rsid w:val="00DE1E91"/>
    <w:rsid w:val="00E02AF3"/>
    <w:rsid w:val="00E1585F"/>
    <w:rsid w:val="00E705F0"/>
    <w:rsid w:val="00F66AA4"/>
    <w:rsid w:val="00F77274"/>
    <w:rsid w:val="00F84A03"/>
    <w:rsid w:val="00F953CC"/>
    <w:rsid w:val="00FB41A6"/>
    <w:rsid w:val="00FC2002"/>
    <w:rsid w:val="00FD2A12"/>
    <w:rsid w:val="00FE0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D9"/>
    <w:pPr>
      <w:ind w:left="720"/>
      <w:contextualSpacing/>
    </w:pPr>
  </w:style>
  <w:style w:type="paragraph" w:styleId="Header">
    <w:name w:val="header"/>
    <w:basedOn w:val="Normal"/>
    <w:link w:val="HeaderChar"/>
    <w:uiPriority w:val="99"/>
    <w:unhideWhenUsed/>
    <w:rsid w:val="00E70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5F0"/>
  </w:style>
  <w:style w:type="paragraph" w:styleId="Footer">
    <w:name w:val="footer"/>
    <w:basedOn w:val="Normal"/>
    <w:link w:val="FooterChar"/>
    <w:uiPriority w:val="99"/>
    <w:unhideWhenUsed/>
    <w:rsid w:val="00E70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5F0"/>
  </w:style>
  <w:style w:type="paragraph" w:styleId="BalloonText">
    <w:name w:val="Balloon Text"/>
    <w:basedOn w:val="Normal"/>
    <w:link w:val="BalloonTextChar"/>
    <w:uiPriority w:val="99"/>
    <w:semiHidden/>
    <w:unhideWhenUsed/>
    <w:rsid w:val="00E70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77038111A84679AC508C4024CA853C"/>
        <w:category>
          <w:name w:val="General"/>
          <w:gallery w:val="placeholder"/>
        </w:category>
        <w:types>
          <w:type w:val="bbPlcHdr"/>
        </w:types>
        <w:behaviors>
          <w:behavior w:val="content"/>
        </w:behaviors>
        <w:guid w:val="{F692E6BD-BB98-4196-AE82-1766DA34A834}"/>
      </w:docPartPr>
      <w:docPartBody>
        <w:p w:rsidR="00806D3E" w:rsidRDefault="00916EAE" w:rsidP="00916EAE">
          <w:pPr>
            <w:pStyle w:val="8577038111A84679AC508C4024CA853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6EAE"/>
    <w:rsid w:val="00076AE5"/>
    <w:rsid w:val="004C3B4A"/>
    <w:rsid w:val="00806D3E"/>
    <w:rsid w:val="00916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7038111A84679AC508C4024CA853C">
    <w:name w:val="8577038111A84679AC508C4024CA853C"/>
    <w:rsid w:val="00916EAE"/>
  </w:style>
  <w:style w:type="paragraph" w:customStyle="1" w:styleId="ADF407CF44544FC9BE37D64FF6FFFDBE">
    <w:name w:val="ADF407CF44544FC9BE37D64FF6FFFDBE"/>
    <w:rsid w:val="00916E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OEM</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Renalyx                                                                                                                      Documentation</dc:title>
  <dc:creator>OEM</dc:creator>
  <cp:lastModifiedBy>OEM</cp:lastModifiedBy>
  <cp:revision>22</cp:revision>
  <cp:lastPrinted>2017-09-04T04:42:00Z</cp:lastPrinted>
  <dcterms:created xsi:type="dcterms:W3CDTF">2017-08-31T08:58:00Z</dcterms:created>
  <dcterms:modified xsi:type="dcterms:W3CDTF">2017-09-04T04:42:00Z</dcterms:modified>
</cp:coreProperties>
</file>