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F87E21" w14:textId="77777777" w:rsidR="00D26988" w:rsidRDefault="00D26988" w:rsidP="00D26988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2"/>
          <w:szCs w:val="22"/>
          <w:u w:val="single"/>
        </w:rPr>
        <w:t xml:space="preserve">EDITAL DE FOMENTO DE AÇÕES DE </w:t>
      </w:r>
      <w:proofErr w:type="gramStart"/>
      <w:r>
        <w:rPr>
          <w:b/>
          <w:bCs/>
          <w:color w:val="000000"/>
          <w:sz w:val="22"/>
          <w:szCs w:val="22"/>
          <w:u w:val="single"/>
        </w:rPr>
        <w:t>EXTENSÃO  Nº</w:t>
      </w:r>
      <w:proofErr w:type="gramEnd"/>
      <w:r>
        <w:rPr>
          <w:b/>
          <w:bCs/>
          <w:color w:val="000000"/>
          <w:sz w:val="22"/>
          <w:szCs w:val="22"/>
          <w:u w:val="single"/>
        </w:rPr>
        <w:t xml:space="preserve"> 3/2023  – PROEXT/IFMA</w:t>
      </w:r>
    </w:p>
    <w:p w14:paraId="3E0B7B80" w14:textId="77777777" w:rsidR="00D26988" w:rsidRDefault="00D26988" w:rsidP="00D26988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2"/>
          <w:szCs w:val="22"/>
          <w:u w:val="single"/>
        </w:rPr>
        <w:t>ANEXO IV</w:t>
      </w:r>
    </w:p>
    <w:p w14:paraId="598DAA3A" w14:textId="77777777" w:rsidR="00D26988" w:rsidRDefault="00D26988" w:rsidP="00D26988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2"/>
          <w:szCs w:val="22"/>
          <w:u w:val="single"/>
        </w:rPr>
        <w:t>ESTRUTURA PARA SUBMISSÃO DE PROPOSTAS NO SUAP – MÓDULO EXTENSÃO</w:t>
      </w:r>
    </w:p>
    <w:p w14:paraId="2AC84CE9" w14:textId="77777777" w:rsidR="00D26988" w:rsidRDefault="00D26988" w:rsidP="00D26988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 </w:t>
      </w:r>
    </w:p>
    <w:p w14:paraId="613B5851" w14:textId="77777777" w:rsidR="00D26988" w:rsidRDefault="00D26988" w:rsidP="00D26988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No preenchimento do Formulário de Submissão Eletrônica do Projeto de Extensão, devem ser observados, obrigatoriamente, os seguintes aspectos: </w:t>
      </w:r>
    </w:p>
    <w:p w14:paraId="3CB7F4D1" w14:textId="77777777" w:rsidR="00D26988" w:rsidRDefault="00D26988" w:rsidP="00D26988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1. Resumo</w:t>
      </w:r>
    </w:p>
    <w:p w14:paraId="7837C426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É a apresentação concisa dos pontos relevantes do Projeto. Deve explicar sucintamente o tema principal, expor os objetivos, a metodologia, apresentar os resultados e as conclusões almejadas. Devem-se evitar: símbolos e contrações que não sejam de uso corrente; fórmulas, equações, diagramas etc., que não sejam absolutamente necessários; quando seu emprego for imprescindível, defini-los na primeira vez que aparecerem. Quanto à sua extensão, deve conter entre 100 e 250 palavras. Deve ser respeitada a norma da ABNT em vigor que fixa as condições exigíveis para redação e apresentação de resumos. </w:t>
      </w:r>
    </w:p>
    <w:p w14:paraId="0E6CD7ED" w14:textId="77777777" w:rsidR="00D26988" w:rsidRDefault="00D26988" w:rsidP="00D26988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2.  Justificativa da proposta</w:t>
      </w:r>
    </w:p>
    <w:p w14:paraId="00A444CA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Expor a relevância do problema a ser solucionado com a execução do Projeto proposto, quem são seus beneficiários, que importância terá para sociedade e para o contexto social, qual a perspectiva de impacto acadêmico e social na formação de discentes, servidores e parceiros sociais; como a realização da ação contribuirá com a relação dialógica e transformadora entre o IFMA e a sociedade; quem são seus parceiros institucionais colaboradores. </w:t>
      </w:r>
    </w:p>
    <w:p w14:paraId="38EFBADF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3. Fundamentação teórica</w:t>
      </w:r>
    </w:p>
    <w:p w14:paraId="5FE0CD69" w14:textId="77777777" w:rsidR="00D26988" w:rsidRDefault="00D26988" w:rsidP="00D26988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É a definição da base teórica conceitual, científica, empírica ou popular do tema abordado. Neste item, o problema comunitário a ser assistido é contextualizado através das experiências apresentadas por autores pesquisados, bem como pelos relatos de agentes comunitários nos territórios de trocas de saberes, de modo que possa servir de subsídio para a elaboração do plano de execução do Projeto. É importante que a pesquisa/consulta seja realizada de fonte direta, segura, atual e relevante para a temática em questão. Pode mencionar processos de diagnósticos ou prognósticos desenvolvidos pela equipe proponente, a fim de construir uma base referencial prática do problema a ser tratado. Atentar para o fato de que a ação pretende partir do reconhecimento de realidades territoriais para a prática educativa. Evidenciar se a referida realidade já é conhecida e trabalhada pela equipe proponente, retratando as fontes teórico-práticas deste conhecimento. É exigido organização, clareza e o uso da norma de citação da ABNT em vigor. Todas as obras consultadas devem constar nas referências.</w:t>
      </w:r>
    </w:p>
    <w:p w14:paraId="4E3516A0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4. Objetivo Geral</w:t>
      </w:r>
    </w:p>
    <w:p w14:paraId="65B1DE07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O objetivo geral deve ser claro, preciso e expressar o que se quer alcançar durante a execução do Projeto na comunidade envolvida, podendo conter objetivos específicos que apresentam detalhadamente as ações almejadas.</w:t>
      </w:r>
    </w:p>
    <w:p w14:paraId="739F8D94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5. Metodologia da Execução do Projeto</w:t>
      </w:r>
    </w:p>
    <w:p w14:paraId="4B075B34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A metodologia deve apresentar quais ações de extensão (cursos nas modalidades livre e FIC, eventos, prestação de serviços, etc.) e outras associadas ao trabalho </w:t>
      </w:r>
      <w:proofErr w:type="spellStart"/>
      <w:r>
        <w:rPr>
          <w:color w:val="000000"/>
          <w:sz w:val="22"/>
          <w:szCs w:val="22"/>
        </w:rPr>
        <w:t>extensionista</w:t>
      </w:r>
      <w:proofErr w:type="spellEnd"/>
      <w:r>
        <w:rPr>
          <w:color w:val="000000"/>
          <w:sz w:val="22"/>
          <w:szCs w:val="22"/>
        </w:rPr>
        <w:t xml:space="preserve"> (oficinas, reuniões, etc.) serão realizadas e como estarão vinculadas aos escopos definidos neste edital. Também deve apresentar a descrição de procedimentos e técnicas que serão utilizados na execução das atividades previstas, explicando detalhadamente as etapas para realização de cada </w:t>
      </w:r>
      <w:r>
        <w:rPr>
          <w:color w:val="000000"/>
          <w:sz w:val="22"/>
          <w:szCs w:val="22"/>
        </w:rPr>
        <w:lastRenderedPageBreak/>
        <w:t>uma delas planejadas em consonância com as metas/atividades em cada mês, considerar o início, meio e fim das ações; explanar como será o desenvolvimento do projeto com a comunidade.</w:t>
      </w:r>
      <w:r>
        <w:rPr>
          <w:b/>
          <w:bCs/>
          <w:color w:val="000000"/>
          <w:sz w:val="22"/>
          <w:szCs w:val="22"/>
        </w:rPr>
        <w:t> </w:t>
      </w:r>
    </w:p>
    <w:p w14:paraId="7442BE37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6. Acompanhamento e Avaliação dos Projetos durante a Execução</w:t>
      </w:r>
    </w:p>
    <w:p w14:paraId="3F884C80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O acompanhamento de cada Projeto visa manter a supervisão de sua execução, tendo como propósito identificar resultados e mitigar problemas potenciais. A avaliação é parte do processo de planejamento/gestão e deve direcionar ou redirecionar a execução de atividades e metas da proposta. Devem ser mencionados quais os recursos serão utilizados para o acompanhamento das Metas/Atividades e adicionados obrigatoriamente nesta relação de recursos os registros fotográficos e as listas de frequência mensais, listas de presença de reuniões, informar os materiais produzidos, link para registro audiovisual, avaliações participativas ou quaisquer outros documentos que comprovem a execução das atividades. </w:t>
      </w:r>
    </w:p>
    <w:p w14:paraId="6AEBA28A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7. Resultados Esperados/Disseminação dos Resultados</w:t>
      </w:r>
    </w:p>
    <w:p w14:paraId="6CC77261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A seção deve indicar os resultados qualitativos e quantitativos desejados pelo Projeto considerando seus objetivos e suas Metas/Atividades. Será necessário descrever por meio de indicadores quantificáveis e qualificáveis quais serão os impactos educacionais, culturais, socioeconômicos, ambientais e/ou acadêmicos do Projeto quando ele for concluído. Neste sentido, será marcado: quantos beneficiários e comunidades pretende envolver; quais as parcerias estabelecidas, as mobilizações, os processos e os produtos que serão gerados, bem como as certificações a serem emitidas. Ademais, a disseminação dos resultados do Projeto definirá pelo menos os seguintes elementos: a abrangência de divulgação (local, regional, nacional, internacional, etc.), o meio de divulgação (redes sociais, revistas, jornais, relatórios, livros, produtos radiofônicos e audiovisuais, comunicações, etc.) e o público de divulgação (comunidade escolar, acadêmicos, cientistas, parceiros, produtores culturais, movimentos sociais, organizações não governamentais, </w:t>
      </w:r>
      <w:proofErr w:type="spellStart"/>
      <w:r>
        <w:rPr>
          <w:color w:val="000000"/>
          <w:sz w:val="22"/>
          <w:szCs w:val="22"/>
        </w:rPr>
        <w:t>etc</w:t>
      </w:r>
      <w:proofErr w:type="spellEnd"/>
      <w:r>
        <w:rPr>
          <w:color w:val="000000"/>
          <w:sz w:val="22"/>
          <w:szCs w:val="22"/>
        </w:rPr>
        <w:t>). Para cursos e oficinas, informar quantas pessoas pretende-se certificar. </w:t>
      </w:r>
    </w:p>
    <w:p w14:paraId="3A7BE2F5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8. Referências</w:t>
      </w:r>
    </w:p>
    <w:p w14:paraId="3DBEA440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Referência é o conjunto padronizado de elementos descritivos, retirados de um documento, que permite sua identificação individual. As referências devem ser elaboradas conforme as normas da ABNT em vigor, e a sua ordenação deve obedecer ao sistema de citação autor-data (ordem alfabética de entrada). </w:t>
      </w:r>
    </w:p>
    <w:p w14:paraId="55AFFD85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9. Caracterização dos beneficiários</w:t>
      </w:r>
    </w:p>
    <w:p w14:paraId="5B9DC216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Todo Projeto de extensão deverá envolver o público externo. Os projetos deverão conter a caracterização do beneficiário e, assim, definir o tipo e a quantidade de participantes pretendida.</w:t>
      </w:r>
    </w:p>
    <w:p w14:paraId="4E2BBFFA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2"/>
          <w:szCs w:val="22"/>
        </w:rPr>
        <w:t> </w:t>
      </w:r>
      <w:r>
        <w:rPr>
          <w:b/>
          <w:bCs/>
          <w:color w:val="000000"/>
          <w:sz w:val="22"/>
          <w:szCs w:val="22"/>
        </w:rPr>
        <w:t>10. Equipe</w:t>
      </w:r>
    </w:p>
    <w:p w14:paraId="7F70A891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No campo equipe é apresentado a relação de servidores, discentes e colaboradores externos voluntários ou bolsistas (quando houver), que são os responsáveis pela execução das Metas/Atividades que compõem a proposta. O coordenador deverá inserir os participantes voluntários e bolsistas. Após serem inseridos, os servidores e discentes deverão acessar o SUAP e concordar com o Termo de Compromisso gerado pelo sistema, de modo que fiquem com situação “Ativo”. Os colaboradores externos deverão assinar o </w:t>
      </w:r>
      <w:r>
        <w:rPr>
          <w:b/>
          <w:bCs/>
          <w:color w:val="000000"/>
          <w:sz w:val="22"/>
          <w:szCs w:val="22"/>
        </w:rPr>
        <w:t xml:space="preserve">Termo de Adesão ao Serviço Voluntário em Ações de Extensão (ANEXO II) ou o Termo de Compromisso para Colaborador Externo Bolsista (ANEXO III), </w:t>
      </w:r>
      <w:r>
        <w:rPr>
          <w:color w:val="000000"/>
          <w:sz w:val="22"/>
          <w:szCs w:val="22"/>
        </w:rPr>
        <w:t>que deverá ser digitalizado e inserido na Aba OUTROS ANEXOS. </w:t>
      </w:r>
    </w:p>
    <w:p w14:paraId="1FFFBF35" w14:textId="77777777" w:rsidR="00D26988" w:rsidRDefault="00D26988" w:rsidP="00D26988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  <w:sz w:val="22"/>
          <w:szCs w:val="22"/>
        </w:rPr>
        <w:t>Obs</w:t>
      </w:r>
      <w:proofErr w:type="spellEnd"/>
      <w:r>
        <w:rPr>
          <w:color w:val="000000"/>
          <w:sz w:val="22"/>
          <w:szCs w:val="22"/>
        </w:rPr>
        <w:t>: O Projeto de extensão que não contemplar em sua equipe de trabalho pelo menos 03 (três) membros estudantes bolsistas será desclassificada durante o processo de pré-avaliação</w:t>
      </w:r>
    </w:p>
    <w:p w14:paraId="315729E6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11. Metas/Atividades</w:t>
      </w:r>
    </w:p>
    <w:p w14:paraId="77EF27A1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As metas devem estar expressas em termos quantitativos, mensuráveis e, portanto, verificáveis no decorrer de cada mês de execução da proposta. O projeto deverá conter no mínimo uma atividade prática por mês no transcorrer do projeto. Nesse sentido, é necessário informar </w:t>
      </w:r>
      <w:r>
        <w:rPr>
          <w:color w:val="000000"/>
          <w:sz w:val="22"/>
          <w:szCs w:val="22"/>
        </w:rPr>
        <w:lastRenderedPageBreak/>
        <w:t>detalhadamente quais são as atividades necessárias para o alcance de cada meta estabelecida, indicando o período previsto para o seu início e término. Esse processo viabilizará o acompanhamento do cumprimento da meta/atividade a cada mês de execução do Projeto pelo coordenador do Projeto e pelo DERI ou setor correlato. As Metas/Atividades terão como responsáveis pelo menos um membro da equipe, de tal modo que todos possuam Metas/Atividades previstas em seus planos de trabalho, viabilizando o acompanhamento do desenvolvimento a cada mês de execução da proposta.</w:t>
      </w:r>
    </w:p>
    <w:p w14:paraId="2CD04BD8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12. Plano de aplicação</w:t>
      </w:r>
    </w:p>
    <w:p w14:paraId="4DFA56CA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Adicionar a Memória de Cálculo de forma coerente, definindo o planejamento de gastos do Projeto de forma que, no plano de aplicação, eles sejam detalhados mensalmente com os elementos de despesas previstos pelo Edital. Os itens a serem preenchidos são: Despesa, Descrição, Unidade de Medida, Quantidade e Valor Unitário. Após a inserção, os elementos de despesa previstos serão registrados em “Valor Planejado” e “Valor Disponível”.</w:t>
      </w:r>
    </w:p>
    <w:p w14:paraId="17E05B80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13. Plano de desembolso</w:t>
      </w:r>
    </w:p>
    <w:p w14:paraId="1523085B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O valor reservado e distribuído na memória de cálculo deverá ser finalmente desembolsado conforme os meses previstos pela chamada. No plano de desembolso, o proponente deve adicionar item, inserido a memória de cálculo preenchida anteriormente, ano e mês de pagamento, valor da despesa e se deseja ou não repetir o reembolso durante os meses. Todas as despesas (bolsas) adicionadas e seus respectivos meses aparecerão no plano de desembolso.</w:t>
      </w:r>
    </w:p>
    <w:p w14:paraId="7C045024" w14:textId="77777777" w:rsidR="00D26988" w:rsidRDefault="00D26988" w:rsidP="00D26988">
      <w:pPr>
        <w:pStyle w:val="NormalWeb"/>
        <w:spacing w:before="24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14. Anexos</w:t>
      </w:r>
    </w:p>
    <w:p w14:paraId="4C83610D" w14:textId="77777777" w:rsidR="00D26988" w:rsidRDefault="00D26988" w:rsidP="00D26988">
      <w:pPr>
        <w:pStyle w:val="NormalWeb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Além dos anexos gerados automaticamente pelo SUAP, o proponente deverá inserir os documentos exigidos no edital, preenchidos, assinados e digitalizados, exclusivamente em formato PDF, são eles:</w:t>
      </w:r>
    </w:p>
    <w:p w14:paraId="672EFFD2" w14:textId="77777777" w:rsidR="00D26988" w:rsidRDefault="00D26988" w:rsidP="00D26988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 xml:space="preserve">Declaração do Setor de Gestão de Pessoas, quando houver, conforme </w:t>
      </w:r>
      <w:r>
        <w:rPr>
          <w:b/>
          <w:bCs/>
          <w:color w:val="000000"/>
          <w:sz w:val="22"/>
          <w:szCs w:val="22"/>
        </w:rPr>
        <w:t>ANEXO I;</w:t>
      </w:r>
    </w:p>
    <w:p w14:paraId="1118FBCD" w14:textId="77777777" w:rsidR="00D26988" w:rsidRDefault="00D26988" w:rsidP="00D26988">
      <w:pPr>
        <w:pStyle w:val="NormalWeb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   </w:t>
      </w:r>
      <w:r>
        <w:rPr>
          <w:color w:val="000000"/>
          <w:sz w:val="22"/>
          <w:szCs w:val="22"/>
        </w:rPr>
        <w:t>Currículo Lattes ou Currículo Profissional, justificativa para participação no projeto e Termo de Adesão ao Serviço Voluntário em Ações de Extensão para Colaborador Exte</w:t>
      </w:r>
      <w:r>
        <w:rPr>
          <w:color w:val="292929"/>
          <w:sz w:val="22"/>
          <w:szCs w:val="22"/>
        </w:rPr>
        <w:t>rno Voluntário (</w:t>
      </w:r>
      <w:r>
        <w:rPr>
          <w:b/>
          <w:bCs/>
          <w:color w:val="000000"/>
          <w:sz w:val="22"/>
          <w:szCs w:val="22"/>
        </w:rPr>
        <w:t xml:space="preserve">ANEXO II) ou </w:t>
      </w:r>
      <w:r>
        <w:rPr>
          <w:color w:val="000000"/>
          <w:sz w:val="22"/>
          <w:szCs w:val="22"/>
        </w:rPr>
        <w:t>Termo de Compromisso para Colaborador Externo Bolsista</w:t>
      </w:r>
      <w:r>
        <w:rPr>
          <w:b/>
          <w:bCs/>
          <w:color w:val="000000"/>
          <w:sz w:val="22"/>
          <w:szCs w:val="22"/>
        </w:rPr>
        <w:t xml:space="preserve"> (ANEXO III), </w:t>
      </w:r>
      <w:r>
        <w:rPr>
          <w:color w:val="000000"/>
          <w:sz w:val="22"/>
          <w:szCs w:val="22"/>
        </w:rPr>
        <w:t>quando houver;</w:t>
      </w:r>
    </w:p>
    <w:p w14:paraId="06809927" w14:textId="77777777" w:rsidR="00D26988" w:rsidRDefault="00D26988" w:rsidP="00D26988">
      <w:pPr>
        <w:pStyle w:val="NormalWeb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 xml:space="preserve">Declaração de Anuência da Chefia Imediata e do Diretor do Campus, conforme </w:t>
      </w:r>
      <w:r>
        <w:rPr>
          <w:b/>
          <w:bCs/>
          <w:color w:val="000000"/>
          <w:sz w:val="22"/>
          <w:szCs w:val="22"/>
        </w:rPr>
        <w:t>ANEXO VI (obrigatório);</w:t>
      </w:r>
    </w:p>
    <w:p w14:paraId="0E80310E" w14:textId="77777777" w:rsidR="00D26988" w:rsidRDefault="00D26988" w:rsidP="00D26988">
      <w:pPr>
        <w:pStyle w:val="NormalWeb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Formulário de Orçamento,</w:t>
      </w:r>
      <w:r>
        <w:rPr>
          <w:b/>
          <w:bCs/>
          <w:color w:val="000000"/>
          <w:sz w:val="22"/>
          <w:szCs w:val="22"/>
        </w:rPr>
        <w:t xml:space="preserve"> conforme ANEXO VII (obrigatório);</w:t>
      </w:r>
    </w:p>
    <w:p w14:paraId="66E6AF4A" w14:textId="77777777" w:rsidR="00D26988" w:rsidRDefault="00D26988" w:rsidP="00D26988">
      <w:pPr>
        <w:pStyle w:val="NormalWeb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Cópia do Acordo de Cooperação Técnica ou congênere, quando houver;</w:t>
      </w:r>
    </w:p>
    <w:p w14:paraId="3ADF957B" w14:textId="77777777" w:rsidR="00D26988" w:rsidRDefault="00D26988" w:rsidP="00D26988">
      <w:pPr>
        <w:pStyle w:val="NormalWeb"/>
        <w:spacing w:before="0" w:beforeAutospacing="0" w:after="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Solicitação de cancelamento ou suspensão de projeto de extensão, quando houver.</w:t>
      </w:r>
    </w:p>
    <w:p w14:paraId="2E76633B" w14:textId="77777777" w:rsidR="00D26988" w:rsidRDefault="00D26988" w:rsidP="00D26988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 O proponente também tem a possibilidade de adicionar outros documentos necessários e importantes para a proposta, também em formato PDF, a saber:</w:t>
      </w:r>
    </w:p>
    <w:p w14:paraId="0EC99638" w14:textId="77777777" w:rsidR="00D26988" w:rsidRDefault="00D26988" w:rsidP="00D26988">
      <w:pPr>
        <w:pStyle w:val="NormalWeb"/>
        <w:spacing w:before="240" w:beforeAutospacing="0" w:after="240" w:afterAutospacing="0"/>
        <w:ind w:left="720" w:hanging="360"/>
        <w:jc w:val="both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Para cursos/oficinas deve ser inserido o Projeto Pedagógico do Curso - PPC.</w:t>
      </w:r>
    </w:p>
    <w:p w14:paraId="66949644" w14:textId="77777777" w:rsidR="00D26988" w:rsidRDefault="00D26988" w:rsidP="00D26988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  <w:sz w:val="22"/>
          <w:szCs w:val="22"/>
        </w:rPr>
        <w:t>Obs</w:t>
      </w:r>
      <w:proofErr w:type="spellEnd"/>
      <w:r>
        <w:rPr>
          <w:color w:val="000000"/>
          <w:sz w:val="22"/>
          <w:szCs w:val="22"/>
        </w:rPr>
        <w:t xml:space="preserve">: Os anexos </w:t>
      </w:r>
      <w:r>
        <w:rPr>
          <w:b/>
          <w:bCs/>
          <w:color w:val="000000"/>
          <w:sz w:val="22"/>
          <w:szCs w:val="22"/>
        </w:rPr>
        <w:t>II, VI, VII</w:t>
      </w:r>
      <w:r>
        <w:rPr>
          <w:color w:val="000000"/>
          <w:sz w:val="22"/>
          <w:szCs w:val="22"/>
        </w:rPr>
        <w:t xml:space="preserve"> também estão disponíveis no SUAP (Documentos Eletrônicos) para preenchimento e assinatura.</w:t>
      </w:r>
    </w:p>
    <w:p w14:paraId="00000047" w14:textId="77777777" w:rsidR="00315CCA" w:rsidRPr="00D26988" w:rsidRDefault="00315CCA" w:rsidP="00D26988">
      <w:bookmarkStart w:id="0" w:name="_GoBack"/>
      <w:bookmarkEnd w:id="0"/>
    </w:p>
    <w:sectPr w:rsidR="00315CCA" w:rsidRPr="00D26988">
      <w:pgSz w:w="11906" w:h="16838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15E56"/>
    <w:multiLevelType w:val="multilevel"/>
    <w:tmpl w:val="ADB6A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6A0758"/>
    <w:multiLevelType w:val="multilevel"/>
    <w:tmpl w:val="C3BC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CA"/>
    <w:rsid w:val="00315CCA"/>
    <w:rsid w:val="00D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11AEC-55A3-4A93-AD2F-4D2E0C6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2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1534</Words>
  <Characters>8289</Characters>
  <Application>Microsoft Office Word</Application>
  <DocSecurity>0</DocSecurity>
  <Lines>69</Lines>
  <Paragraphs>19</Paragraphs>
  <ScaleCrop>false</ScaleCrop>
  <Company>IFMA</Company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Nathalia Barros Garcia</cp:lastModifiedBy>
  <cp:revision>2</cp:revision>
  <dcterms:created xsi:type="dcterms:W3CDTF">2023-02-15T19:17:00Z</dcterms:created>
  <dcterms:modified xsi:type="dcterms:W3CDTF">2023-02-15T19:18:00Z</dcterms:modified>
</cp:coreProperties>
</file>