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Nome: Renan De Souza Rodrigues </w:t>
        <w:tab/>
      </w:r>
    </w:p>
    <w:p w:rsidR="00000000" w:rsidDel="00000000" w:rsidP="00000000" w:rsidRDefault="00000000" w:rsidRPr="00000000" w14:paraId="00000002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Ao longo do semestre foi visto os tipos de dados do MySQL como: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INT: armazena números inteiros, sem vírgulas ou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FLOAT: armazena números não inteiros, com vírgulas ou pontos, decimais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CHAR: armazena caracteres de um comprimento fixo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VARCHAR: armazena caracteres de um comprimento variável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TEXT: armazena texto de comprimento variável, utilizado para um texto longo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DATE: armazena data sendo ANO/MÊS/DIA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BOOLEAN: armazena TRUE ou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Também o que são (DDL) linguagem de definição de dados e (DML) linguagem de manipulação de dados e (DQL) uma subcategoria dos comandos DML, linguagem de Consulta.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Os comandos DDL que vimos foram: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 comando “CREATE TABLE” é usado para criar uma nova tabela em um banco de dados. Ele define a estrutura da tabela, especificando os nomes das colunas, os tipos de dados que cada coluna pode conter e outras características, como chaves primárias e restrições de integridade. Isso prepara a tabela para armazenar dados de acordo com a estrutura definida.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 TABLE Exemplo (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ID INT NOT NULL PRIMARY KEY AUTO_INCREMENT,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Nome VARCHAR(50),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Idade INT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Vai criar uma tabela chamada exemplo com colunas de “ID,NOME e IDADE”</w:t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 ID sendo um valor “INT” e chave primária (PRIMARY KEY), não podendo ser nula pois (NOT NULL) e de auto incremento (AUTO_INCREMENT)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DROP TABLE e DROP DATABASES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DROP Modifica a estrutura de um objeto existente (adiciona ou remove colunas de uma tabela, por exemplo: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DROP TABLE nome Tabela;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Apagar uma tabela do banco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DROP DATABASE nome Banco;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Apaga todo o banco de dados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ALTER TABLE Modifica a estrutura de um objeto existente (adiciona ou remove colunas de uma tabela, por exemplo: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ALTER TABLE [nomeTabela]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RENAME TO [novoNome];</w:t>
      </w:r>
    </w:p>
    <w:p w:rsidR="00000000" w:rsidDel="00000000" w:rsidP="00000000" w:rsidRDefault="00000000" w:rsidRPr="00000000" w14:paraId="00000025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Este comando é usado para renomear uma tabela existente. Substitua [nomeTabela] pelo nome atual da tabela e [novoNome] pelo novo nome desejado.</w:t>
      </w:r>
    </w:p>
    <w:p w:rsidR="00000000" w:rsidDel="00000000" w:rsidP="00000000" w:rsidRDefault="00000000" w:rsidRPr="00000000" w14:paraId="00000026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ALTER TABLE [nomeTabela]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/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MODIFY COLUMN [nomeColuna] [novosValores];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Este comando é usado para modificar a definição de uma coluna específica em uma tabela. Substitua [nomeTabela] pelo nome da tabela, [nomeColuna] pelo nome da coluna que está sendo modificada e [novosValores] pelos novos valores ou características da coluna.</w:t>
      </w:r>
    </w:p>
    <w:p w:rsidR="00000000" w:rsidDel="00000000" w:rsidP="00000000" w:rsidRDefault="00000000" w:rsidRPr="00000000" w14:paraId="0000002A">
      <w:pPr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ALTER TABLE [nomeTabela]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CHANGE COLUMN [nomeColuna] [novoNome] [novosValores];</w:t>
      </w:r>
    </w:p>
    <w:p w:rsidR="00000000" w:rsidDel="00000000" w:rsidP="00000000" w:rsidRDefault="00000000" w:rsidRPr="00000000" w14:paraId="0000002D">
      <w:pPr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Este comando realiza duas ações: altera o nome da coluna e modifica seus valores ou características. Substitua [nomeTabela] pelo nome da tabela, [nomeColuna] pelo nome atual da coluna, [novoNome] pelo novo nome desejado e [novosValores] pelos novos valores ou características da coluna.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ALTER TABLE [nomeTabela]</w:t>
      </w:r>
    </w:p>
    <w:p w:rsidR="00000000" w:rsidDel="00000000" w:rsidP="00000000" w:rsidRDefault="00000000" w:rsidRPr="00000000" w14:paraId="00000030">
      <w:pPr>
        <w:spacing w:line="360" w:lineRule="auto"/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ADD COLUMN [nome] [valores]:</w:t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Este comando é usado para modificar a estrutura de uma tabela, adicionando uma nova coluna. [nomeTabela] é o nome da tabela à qual você está adicionando a coluna, [nome] é o nome da nova coluna, e [valores] representa o tipo de dados da nova coluna.</w:t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ALTER TABLE [nomeTabela]</w:t>
      </w:r>
    </w:p>
    <w:p w:rsidR="00000000" w:rsidDel="00000000" w:rsidP="00000000" w:rsidRDefault="00000000" w:rsidRPr="00000000" w14:paraId="00000034">
      <w:pPr>
        <w:spacing w:line="360" w:lineRule="auto"/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DROP COLUMN [nomeColuna];</w:t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Este comando é utilizado para remover uma coluna específica de uma tabela. Substitua [nomeTabela] pelo nome da tabela e [nomeColuna] pelo nome da coluna que você deseja remover.</w:t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rPr>
          <w:rFonts w:ascii="Lexend" w:cs="Lexend" w:eastAsia="Lexend" w:hAnsi="Lexend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ALTER TABLE [nomeTabela]</w:t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ADD FOREIGN KEY ([nomeColuna]) REFERENCES [nomeTabela_referencia] ([nomeColuna_referencia]);</w:t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Este comando adiciona uma chave estrangeira à tabela. [nomeTabela] é o nome da tabela que terá a chave estrangeira, [nomeColuna] é a coluna na tabela atual que se tornará a chave estrangeira, e [nomeTabela_referencia] e [nomeColuna_referencia] são o nome da tabela e coluna referenciadas pela chave estrangeira.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Os comandos DML que vimos foram: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 “SELECT” é utilizado para recuperar dados de um banco de dados, permitindo a consulta de dados específicos de uma tabela sobre condições específicas também se for necessário</w:t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coluna 1, coluna 2, FROM nome Tabela</w:t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condição;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Vai selecionar a coluna 1 e coluna 2 de uma tabela se a condição do “WHERE” for atendida, não é necessário colocar o “WHERE”, sem isso retornará tudo das colunas  1 e 2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* FROM nome tabela</w:t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Vai retornar todas as colunas de uma tabela pois (*) significa tudo</w:t>
      </w:r>
    </w:p>
    <w:p w:rsidR="00000000" w:rsidDel="00000000" w:rsidP="00000000" w:rsidRDefault="00000000" w:rsidRPr="00000000" w14:paraId="00000046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coluna 1, coluna 2 </w:t>
      </w:r>
    </w:p>
    <w:p w:rsidR="00000000" w:rsidDel="00000000" w:rsidP="00000000" w:rsidRDefault="00000000" w:rsidRPr="00000000" w14:paraId="00000048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tabela1</w:t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INNER JOIN tabela2 ON tabela1.coluna = tabela2.coluna;</w:t>
      </w:r>
    </w:p>
    <w:p w:rsidR="00000000" w:rsidDel="00000000" w:rsidP="00000000" w:rsidRDefault="00000000" w:rsidRPr="00000000" w14:paraId="0000004A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 “INNER JOIN” é uma cláusula usada para combinar colunas de duas ou mais tabelas com base em uma condição específica. Ele cria um resultado que inclui apenas as colunas que atendem à condição de junção, eliminando as colunas que não correspondem. </w:t>
      </w:r>
    </w:p>
    <w:p w:rsidR="00000000" w:rsidDel="00000000" w:rsidP="00000000" w:rsidRDefault="00000000" w:rsidRPr="00000000" w14:paraId="0000004B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Nome AS 'Nome do Cliente'</w:t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Clientes;</w:t>
      </w:r>
    </w:p>
    <w:p w:rsidR="00000000" w:rsidDel="00000000" w:rsidP="00000000" w:rsidRDefault="00000000" w:rsidRPr="00000000" w14:paraId="0000004F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 “AS”(Alias) é utilizado para apelidar uma coluna ou uma tabela</w:t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T.coluna 1, T.coluna 2 FROM Tabela 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ab/>
        <w:t xml:space="preserve">Assim Estou apelidando a Tabela de “T”</w:t>
      </w:r>
    </w:p>
    <w:p w:rsidR="00000000" w:rsidDel="00000000" w:rsidP="00000000" w:rsidRDefault="00000000" w:rsidRPr="00000000" w14:paraId="00000053">
      <w:pPr>
        <w:spacing w:line="360" w:lineRule="auto"/>
        <w:ind w:left="216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COUNT(*) FROM [tabela]; </w:t>
      </w:r>
    </w:p>
    <w:p w:rsidR="00000000" w:rsidDel="00000000" w:rsidP="00000000" w:rsidRDefault="00000000" w:rsidRPr="00000000" w14:paraId="00000055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COUT(*) Para contar quantas linhas tem, MAX(nome_coluna) para saber qual o maior valor, MIN(nome_coluna) para saber qual o menor valor, SUM (nome coluna) Para somar, AVG(nome coluna) soma tudo e divide pela quantidade 'média'</w:t>
        <w:tab/>
        <w:t xml:space="preserve"> 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UPDATE: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 comando “UPDATE” é usado para modificar registros existentes em uma tabela de banco de dados. Ele permite atualizar os valores das colunas em linhas específicas com base em uma condição. O comando “UPDATE” é uma operação de alteração de dados que permite fazer modificações em registros já existentes em uma tabela, como atualizar valores de colunas.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UPDATE Exemplo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SET nome Coluna = ‘novo valor’,</w:t>
      </w:r>
    </w:p>
    <w:p w:rsidR="00000000" w:rsidDel="00000000" w:rsidP="00000000" w:rsidRDefault="00000000" w:rsidRPr="00000000" w14:paraId="0000005C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Idade  = ‘valor atual’;</w:t>
      </w:r>
    </w:p>
    <w:p w:rsidR="00000000" w:rsidDel="00000000" w:rsidP="00000000" w:rsidRDefault="00000000" w:rsidRPr="00000000" w14:paraId="0000005D">
      <w:pPr>
        <w:spacing w:line="360" w:lineRule="auto"/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Ele vai atualizar a tabela exemplo na coluna idade para um novo valor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 com o “WHERE” é uma condição geralmente se coloca a coluna de chave primária para identificar a coluna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DELETE: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DELETE FROM nome Tabela 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WHERE nome Coluna;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spacing w:line="360" w:lineRule="auto"/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Apaga uma coluna de uma determinada tabela e sem o “WHERE” apagará</w:t>
      </w:r>
    </w:p>
    <w:p w:rsidR="00000000" w:rsidDel="00000000" w:rsidP="00000000" w:rsidRDefault="00000000" w:rsidRPr="00000000" w14:paraId="00000066">
      <w:pPr>
        <w:spacing w:line="360" w:lineRule="auto"/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todas, demissão por justa causa </w:t>
      </w:r>
    </w:p>
    <w:p w:rsidR="00000000" w:rsidDel="00000000" w:rsidP="00000000" w:rsidRDefault="00000000" w:rsidRPr="00000000" w14:paraId="00000067">
      <w:pPr>
        <w:spacing w:line="360" w:lineRule="auto"/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 comando “INSERT” é usado para adicionar novos registros a uma tabela em um banco de dados. Ele permite especificar os valores a serem inseridos nas colunas da tabela. Sua estrutura básica inclui o nome da tabela e os valores a serem inseridos. É usado para adicionar dados a uma tabela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INSERT INTO Clientes (Nome, Email)</w:t>
      </w:r>
    </w:p>
    <w:p w:rsidR="00000000" w:rsidDel="00000000" w:rsidP="00000000" w:rsidRDefault="00000000" w:rsidRPr="00000000" w14:paraId="0000006C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VALUES ('João Silva', 'joao@email.com');</w:t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INSERT INTO Clientes VALUES </w:t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('João Silva', 'joao@email.com');</w:t>
      </w:r>
    </w:p>
    <w:p w:rsidR="00000000" w:rsidDel="00000000" w:rsidP="00000000" w:rsidRDefault="00000000" w:rsidRPr="00000000" w14:paraId="00000070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Vimos também os comando: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USE nome Banco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Seta o Banco de dados para a utilização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DESC: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DESC nome tabela;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ab/>
        <w:t xml:space="preserve">Descreve as informações de uma tabela como nome da colunas e seu tipo</w:t>
      </w:r>
    </w:p>
    <w:p w:rsidR="00000000" w:rsidDel="00000000" w:rsidP="00000000" w:rsidRDefault="00000000" w:rsidRPr="00000000" w14:paraId="0000007B">
      <w:pPr>
        <w:spacing w:line="360" w:lineRule="auto"/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 dado 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* FROM Tabela</w:t>
      </w:r>
    </w:p>
    <w:p w:rsidR="00000000" w:rsidDel="00000000" w:rsidP="00000000" w:rsidRDefault="00000000" w:rsidRPr="00000000" w14:paraId="0000007E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Coluna LIKE 'A%';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[%A] Inicia com letra A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[A%] terminam com letra A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[%A%] tem letra A em alguma parte</w:t>
      </w:r>
    </w:p>
    <w:p w:rsidR="00000000" w:rsidDel="00000000" w:rsidP="00000000" w:rsidRDefault="00000000" w:rsidRPr="00000000" w14:paraId="00000082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IF EXISTS e IF NOT EXISTS: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ALTER TABLE Nome_Tabela</w:t>
      </w:r>
    </w:p>
    <w:p w:rsidR="00000000" w:rsidDel="00000000" w:rsidP="00000000" w:rsidRDefault="00000000" w:rsidRPr="00000000" w14:paraId="00000085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DROP NomeColuna IF EXISTS;</w:t>
      </w:r>
    </w:p>
    <w:p w:rsidR="00000000" w:rsidDel="00000000" w:rsidP="00000000" w:rsidRDefault="00000000" w:rsidRPr="00000000" w14:paraId="00000086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existir ele irá apagar 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 TABLE IF NOT EXISTS (valores);</w:t>
      </w:r>
    </w:p>
    <w:p w:rsidR="00000000" w:rsidDel="00000000" w:rsidP="00000000" w:rsidRDefault="00000000" w:rsidRPr="00000000" w14:paraId="00000089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Ele irá criar se não existir</w:t>
      </w:r>
    </w:p>
    <w:p w:rsidR="00000000" w:rsidDel="00000000" w:rsidP="00000000" w:rsidRDefault="00000000" w:rsidRPr="00000000" w14:paraId="0000008A">
      <w:pPr>
        <w:spacing w:line="360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SHOW TABLES STATUS [nome_Tabela: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mostra status da tabela 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line="36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SHOW DATABASES: 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line="36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mostra os bancos disponíveis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2t2zDa96vi3xz8XddWZc/oymQQ==">CgMxLjA4AHIhMXg1RkR6eHd6RnJQRnB2R09UbkNISUNZUk5XblRPNjVD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