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D607" w14:textId="3F436A2C" w:rsidR="635495A6" w:rsidRDefault="635495A6" w:rsidP="635495A6">
      <w:pPr>
        <w:rPr>
          <w:sz w:val="36"/>
          <w:szCs w:val="36"/>
        </w:rPr>
      </w:pPr>
      <w:r w:rsidRPr="635495A6">
        <w:rPr>
          <w:sz w:val="36"/>
          <w:szCs w:val="36"/>
        </w:rPr>
        <w:t>07. Declaração do problema</w:t>
      </w:r>
    </w:p>
    <w:p w14:paraId="60A6DE8C" w14:textId="07F044AF" w:rsidR="635495A6" w:rsidRDefault="635495A6" w:rsidP="635495A6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35495A6" w14:paraId="5E7AD342" w14:textId="77777777" w:rsidTr="635495A6">
        <w:tc>
          <w:tcPr>
            <w:tcW w:w="4513" w:type="dxa"/>
          </w:tcPr>
          <w:p w14:paraId="70F8ECC9" w14:textId="27198507" w:rsidR="635495A6" w:rsidRDefault="635495A6" w:rsidP="635495A6">
            <w:r>
              <w:t>O problema</w:t>
            </w:r>
          </w:p>
        </w:tc>
        <w:tc>
          <w:tcPr>
            <w:tcW w:w="4513" w:type="dxa"/>
          </w:tcPr>
          <w:p w14:paraId="31419C1C" w14:textId="16543DCB" w:rsidR="635495A6" w:rsidRDefault="635495A6" w:rsidP="635495A6">
            <w:r>
              <w:t>Cancelamento de partidas</w:t>
            </w:r>
          </w:p>
        </w:tc>
      </w:tr>
      <w:tr w:rsidR="635495A6" w14:paraId="4A7D2168" w14:textId="77777777" w:rsidTr="635495A6">
        <w:tc>
          <w:tcPr>
            <w:tcW w:w="4513" w:type="dxa"/>
          </w:tcPr>
          <w:p w14:paraId="0DA349C1" w14:textId="1252D5BD" w:rsidR="635495A6" w:rsidRDefault="635495A6" w:rsidP="635495A6">
            <w:r>
              <w:t>Afeta</w:t>
            </w:r>
          </w:p>
        </w:tc>
        <w:tc>
          <w:tcPr>
            <w:tcW w:w="4513" w:type="dxa"/>
          </w:tcPr>
          <w:p w14:paraId="167EF846" w14:textId="2366F195" w:rsidR="635495A6" w:rsidRDefault="635495A6" w:rsidP="635495A6">
            <w:r>
              <w:t>Os atletas e os interessados em jogar</w:t>
            </w:r>
          </w:p>
        </w:tc>
      </w:tr>
      <w:tr w:rsidR="635495A6" w14:paraId="7E859AD5" w14:textId="77777777" w:rsidTr="635495A6">
        <w:tc>
          <w:tcPr>
            <w:tcW w:w="4513" w:type="dxa"/>
          </w:tcPr>
          <w:p w14:paraId="0708783A" w14:textId="2722468A" w:rsidR="635495A6" w:rsidRDefault="635495A6" w:rsidP="635495A6">
            <w:r>
              <w:t>Devido</w:t>
            </w:r>
          </w:p>
        </w:tc>
        <w:tc>
          <w:tcPr>
            <w:tcW w:w="4513" w:type="dxa"/>
          </w:tcPr>
          <w:p w14:paraId="3E705A5E" w14:textId="4ED17503" w:rsidR="635495A6" w:rsidRDefault="635495A6" w:rsidP="635495A6">
            <w:r>
              <w:t>Falta de atletas, falta de comprometimento dos jogadores, baixa adesão de esportistas, desequilíbrio de times, falta de ambiente para ocorrer a partida e falta de equipamento esportivo</w:t>
            </w:r>
          </w:p>
        </w:tc>
      </w:tr>
      <w:tr w:rsidR="635495A6" w14:paraId="6ABF25BC" w14:textId="77777777" w:rsidTr="635495A6">
        <w:tc>
          <w:tcPr>
            <w:tcW w:w="4513" w:type="dxa"/>
          </w:tcPr>
          <w:p w14:paraId="15E2F65A" w14:textId="6D2B6AD8" w:rsidR="635495A6" w:rsidRDefault="635495A6" w:rsidP="635495A6">
            <w:r>
              <w:t>Os benefícios desse</w:t>
            </w:r>
          </w:p>
        </w:tc>
        <w:tc>
          <w:tcPr>
            <w:tcW w:w="4513" w:type="dxa"/>
          </w:tcPr>
          <w:p w14:paraId="43DFB6DC" w14:textId="70B93967" w:rsidR="635495A6" w:rsidRDefault="635495A6" w:rsidP="635495A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Evitar o cancelamento</w:t>
            </w:r>
          </w:p>
          <w:p w14:paraId="03558149" w14:textId="09276BBB" w:rsidR="635495A6" w:rsidRDefault="635495A6" w:rsidP="635495A6">
            <w:pPr>
              <w:pStyle w:val="PargrafodaLista"/>
              <w:numPr>
                <w:ilvl w:val="0"/>
                <w:numId w:val="1"/>
              </w:numPr>
            </w:pPr>
            <w:r>
              <w:t>Diversificação de atletas</w:t>
            </w:r>
          </w:p>
          <w:p w14:paraId="2D314F18" w14:textId="11BF9D28" w:rsidR="635495A6" w:rsidRDefault="635495A6" w:rsidP="635495A6">
            <w:pPr>
              <w:pStyle w:val="PargrafodaLista"/>
              <w:numPr>
                <w:ilvl w:val="0"/>
                <w:numId w:val="1"/>
              </w:numPr>
            </w:pPr>
            <w:r>
              <w:t xml:space="preserve">Jogos mais equilibrados </w:t>
            </w:r>
          </w:p>
          <w:p w14:paraId="43140FD1" w14:textId="46E534E9" w:rsidR="635495A6" w:rsidRDefault="635495A6" w:rsidP="635495A6">
            <w:pPr>
              <w:pStyle w:val="PargrafodaLista"/>
              <w:numPr>
                <w:ilvl w:val="0"/>
                <w:numId w:val="1"/>
              </w:numPr>
            </w:pPr>
            <w:bookmarkStart w:id="0" w:name="_GoBack"/>
            <w:bookmarkEnd w:id="0"/>
            <w:r>
              <w:t>Parcerias com empresas fornecedoras de artigos esportivos</w:t>
            </w:r>
          </w:p>
        </w:tc>
      </w:tr>
    </w:tbl>
    <w:p w14:paraId="61F05159" w14:textId="462BC604" w:rsidR="635495A6" w:rsidRDefault="635495A6" w:rsidP="635495A6"/>
    <w:sectPr w:rsidR="635495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942BF"/>
    <w:multiLevelType w:val="hybridMultilevel"/>
    <w:tmpl w:val="D4FC73AE"/>
    <w:lvl w:ilvl="0" w:tplc="37669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A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6C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E3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0B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C3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4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E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83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30968"/>
    <w:rsid w:val="00352A46"/>
    <w:rsid w:val="01C30968"/>
    <w:rsid w:val="63549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86F4"/>
  <w15:chartTrackingRefBased/>
  <w15:docId w15:val="{17CEA555-B5B4-4C4D-8F89-87B69B1C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Gonçalves</dc:creator>
  <cp:keywords/>
  <dc:description/>
  <cp:lastModifiedBy>Renan Almeida da Silva</cp:lastModifiedBy>
  <cp:revision>3</cp:revision>
  <dcterms:created xsi:type="dcterms:W3CDTF">2020-09-23T23:27:00Z</dcterms:created>
  <dcterms:modified xsi:type="dcterms:W3CDTF">2021-02-18T15:52:00Z</dcterms:modified>
</cp:coreProperties>
</file>