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3D2E8C"/>
          <w:sz w:val="52"/>
          <w:szCs w:val="52"/>
        </w:rPr>
        <w:t xml:space="preserve">MANUAL DO ADMINISTRADOR</w:t>
      </w:r>
    </w:p>
    <w:p>
      <w:pPr>
        <w:spacing w:after="100" w:before="200"/>
        <w:jc w:val="center"/>
      </w:pPr>
      <w:r>
        <w:rPr>
          <w:color w:val="6D4CE0"/>
          <w:sz w:val="30"/>
          <w:szCs w:val="30"/>
        </w:rPr>
        <w:t xml:space="preserve">Sistema de Gestão — Impressão 3D</w:t>
      </w:r>
    </w:p>
    <w:p>
      <w:pPr>
        <w:spacing w:before="100"/>
        <w:jc w:val="center"/>
      </w:pPr>
      <w:r>
        <w:rPr>
          <w:i/>
          <w:iCs/>
          <w:color w:val="666666"/>
          <w:sz w:val="22"/>
          <w:szCs w:val="22"/>
        </w:rPr>
        <w:t xml:space="preserve">Como usar o sistema no dia a dia da operação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Introdução</w:t>
      </w:r>
    </w:p>
    <w:p>
      <w:pPr>
        <w:spacing w:after="150"/>
      </w:pPr>
      <w:r>
        <w:t xml:space="preserve">Este manual explica como usar o sistema de gestão da sua operação de impressão 3D: cadastro de clientes, orçamentos, pedidos, controle de estoque e filamentos, fila de produção, financeiro e relatórios.</w:t>
      </w:r>
    </w:p>
    <w:p>
      <w:pPr>
        <w:spacing w:after="150"/>
      </w:pPr>
      <w:r>
        <w:t xml:space="preserve">O sistema tem dois tipos de usuário: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Administrador — </w:t>
      </w:r>
      <w:r>
        <w:t xml:space="preserve">acesso completo, incluindo Financeiro, Configurações e cadastro de usuários.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Operador — </w:t>
      </w:r>
      <w:r>
        <w:t xml:space="preserve">acesso ao dia a dia (clientes, orçamentos, pedidos, produção, estoque), sem acessar Financeiro nem Configurações.</w:t>
      </w:r>
    </w:p>
    <w:p>
      <w:pPr>
        <w:pBdr>
          <w:left w:val="single" w:color="6D4CE0" w:sz="12" w:space="8"/>
        </w:pBdr>
        <w:spacing w:after="200" w:before="100"/>
        <w:ind w:left="200"/>
      </w:pPr>
      <w:r>
        <w:rPr>
          <w:b/>
          <w:bCs/>
          <w:color w:val="3D2E8C"/>
        </w:rPr>
        <w:t xml:space="preserve">Dica: </w:t>
      </w:r>
      <w:r>
        <w:rPr>
          <w:color w:val="444444"/>
        </w:rPr>
        <w:t xml:space="preserve">Este manual é focado na visão do Administrador, mas praticamente todas as telas funcionam do mesmo jeito para o Operador.</w:t>
      </w:r>
    </w:p>
    <w:p>
      <w:pPr>
        <w:pStyle w:val="Heading1"/>
        <w:spacing w:after="200" w:before="400"/>
      </w:pPr>
      <w:r>
        <w:t xml:space="preserve">2. Primeiro acesso e login</w:t>
      </w:r>
    </w:p>
    <w:p>
      <w:pPr>
        <w:spacing w:after="150"/>
      </w:pPr>
      <w:r>
        <w:t xml:space="preserve">Acesse o endereço do sistema no navegador. Na tela de login, informe: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E-mail ou usuário — pode entrar com o e-mail cadastrado (ex: admin@suaempresa.com) ou com um nome de usuário mais curto (ex: admin), se um tiver sido cadastrado.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Senha.</w:t>
      </w:r>
    </w:p>
    <w:p>
      <w:pPr>
        <w:pBdr>
          <w:left w:val="single" w:color="C0392B" w:sz="12" w:space="8"/>
        </w:pBdr>
        <w:spacing w:after="200" w:before="100"/>
        <w:ind w:left="200"/>
      </w:pPr>
      <w:r>
        <w:rPr>
          <w:b/>
          <w:bCs/>
          <w:color w:val="C0392B"/>
        </w:rPr>
        <w:t xml:space="preserve">Atenção: </w:t>
      </w:r>
      <w:r>
        <w:rPr>
          <w:color w:val="444444"/>
        </w:rPr>
        <w:t xml:space="preserve">Troque a senha padrão no primeiro acesso. Vá em Configurações → Usuários → clique no ícone de lápis ao lado do seu nome → preencha "Nova senha" → Salvar.</w:t>
      </w:r>
    </w:p>
    <w:p>
      <w:pPr>
        <w:pStyle w:val="Heading2"/>
        <w:spacing w:after="150" w:before="300"/>
      </w:pPr>
      <w:r>
        <w:t xml:space="preserve">Tema claro/escuro</w:t>
      </w:r>
    </w:p>
    <w:p>
      <w:pPr>
        <w:spacing w:after="150"/>
      </w:pPr>
      <w:r>
        <w:t xml:space="preserve">No canto superior direito, o ícone de sol/lua alterna entre modo claro e escuro. A preferência é lembrada no navegador.</w:t>
      </w:r>
    </w:p>
    <w:p>
      <w:pPr>
        <w:pStyle w:val="Heading1"/>
        <w:spacing w:after="200" w:before="400"/>
      </w:pPr>
      <w:r>
        <w:t xml:space="preserve">3. Visão geral do menu</w:t>
      </w:r>
    </w:p>
    <w:p>
      <w:pPr>
        <w:spacing w:after="150"/>
      </w:pPr>
      <w:r>
        <w:t xml:space="preserve">O menu lateral esquerdo dá acesso a todos os módulos do sistema: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6D4C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6800"/>
            <w:shd w:fill="6D4C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Pra que serve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Resumo do negócio no mês: pedidos, faturamento, lucro, entregas próximas.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Clientes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Cadastro de clientes e histórico de pedidos de cada um.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Produtos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Catálogo de peças que você já sabe imprimir, com peso e tempo médios pra agilizar orçamentos.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Orçamentos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Onde você monta a proposta de preço pro cliente, com a calculadora de custos.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Pedidos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Orçamentos aprovados que viraram pedido de fato, com status, pagamento e entrega.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Solicitações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Pedidos de orçamento que chegam pelo formulário público do site (o cliente preenche sozinho).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Estoque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Todos os insumos: filamento, resina, embalagem, peças, ferramentas.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Filamentos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Visão dedicada dos rolos de filamento/resina, com amostra de cor e quanto resta de cada um.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Produção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Fila de impressão: o que está esperando, imprimindo, ou pronto.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Impressoras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Cadastro das suas impressoras, com custo de operação por hora.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Financeiro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Entradas, saídas e despesas do negócio. (Só Administrador)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Peças mais vendidas, clientes mais recorrentes, uso de material e impressoras.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Dados da loja, padrões da calculadora, usuários do sistema, backup. (Só Administrador)</w:t>
            </w:r>
          </w:p>
        </w:tc>
      </w:tr>
    </w:tbl>
    <w:p>
      <w:pPr>
        <w:pStyle w:val="Heading1"/>
        <w:spacing w:after="200" w:before="400"/>
      </w:pPr>
      <w:r>
        <w:t xml:space="preserve">4. Fluxo de trabalho do dia a dia</w:t>
      </w:r>
    </w:p>
    <w:p>
      <w:pPr>
        <w:spacing w:after="150"/>
      </w:pPr>
      <w:r>
        <w:t xml:space="preserve">Na maioria das vezes, um pedido percorre este caminho: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Cliente pede um orçamento — pelo link público (vira uma Solicitação) ou você já cadastra direto.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Você monta o Orçamento — escolhe o cliente, adiciona os itens e usa a calculadora pra chegar num preço.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Cliente aprova — você marca o orçamento como aprovado e converte em Pedido.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pedido entra na fila de Produção — você acompanha o andamento da impressão.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Você registra o pagamento — em Pedidos, na tela do pedido.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Você marca como entregue — o histórico fica registrado pra sempre no Financeiro e nos Relatórios.</w:t>
      </w:r>
    </w:p>
    <w:p>
      <w:pPr>
        <w:pBdr>
          <w:left w:val="single" w:color="6D4CE0" w:sz="12" w:space="8"/>
        </w:pBdr>
        <w:spacing w:after="200" w:before="100"/>
        <w:ind w:left="200"/>
      </w:pPr>
      <w:r>
        <w:rPr>
          <w:b/>
          <w:bCs/>
          <w:color w:val="3D2E8C"/>
        </w:rPr>
        <w:t xml:space="preserve">Dica: </w:t>
      </w:r>
      <w:r>
        <w:rPr>
          <w:color w:val="444444"/>
        </w:rPr>
        <w:t xml:space="preserve">Você não é obrigado a seguir esse caminho à risca — pode criar um Pedido direto, sem passar por Orçamento, se preferir.</w:t>
      </w:r>
    </w:p>
    <w:p>
      <w:pPr>
        <w:pStyle w:val="Heading1"/>
        <w:spacing w:after="200" w:before="400"/>
      </w:pPr>
      <w:r>
        <w:t xml:space="preserve">5. Módulos em detalhe</w:t>
      </w:r>
    </w:p>
    <w:p>
      <w:pPr>
        <w:pStyle w:val="Heading2"/>
        <w:spacing w:after="150" w:before="300"/>
      </w:pPr>
      <w:r>
        <w:t xml:space="preserve">5.1 Dashboard</w:t>
      </w:r>
    </w:p>
    <w:p>
      <w:pPr>
        <w:spacing w:after="150"/>
      </w:pPr>
      <w:r>
        <w:t xml:space="preserve">Primeira tela ao entrar. Mostra pedidos do mês, faturamento e lucro em gráfico, status dos pedidos e as próximas entregas. É só uma visão rápida — não precisa fazer nada aqui, mas é bom dar uma olhada todo dia.</w:t>
      </w:r>
    </w:p>
    <w:p>
      <w:pPr>
        <w:pStyle w:val="Heading2"/>
        <w:spacing w:after="150" w:before="300"/>
      </w:pPr>
      <w:r>
        <w:t xml:space="preserve">5.2 Clientes</w:t>
      </w:r>
    </w:p>
    <w:p>
      <w:pPr>
        <w:spacing w:after="150"/>
      </w:pPr>
      <w:r>
        <w:t xml:space="preserve">Cadastre nome, telefone, e-mail e endereço de cada cliente. Ao abrir um cliente, você vê todo o histórico de pedidos e orçamentos dele — útil pra saber quem compra mais.</w:t>
      </w:r>
    </w:p>
    <w:p>
      <w:pPr>
        <w:pStyle w:val="Heading2"/>
        <w:spacing w:after="150" w:before="300"/>
      </w:pPr>
      <w:r>
        <w:t xml:space="preserve">5.3 Produtos</w:t>
      </w:r>
    </w:p>
    <w:p>
      <w:pPr>
        <w:spacing w:after="150"/>
      </w:pPr>
      <w:r>
        <w:t xml:space="preserve">Cadastre as peças que você já imprime com frequência (ex: "Suporte de celular"). Ao montar um orçamento, escolher o produto do catálogo já pré-preenche peso e tempo de impressão, economizando tempo.</w:t>
      </w:r>
    </w:p>
    <w:p>
      <w:pPr>
        <w:spacing w:after="150"/>
      </w:pPr>
      <w:r>
        <w:t xml:space="preserve">O cadastro de produto tem sua própria calculadora, igual à de Orçamentos: informe o peso e tempo médios, escolha o insumo de estoque (filamento) e a impressora usada, e o sistema calcula sozinho: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Custo médio — </w:t>
      </w:r>
      <w:r>
        <w:t xml:space="preserve">soma de material, energia, depreciação da máquina e mão de obra.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Preço sugerido — </w:t>
      </w:r>
      <w:r>
        <w:t xml:space="preserve">o custo médio já com a margem de lucro aplicada.</w:t>
      </w:r>
    </w:p>
    <w:p>
      <w:pPr>
        <w:pBdr>
          <w:left w:val="single" w:color="6D4CE0" w:sz="12" w:space="8"/>
        </w:pBdr>
        <w:spacing w:after="200" w:before="100"/>
        <w:ind w:left="200"/>
      </w:pPr>
      <w:r>
        <w:rPr>
          <w:b/>
          <w:bCs/>
          <w:color w:val="3D2E8C"/>
        </w:rPr>
        <w:t xml:space="preserve">Dica: </w:t>
      </w:r>
      <w:r>
        <w:rPr>
          <w:color w:val="444444"/>
        </w:rPr>
        <w:t xml:space="preserve">Custo médio e Preço sugerido são sempre calculados, não digitados à mão — pra mudar o preço sugerido, ajuste a Margem sugerida (%) ou os campos que alimentam o cálculo.</w:t>
      </w:r>
    </w:p>
    <w:p>
      <w:pPr>
        <w:pStyle w:val="Heading2"/>
        <w:spacing w:after="150" w:before="300"/>
      </w:pPr>
      <w:r>
        <w:t xml:space="preserve">5.4 Orçamentos</w:t>
      </w:r>
    </w:p>
    <w:p>
      <w:pPr>
        <w:spacing w:after="150"/>
      </w:pPr>
      <w:r>
        <w:t xml:space="preserve">O coração do sistema. Um orçamento tem os dados do cliente e uma lista de itens. Cada item tem seus próprios campos de cálculo, organizados em quatro grupos:</w:t>
      </w:r>
    </w:p>
    <w:p>
      <w:pPr>
        <w:pStyle w:val="Heading3"/>
        <w:spacing w:after="100" w:before="200"/>
      </w:pPr>
      <w:r>
        <w:t xml:space="preserve">Material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6D4C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600"/>
            <w:shd w:fill="6D4C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Insumo de estoque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 rolo de filamento (ou resina) que você vai usar. Ao escolher, o preço do material já é preenchido automaticamente.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Material / Cor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Preenchidos automaticamente ao escolher o insumo, mas podem ser digitados manualmente também.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Peso (g)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Peso de uma peça, em gramas. Pode pesar na balança ou usar a estimativa do seu programa de slicing (fatiador).</w:t>
            </w:r>
          </w:p>
        </w:tc>
      </w:tr>
    </w:tbl>
    <w:p>
      <w:pPr>
        <w:pStyle w:val="Heading3"/>
        <w:spacing w:after="100" w:before="200"/>
      </w:pPr>
      <w:r>
        <w:t xml:space="preserve">Impressão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6D4C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600"/>
            <w:shd w:fill="6D4C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Impressora usada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Escolher aqui já preenche a potência e o custo de hora-máquina daquela impressora.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Tempo impressão (h)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Quanto tempo a peça leva pra imprimir, em horas.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Preço/kg material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Quanto custa 1kg do material — vem automático ao escolher o insumo de estoque.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Desperdício (%)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Percentual de material perdido com purgas e falhas de impressão, somado ao peso da peça.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Potência (W)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Consumo de energia da impressora — vem automático ao escolher a impressora.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Valor kWh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Preço da energia elétrica na sua região (confira na sua conta de luz).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Custo hora máquina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Quanto custa 1 hora de uso da impressora, considerando depreciação e manutenção — vem automático ao escolher a impressora.</w:t>
            </w:r>
          </w:p>
        </w:tc>
      </w:tr>
    </w:tbl>
    <w:p>
      <w:pPr>
        <w:pStyle w:val="Heading3"/>
        <w:spacing w:after="100" w:before="200"/>
      </w:pPr>
      <w:r>
        <w:t xml:space="preserve">Mão de obra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6D4C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600"/>
            <w:shd w:fill="6D4C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Operador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Quem vai trabalhar nessa peça — escolher aqui preenche o valor da hora de trabalho dessa pessoa.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Tempo mão de obra (h)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Tempo de trabalho manual: preparar a impressão, pós-processar a peça, embalar, etc.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Valor hora mão de obra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Quanto vale 1 hora de trabalho da pessoa escolhida.</w:t>
            </w:r>
          </w:p>
        </w:tc>
      </w:tr>
    </w:tbl>
    <w:p>
      <w:pPr>
        <w:pStyle w:val="Heading3"/>
        <w:spacing w:after="100" w:before="200"/>
      </w:pPr>
      <w:r>
        <w:t xml:space="preserve">Custos extras e margem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6D4C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600"/>
            <w:shd w:fill="6D4C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Acabamento / Embalagem / Outros custos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Custos extras em reais, direto na peça.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Taxa mínima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Valor mínimo a cobrar pelo pedido, mesmo se a conta der um valor menor que isso.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Margem (%)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Percentual de lucro desejado sobre o custo total da peça.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Desconto (R$)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Desconto a aplicar no valor final, se precisar.</w:t>
            </w:r>
          </w:p>
        </w:tc>
      </w:tr>
    </w:tbl>
    <w:p>
      <w:pPr>
        <w:spacing w:after="150"/>
      </w:pPr>
      <w:r>
        <w:t xml:space="preserve">Conforme você preenche os campos, o sistema calcula automaticamente o custo, o preço de venda e o lucro — não precisa fazer conta na mão.</w:t>
      </w:r>
    </w:p>
    <w:p>
      <w:pPr>
        <w:pBdr>
          <w:left w:val="single" w:color="6D4CE0" w:sz="12" w:space="8"/>
        </w:pBdr>
        <w:spacing w:after="200" w:before="100"/>
        <w:ind w:left="200"/>
      </w:pPr>
      <w:r>
        <w:rPr>
          <w:b/>
          <w:bCs/>
          <w:color w:val="3D2E8C"/>
        </w:rPr>
        <w:t xml:space="preserve">Dica: </w:t>
      </w:r>
      <w:r>
        <w:rPr>
          <w:color w:val="444444"/>
        </w:rPr>
        <w:t xml:space="preserve">Todos os campos com o ícone de "?" ao lado do nome mostram uma explicação se você passar o mouse por cima.</w:t>
      </w:r>
    </w:p>
    <w:p>
      <w:pPr>
        <w:pBdr>
          <w:left w:val="single" w:color="6D4CE0" w:sz="12" w:space="8"/>
        </w:pBdr>
        <w:spacing w:after="200" w:before="100"/>
        <w:ind w:left="200"/>
      </w:pPr>
      <w:r>
        <w:rPr>
          <w:b/>
          <w:bCs/>
          <w:color w:val="3D2E8C"/>
        </w:rPr>
        <w:t xml:space="preserve">Dica: </w:t>
      </w:r>
      <w:r>
        <w:rPr>
          <w:color w:val="444444"/>
        </w:rPr>
        <w:t xml:space="preserve">Os valores padrão de kWh, potência, mão de obra, margem, taxa mínima e desperdício vêm de Configurações — eles só preenchem um item novo automaticamente, você pode mudar cada um na hora.</w:t>
      </w:r>
    </w:p>
    <w:p>
      <w:pPr>
        <w:spacing w:after="150"/>
      </w:pPr>
      <w:r>
        <w:t xml:space="preserve">Depois de aprovado, um orçamento pode ser convertido em Pedido com um clique, sem precisar redigitar nada.</w:t>
      </w:r>
    </w:p>
    <w:p>
      <w:pPr>
        <w:pStyle w:val="Heading2"/>
        <w:spacing w:after="150" w:before="300"/>
      </w:pPr>
      <w:r>
        <w:t xml:space="preserve">5.5 Pedidos</w:t>
      </w:r>
    </w:p>
    <w:p>
      <w:pPr>
        <w:spacing w:after="150"/>
      </w:pPr>
      <w:r>
        <w:t xml:space="preserve">Um pedido é um orçamento que virou compromisso — com prazo de entrega, status de produção e controle de pagamento.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do pedido: acompanha o andamento (aguardando aprovação, aprovado, na fila, em impressão, em acabamento, pronto, entregue,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Pagamentos: registre cada valor recebido — o sistema calcula automaticamente o quanto ainda falta receber.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 de acompanhamento: cada pedido tem um link público único que você pode mandar pro cliente, pra ele acompanhar o status sem precisar fazer login.</w:t>
      </w:r>
    </w:p>
    <w:p>
      <w:pPr>
        <w:pStyle w:val="Heading2"/>
        <w:spacing w:after="150" w:before="300"/>
      </w:pPr>
      <w:r>
        <w:t xml:space="preserve">5.6 Solicitações</w:t>
      </w:r>
    </w:p>
    <w:p>
      <w:pPr>
        <w:spacing w:after="150"/>
      </w:pPr>
      <w:r>
        <w:t xml:space="preserve">Quando um cliente preenche o formulário público de "pedir orçamento" no site, a solicitação aparece aqui — com a descrição do que ele precisa e os arquivos 3D/fotos que ele enviou. Você pode transformar essa solicitação num Orçamento com os dados do cliente já preenchidos.</w:t>
      </w:r>
    </w:p>
    <w:p>
      <w:pPr>
        <w:pStyle w:val="Heading2"/>
        <w:spacing w:after="150" w:before="300"/>
      </w:pPr>
      <w:r>
        <w:t xml:space="preserve">5.7 Estoque</w:t>
      </w:r>
    </w:p>
    <w:p>
      <w:pPr>
        <w:spacing w:after="150"/>
      </w:pPr>
      <w:r>
        <w:t xml:space="preserve">Lista todos os insumos: filamento, resina, embalagem, peças de reposição, ferramentas. Cada item tem quantidade atual, quantidade mínima (pra avisar quando está acabando) e preço.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 alerta amarelo aparece no topo da lista quando algum item está com estoque baixo.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Ao abrir um item, você vê o histórico completo de entradas e saídas, e em quais pedidos aquele insumo foi usado.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botão "Movimentar" registra uma entrada (comprou mais material), saída (usou fora de um pedido) ou ajuste manual.</w:t>
      </w:r>
    </w:p>
    <w:p>
      <w:pPr>
        <w:pBdr>
          <w:left w:val="single" w:color="6D4CE0" w:sz="12" w:space="8"/>
        </w:pBdr>
        <w:spacing w:after="200" w:before="100"/>
        <w:ind w:left="200"/>
      </w:pPr>
      <w:r>
        <w:rPr>
          <w:b/>
          <w:bCs/>
          <w:color w:val="3D2E8C"/>
        </w:rPr>
        <w:t xml:space="preserve">Dica: </w:t>
      </w:r>
      <w:r>
        <w:rPr>
          <w:color w:val="444444"/>
        </w:rPr>
        <w:t xml:space="preserve">Quando um pedido usa um insumo de estoque, a baixa da quantidade é automática — você não precisa lançar isso manualmente.</w:t>
      </w:r>
    </w:p>
    <w:p>
      <w:pPr>
        <w:pStyle w:val="Heading2"/>
        <w:spacing w:after="150" w:before="300"/>
      </w:pPr>
      <w:r>
        <w:t xml:space="preserve">5.8 Filamentos</w:t>
      </w:r>
    </w:p>
    <w:p>
      <w:pPr>
        <w:spacing w:after="150"/>
      </w:pPr>
      <w:r>
        <w:t xml:space="preserve">Uma visão dedicada, só dos rolos de filamento e resina, com uma amostra visual da cor de cada um e uma barra mostrando quanto ainda resta do rolo (quando você preenche a "capacidade" do rolo cheio ao cadastrar).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"Novo filamento" para cadastrar um rolo novo — já vem com o tipo certo selecionado.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Defina a "Amostra de cor" (um seletor de cor) e a "Capacidade da bobina" (ex: 1, para uma bobina de 1kg) pra ativar a barra de % restante.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 Pedidos e Orçamentos, cada item mostra a amostra de cor do filamento usado, com um link direto de volta pra esse cadastro.</w:t>
      </w:r>
    </w:p>
    <w:p>
      <w:pPr>
        <w:pStyle w:val="Heading2"/>
        <w:spacing w:after="150" w:before="300"/>
      </w:pPr>
      <w:r>
        <w:t xml:space="preserve">5.9 Produção</w:t>
      </w:r>
    </w:p>
    <w:p>
      <w:pPr>
        <w:spacing w:after="150"/>
      </w:pPr>
      <w:r>
        <w:t xml:space="preserve">A fila de impressão: cada item de pedido aprovado aparece aqui, e você vai avançando o status conforme a produção acontece (na fila → em impressão → em acabamento → pronto). Também é possível atribuir um operador responsável e uma prioridade a cada item.</w:t>
      </w:r>
    </w:p>
    <w:p>
      <w:pPr>
        <w:pStyle w:val="Heading2"/>
        <w:spacing w:after="150" w:before="300"/>
      </w:pPr>
      <w:r>
        <w:t xml:space="preserve">5.10 Impressoras</w:t>
      </w:r>
    </w:p>
    <w:p>
      <w:pPr>
        <w:spacing w:after="150"/>
      </w:pPr>
      <w:r>
        <w:t xml:space="preserve">Cadastre suas impressoras com a potência (em Watts) e o custo estimado por hora de uso (considerando depreciação e manutenção). Esses dados alimentam automaticamente a calculadora de orçamentos quando você escolhe a impressora num item.</w:t>
      </w:r>
    </w:p>
    <w:p>
      <w:pPr>
        <w:pStyle w:val="Heading2"/>
        <w:spacing w:after="150" w:before="300"/>
      </w:pPr>
      <w:r>
        <w:t xml:space="preserve">5.11 Financeiro</w:t>
      </w:r>
    </w:p>
    <w:p>
      <w:pPr>
        <w:spacing w:after="150"/>
      </w:pPr>
      <w:r>
        <w:t xml:space="preserve">Visão de entradas (pagamentos recebidos) e despesas do negócio (aluguel, manutenção, compras, etc.). Só o Administrador tem acesso a este módulo.</w:t>
      </w:r>
    </w:p>
    <w:p>
      <w:pPr>
        <w:pStyle w:val="Heading2"/>
        <w:spacing w:after="150" w:before="300"/>
      </w:pPr>
      <w:r>
        <w:t xml:space="preserve">5.12 Relatórios</w:t>
      </w:r>
    </w:p>
    <w:p>
      <w:pPr>
        <w:spacing w:after="150"/>
      </w:pPr>
      <w:r>
        <w:t xml:space="preserve">Peças mais vendidas, clientes que mais compram, materiais mais consumidos, uso e taxa de falha das impressoras, tempo médio de produção e pedidos atrasados. Os dados podem ser exportados em CSV para abrir numa planilha.</w:t>
      </w:r>
    </w:p>
    <w:p>
      <w:pPr>
        <w:pStyle w:val="Heading2"/>
        <w:spacing w:after="150" w:before="300"/>
      </w:pPr>
      <w:r>
        <w:t xml:space="preserve">5.13 Configurações</w:t>
      </w:r>
    </w:p>
    <w:p>
      <w:pPr>
        <w:spacing w:after="150"/>
      </w:pPr>
      <w:r>
        <w:t xml:space="preserve">Só o Administrador acessa. Aqui você define: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Dados do negócio: nome da loja, telefone, e-mail, endereço (aparecem em orçamentos e recibos).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Padrões da calculadora: valores que pré-preenchem um item novo (kWh, potência, mão de obra, margem, taxa mínima, desperdício).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Usuários: cadastre, edite ou desative contas de acesso, defina o papel (Administrador/Operador) e o valor da hora de trabalho de cada pessoa.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do banco: baixa um arquivo com todos os dados do sistema, como registro de segurança.</w:t>
      </w:r>
    </w:p>
    <w:p>
      <w:pPr>
        <w:pStyle w:val="Heading1"/>
        <w:spacing w:after="200" w:before="400"/>
      </w:pPr>
      <w:r>
        <w:t xml:space="preserve">6. Portal do cliente (acesso público)</w:t>
      </w:r>
    </w:p>
    <w:p>
      <w:pPr>
        <w:spacing w:after="150"/>
      </w:pPr>
      <w:r>
        <w:t xml:space="preserve">Duas páginas do sistema não exigem login — são feitas pra você compartilhar o link com seus clientes: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Página de solicitação de orçamento — </w:t>
      </w:r>
      <w:r>
        <w:t xml:space="preserve">o cliente preenche nome, contato, descrição do que precisa e pode enviar arquivos 3D (STL/OBJ/3MF) ou fotos de referência. Isso vira uma Solicitação no seu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Página de acompanhamento de pedido — </w:t>
      </w:r>
      <w:r>
        <w:t xml:space="preserve">um link único por pedido (disponível na tela do pedido), onde o cliente vê o status, prazo e valor, sem precisar de senha.</w:t>
      </w:r>
    </w:p>
    <w:p>
      <w:pPr>
        <w:pBdr>
          <w:left w:val="single" w:color="6D4CE0" w:sz="12" w:space="8"/>
        </w:pBdr>
        <w:spacing w:after="200" w:before="100"/>
        <w:ind w:left="200"/>
      </w:pPr>
      <w:r>
        <w:rPr>
          <w:b/>
          <w:bCs/>
          <w:color w:val="3D2E8C"/>
        </w:rPr>
        <w:t xml:space="preserve">Dica: </w:t>
      </w:r>
      <w:r>
        <w:rPr>
          <w:color w:val="444444"/>
        </w:rPr>
        <w:t xml:space="preserve">Mande o link de acompanhamento pro cliente por WhatsApp assim que o pedido for aprovado — evita que ele fique perguntando "como está meu pedido?".</w:t>
      </w:r>
    </w:p>
    <w:p>
      <w:pPr>
        <w:pStyle w:val="Heading1"/>
        <w:spacing w:after="200" w:before="400"/>
      </w:pPr>
      <w:r>
        <w:t xml:space="preserve">7. Dicas e boas práticas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Cadastre suas impressoras e os principais filamentos antes de começar a fazer orçamentos — isso deixa o preenchimento muito mais rápido depois.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Preencha a "Capacidade da bobina" ao cadastrar um filamento novo, pra acompanhar visualmente quando ele estiver acabando.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Registre os pagamentos assim que receber — o sistema já calcula sozinho o que falta cobrar do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Revise os Relatórios de tempo em tempo pra saber quais peças e materiais valem mais a pena.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Baixe o backup do banco periodicamente em Configurações, como registro de segurança.</w:t>
      </w:r>
    </w:p>
    <w:p>
      <w:pPr>
        <w:pStyle w:val="Heading1"/>
        <w:spacing w:after="200" w:before="400"/>
      </w:pPr>
      <w:r>
        <w:t xml:space="preserve">8. Perguntas frequentes</w:t>
      </w:r>
    </w:p>
    <w:p>
      <w:pPr>
        <w:spacing w:after="150"/>
      </w:pPr>
      <w:r>
        <w:rPr>
          <w:b/>
          <w:bCs/>
        </w:rPr>
        <w:t xml:space="preserve">Esqueci minha senha, e agora?</w:t>
      </w:r>
    </w:p>
    <w:p>
      <w:pPr>
        <w:spacing w:after="150"/>
      </w:pPr>
      <w:r>
        <w:t xml:space="preserve">Peça para outro Administrador redefinir sua senha em Configurações → Usuários → editar seu usuário → "Nova senha".</w:t>
      </w:r>
    </w:p>
    <w:p>
      <w:pPr>
        <w:spacing w:after="150"/>
      </w:pPr>
      <w:r>
        <w:rPr>
          <w:b/>
          <w:bCs/>
        </w:rPr>
        <w:t xml:space="preserve">Posso ter mais de um Administrador?</w:t>
      </w:r>
    </w:p>
    <w:p>
      <w:pPr>
        <w:spacing w:after="150"/>
      </w:pPr>
      <w:r>
        <w:t xml:space="preserve">Sim, sem limite. Cadastre quantos usuários precisar em Configurações → Usuários.</w:t>
      </w:r>
    </w:p>
    <w:p>
      <w:pPr>
        <w:spacing w:after="150"/>
      </w:pPr>
      <w:r>
        <w:rPr>
          <w:b/>
          <w:bCs/>
        </w:rPr>
        <w:t xml:space="preserve">O estoque de filamento não abateu automaticamente, por quê?</w:t>
      </w:r>
    </w:p>
    <w:p>
      <w:pPr>
        <w:spacing w:after="150"/>
      </w:pPr>
      <w:r>
        <w:t xml:space="preserve">Isso só acontece quando o item do pedido tem um "Insumo de estoque" selecionado na calculadora. Se o campo ficou em branco, o sistema não sabe qual rolo abater — edite o item e selecione o insumo correto.</w:t>
      </w:r>
    </w:p>
    <w:p>
      <w:pPr>
        <w:spacing w:after="150"/>
      </w:pPr>
      <w:r>
        <w:rPr>
          <w:b/>
          <w:bCs/>
        </w:rPr>
        <w:t xml:space="preserve">Dá pra usar o sistema no celular?</w:t>
      </w:r>
    </w:p>
    <w:p>
      <w:pPr>
        <w:spacing w:after="150"/>
      </w:pPr>
      <w:r>
        <w:t xml:space="preserve">Sim, as telas se adaptam a telas menores, mas o dia a dia de preenchimento de orçamentos é mais confortável num computador ou tablet.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b/>
      <w:bCs/>
      <w:color w:val="3D2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b/>
      <w:bCs/>
      <w:color w:val="6D4CE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2026-07-13T19:37:42.427Z</dcterms:created>
  <dcterms:modified xsi:type="dcterms:W3CDTF">2026-07-13T19:37:42.434Z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