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F0D8A" w14:textId="30B8C2B6" w:rsidR="006E56F9" w:rsidRDefault="001D528A">
      <w:r>
        <w:t>Iniciei minha trajetorio em meados de 2021, mas precisamente no final de 2021</w:t>
      </w:r>
      <w:r w:rsidR="0059730C" w:rsidRPr="0059730C">
        <w:t>,</w:t>
      </w:r>
      <w:r w:rsidR="00751EF4">
        <w:t xml:space="preserve"> iniciei na faculdade de ADS, em seguida, consegui uma oportunidade na TCS</w:t>
      </w:r>
      <w:r w:rsidR="0059730C" w:rsidRPr="0059730C">
        <w:t xml:space="preserve"> </w:t>
      </w:r>
      <w:r w:rsidR="00751EF4">
        <w:t xml:space="preserve">, e desde então venho </w:t>
      </w:r>
      <w:r w:rsidR="0059730C" w:rsidRPr="0059730C">
        <w:t xml:space="preserve">participando de projetos importantes no </w:t>
      </w:r>
      <w:r w:rsidR="00751EF4">
        <w:t xml:space="preserve">cliente </w:t>
      </w:r>
      <w:r w:rsidR="0059730C" w:rsidRPr="0059730C">
        <w:t xml:space="preserve">Bradesco. No meu primeiro projeto, trabalhei na área de gestão de controle e taxonomia, </w:t>
      </w:r>
      <w:r w:rsidR="003F1AB8">
        <w:t>d</w:t>
      </w:r>
      <w:r w:rsidR="003F1AB8" w:rsidRPr="003F1AB8">
        <w:t>esenvolvendo aplicações para gerenciar o ciclo de vida completo dos documentos</w:t>
      </w:r>
      <w:r w:rsidR="00751EF4">
        <w:t xml:space="preserve"> do banco</w:t>
      </w:r>
      <w:r w:rsidR="003F1AB8" w:rsidRPr="003F1AB8">
        <w:t>, desde sua criação, passando por processos de digitalização, assinatura, armazenamento físico e</w:t>
      </w:r>
      <w:r w:rsidR="00467537">
        <w:t xml:space="preserve"> por fim</w:t>
      </w:r>
      <w:r w:rsidR="003F1AB8" w:rsidRPr="003F1AB8">
        <w:t>, s</w:t>
      </w:r>
      <w:r w:rsidR="00467537">
        <w:t>eu expurgo</w:t>
      </w:r>
      <w:r w:rsidR="003F1AB8" w:rsidRPr="003F1AB8">
        <w:t>, considerando o período de validade e utilidade do documento.</w:t>
      </w:r>
      <w:r w:rsidR="00751EF4">
        <w:t xml:space="preserve"> Não era só documentos do tipo contratos, mas era possível anexar planilhas com determinadas agencias, e tinhamos que ler a planilha e fazer associações de agencias com determinados documentos e por ai vai...</w:t>
      </w:r>
      <w:r w:rsidR="0059730C" w:rsidRPr="0059730C">
        <w:t xml:space="preserve"> Nesse projeto, utilizei principalmente tecnologias legadas, como Java 6, 7 e 8, JSF (JavaServer Faces), PrimeFaces, EJBs</w:t>
      </w:r>
      <w:r w:rsidR="00467537">
        <w:t xml:space="preserve"> e ambas </w:t>
      </w:r>
      <w:r w:rsidR="00467537" w:rsidRPr="0059730C">
        <w:t xml:space="preserve">com integrações com mainframe, bancos de dados Db2 , </w:t>
      </w:r>
      <w:r w:rsidR="0059730C" w:rsidRPr="0059730C">
        <w:t xml:space="preserve"> além de otimizar processos batch para leitura de arquivos em repositórios. e ferramentas como StarTeam e Fortify.</w:t>
      </w:r>
    </w:p>
    <w:p w14:paraId="19D8F169" w14:textId="6B2C7082" w:rsidR="005A751D" w:rsidRPr="005A751D" w:rsidRDefault="00467537" w:rsidP="005A751D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 w:rsidRPr="005A751D">
        <w:lastRenderedPageBreak/>
        <w:t>No fim do projeto recebi um proposta do meu gestor para atuar em um projeto</w:t>
      </w:r>
      <w:r w:rsidR="00E847AC" w:rsidRPr="005A751D">
        <w:t xml:space="preserve"> de </w:t>
      </w:r>
      <w:r w:rsidRPr="005A751D">
        <w:t>(Jornada de aquisições de Cartão</w:t>
      </w:r>
      <w:r w:rsidR="00E847AC" w:rsidRPr="005A751D">
        <w:t xml:space="preserve"> de Crédito para pessoa física</w:t>
      </w:r>
      <w:r w:rsidRPr="005A751D">
        <w:t>) - Projeto esse muito complexo e critico</w:t>
      </w:r>
      <w:r w:rsidR="00E847AC" w:rsidRPr="005A751D">
        <w:t>, devido ao meu perfil de rapido entendimento da regra de negocio,  do rapido desenvolvimento necessário e com qualidade</w:t>
      </w:r>
      <w:r w:rsidR="00751EF4">
        <w:t>, então ele decidiu me testar, acabou que deu muito certo</w:t>
      </w:r>
      <w:r w:rsidR="00E847AC" w:rsidRPr="005A751D">
        <w:t xml:space="preserve">. O projeto </w:t>
      </w:r>
      <w:r w:rsidRPr="005A751D">
        <w:t xml:space="preserve">consistia em </w:t>
      </w:r>
      <w:r w:rsidR="005A751D" w:rsidRPr="005A751D">
        <w:rPr>
          <w:rFonts w:eastAsia="Calibri" w:cs="Calibri"/>
          <w:bCs/>
          <w:color w:val="000000"/>
        </w:rPr>
        <w:t>No front-end com Angular, focad</w:t>
      </w:r>
      <w:r w:rsidR="00D14F92">
        <w:rPr>
          <w:rFonts w:eastAsia="Calibri" w:cs="Calibri"/>
          <w:bCs/>
          <w:color w:val="000000"/>
        </w:rPr>
        <w:t>o</w:t>
      </w:r>
      <w:r w:rsidR="005A751D" w:rsidRPr="005A751D">
        <w:rPr>
          <w:rFonts w:eastAsia="Calibri" w:cs="Calibri"/>
          <w:bCs/>
          <w:color w:val="000000"/>
        </w:rPr>
        <w:t xml:space="preserve"> em fornecer uma interface amigável para que os usuários realizassem todo o processo de solicitação d</w:t>
      </w:r>
      <w:r w:rsidR="00D14F92">
        <w:rPr>
          <w:rFonts w:eastAsia="Calibri" w:cs="Calibri"/>
          <w:bCs/>
          <w:color w:val="000000"/>
        </w:rPr>
        <w:t>o</w:t>
      </w:r>
      <w:r w:rsidR="005A751D" w:rsidRPr="005A751D">
        <w:rPr>
          <w:rFonts w:eastAsia="Calibri" w:cs="Calibri"/>
          <w:bCs/>
          <w:color w:val="000000"/>
        </w:rPr>
        <w:t xml:space="preserve"> cartão, incluindo o gerenciamento de informações pessoais, como endereços e contatos, através de operações CRUD. No back-end, utilizei Spring Boot para implementar toda a lógica necessária </w:t>
      </w:r>
      <w:r w:rsidR="00D14F92">
        <w:rPr>
          <w:rFonts w:eastAsia="Calibri" w:cs="Calibri"/>
          <w:bCs/>
          <w:color w:val="000000"/>
        </w:rPr>
        <w:t>para o</w:t>
      </w:r>
      <w:r w:rsidR="005A751D" w:rsidRPr="005A751D">
        <w:rPr>
          <w:rFonts w:eastAsia="Calibri" w:cs="Calibri"/>
          <w:bCs/>
          <w:color w:val="000000"/>
        </w:rPr>
        <w:t xml:space="preserve"> funcionamento da aplicação, integrando com</w:t>
      </w:r>
      <w:r w:rsidR="00D14F92">
        <w:rPr>
          <w:rFonts w:eastAsia="Calibri" w:cs="Calibri"/>
          <w:bCs/>
          <w:color w:val="000000"/>
        </w:rPr>
        <w:t xml:space="preserve"> outras aplicações spring utilizando o </w:t>
      </w:r>
      <w:r w:rsidR="00D14F92" w:rsidRPr="00D14F92">
        <w:rPr>
          <w:rFonts w:eastAsia="Calibri" w:cs="Calibri"/>
          <w:bCs/>
          <w:color w:val="000000"/>
        </w:rPr>
        <w:t>Spring Feign</w:t>
      </w:r>
      <w:r w:rsidR="00D6603D">
        <w:rPr>
          <w:rFonts w:eastAsia="Calibri" w:cs="Calibri"/>
          <w:bCs/>
          <w:color w:val="000000"/>
        </w:rPr>
        <w:t xml:space="preserve"> </w:t>
      </w:r>
      <w:r w:rsidR="00D14F92">
        <w:rPr>
          <w:rFonts w:eastAsia="Calibri" w:cs="Calibri"/>
          <w:bCs/>
          <w:color w:val="000000"/>
        </w:rPr>
        <w:t>para consultas de dados pessoais, consultas de CEP,</w:t>
      </w:r>
      <w:r w:rsidR="00D6603D">
        <w:rPr>
          <w:rFonts w:eastAsia="Calibri" w:cs="Calibri"/>
          <w:bCs/>
          <w:color w:val="000000"/>
        </w:rPr>
        <w:t xml:space="preserve"> </w:t>
      </w:r>
      <w:r w:rsidR="00D14F92">
        <w:rPr>
          <w:rFonts w:eastAsia="Calibri" w:cs="Calibri"/>
          <w:bCs/>
          <w:color w:val="000000"/>
        </w:rPr>
        <w:t>também tinha integração com</w:t>
      </w:r>
      <w:r w:rsidR="005A751D" w:rsidRPr="005A751D">
        <w:rPr>
          <w:rFonts w:eastAsia="Calibri" w:cs="Calibri"/>
          <w:bCs/>
          <w:color w:val="000000"/>
        </w:rPr>
        <w:t xml:space="preserve"> mainframe</w:t>
      </w:r>
      <w:r w:rsidR="00D14F92">
        <w:rPr>
          <w:rFonts w:eastAsia="Calibri" w:cs="Calibri"/>
          <w:bCs/>
          <w:color w:val="000000"/>
        </w:rPr>
        <w:t xml:space="preserve"> para outros tipos de validação</w:t>
      </w:r>
      <w:r w:rsidR="005A751D" w:rsidRPr="005A751D">
        <w:rPr>
          <w:rFonts w:eastAsia="Calibri" w:cs="Calibri"/>
          <w:bCs/>
          <w:color w:val="000000"/>
        </w:rPr>
        <w:t>, além de realizar diversas validações automatizadas para a análise de crédito e outras etapas essenciais para a aprovação do cartão.</w:t>
      </w:r>
      <w:r w:rsidR="005A751D" w:rsidRPr="005A751D">
        <w:rPr>
          <w:rFonts w:eastAsia="Calibri" w:cs="Calibri"/>
          <w:bCs/>
          <w:color w:val="000000"/>
        </w:rPr>
        <w:tab/>
      </w:r>
      <w:r w:rsidR="005A751D" w:rsidRPr="005A751D">
        <w:rPr>
          <w:rFonts w:eastAsia="Calibri" w:cs="Calibri"/>
          <w:bCs/>
          <w:color w:val="000000"/>
        </w:rPr>
        <w:tab/>
      </w:r>
    </w:p>
    <w:p w14:paraId="32B1FA26" w14:textId="2D19688A" w:rsidR="005A751D" w:rsidRDefault="00D14F92" w:rsidP="005A751D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>
        <w:rPr>
          <w:rFonts w:eastAsia="Calibri" w:cs="Calibri"/>
          <w:bCs/>
          <w:color w:val="000000"/>
        </w:rPr>
        <w:t>Todo esse sistema, englobava varias tecnologias como :</w:t>
      </w:r>
    </w:p>
    <w:p w14:paraId="697562A6" w14:textId="51A5F101" w:rsidR="00990A84" w:rsidRPr="005A751D" w:rsidRDefault="00990A84" w:rsidP="005A751D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 w:rsidRPr="005A751D">
        <w:rPr>
          <w:rFonts w:eastAsia="Calibri" w:cs="Calibri"/>
          <w:bCs/>
          <w:color w:val="000000"/>
        </w:rPr>
        <w:t>AngularJS, Angular 2+,</w:t>
      </w:r>
      <w:r>
        <w:rPr>
          <w:rFonts w:eastAsia="Calibri" w:cs="Calibri"/>
          <w:bCs/>
          <w:color w:val="000000"/>
        </w:rPr>
        <w:t xml:space="preserve"> Angular 8, 10 , 14, 16.</w:t>
      </w:r>
      <w:r w:rsidRPr="00990A84">
        <w:rPr>
          <w:rFonts w:eastAsia="Calibri" w:cs="Calibri"/>
          <w:bCs/>
          <w:color w:val="000000"/>
        </w:rPr>
        <w:t xml:space="preserve"> </w:t>
      </w:r>
      <w:r w:rsidRPr="005A751D">
        <w:rPr>
          <w:rFonts w:eastAsia="Calibri" w:cs="Calibri"/>
          <w:bCs/>
          <w:color w:val="000000"/>
        </w:rPr>
        <w:t xml:space="preserve">Java </w:t>
      </w:r>
      <w:r>
        <w:rPr>
          <w:rFonts w:eastAsia="Calibri" w:cs="Calibri"/>
          <w:bCs/>
          <w:color w:val="000000"/>
        </w:rPr>
        <w:t xml:space="preserve">11 ~17, </w:t>
      </w:r>
      <w:r w:rsidRPr="005A751D">
        <w:rPr>
          <w:rFonts w:eastAsia="Calibri" w:cs="Calibri"/>
          <w:bCs/>
          <w:color w:val="000000"/>
        </w:rPr>
        <w:t>microserviços Restful</w:t>
      </w:r>
    </w:p>
    <w:p w14:paraId="5A5806B4" w14:textId="2B614626" w:rsidR="00990A84" w:rsidRPr="005A751D" w:rsidRDefault="005A751D" w:rsidP="00990A84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  <w:u w:val="single"/>
        </w:rPr>
      </w:pPr>
      <w:r w:rsidRPr="005A751D">
        <w:rPr>
          <w:rFonts w:eastAsia="Calibri" w:cs="Calibri"/>
          <w:bCs/>
          <w:color w:val="000000"/>
        </w:rPr>
        <w:t xml:space="preserve"> Springboot, SpringCloud, </w:t>
      </w:r>
      <w:r w:rsidR="00990A84" w:rsidRPr="005A751D">
        <w:rPr>
          <w:rFonts w:eastAsia="Calibri" w:cs="Calibri"/>
          <w:bCs/>
          <w:color w:val="000000"/>
        </w:rPr>
        <w:t xml:space="preserve">Redis </w:t>
      </w:r>
      <w:r w:rsidR="00990A84">
        <w:rPr>
          <w:rFonts w:eastAsia="Calibri" w:cs="Calibri"/>
          <w:bCs/>
          <w:color w:val="000000"/>
        </w:rPr>
        <w:t>,</w:t>
      </w:r>
      <w:r w:rsidR="00990A84" w:rsidRPr="005A751D">
        <w:rPr>
          <w:rFonts w:eastAsia="Calibri" w:cs="Calibri"/>
          <w:bCs/>
          <w:color w:val="000000"/>
        </w:rPr>
        <w:t xml:space="preserve">Kafka </w:t>
      </w:r>
      <w:r w:rsidR="00990A84">
        <w:rPr>
          <w:rFonts w:eastAsia="Calibri" w:cs="Calibri"/>
          <w:bCs/>
          <w:color w:val="000000"/>
        </w:rPr>
        <w:t xml:space="preserve">, </w:t>
      </w:r>
      <w:r w:rsidR="00990A84" w:rsidRPr="005A751D">
        <w:rPr>
          <w:rFonts w:eastAsia="Calibri" w:cs="Calibri"/>
          <w:bCs/>
          <w:color w:val="000000"/>
        </w:rPr>
        <w:t xml:space="preserve">docker </w:t>
      </w:r>
      <w:r w:rsidR="00990A84">
        <w:rPr>
          <w:rFonts w:eastAsia="Calibri" w:cs="Calibri"/>
          <w:bCs/>
          <w:color w:val="000000"/>
        </w:rPr>
        <w:t>,</w:t>
      </w:r>
      <w:r w:rsidR="00990A84" w:rsidRPr="00990A84">
        <w:rPr>
          <w:rFonts w:eastAsia="Calibri" w:cs="Calibri"/>
          <w:bCs/>
          <w:color w:val="000000"/>
        </w:rPr>
        <w:t xml:space="preserve"> </w:t>
      </w:r>
      <w:r w:rsidR="00990A84" w:rsidRPr="005A751D">
        <w:rPr>
          <w:rFonts w:eastAsia="Calibri" w:cs="Calibri"/>
          <w:bCs/>
          <w:color w:val="000000"/>
        </w:rPr>
        <w:t xml:space="preserve">nexus repositor </w:t>
      </w:r>
      <w:r w:rsidR="00990A84">
        <w:rPr>
          <w:rFonts w:eastAsia="Calibri" w:cs="Calibri"/>
          <w:bCs/>
          <w:color w:val="000000"/>
        </w:rPr>
        <w:t>para armazenamento de dependencias, t</w:t>
      </w:r>
      <w:r w:rsidRPr="005A751D">
        <w:rPr>
          <w:rFonts w:eastAsia="Calibri" w:cs="Calibri"/>
          <w:bCs/>
          <w:color w:val="000000"/>
        </w:rPr>
        <w:t>este Unitario, teste integrado, arquitetura hexagonal,</w:t>
      </w:r>
      <w:r w:rsidR="00990A84">
        <w:rPr>
          <w:rFonts w:eastAsia="Calibri" w:cs="Calibri"/>
          <w:bCs/>
          <w:color w:val="000000"/>
        </w:rPr>
        <w:t xml:space="preserve"> p</w:t>
      </w:r>
      <w:r w:rsidR="00990A84" w:rsidRPr="005A751D">
        <w:rPr>
          <w:rFonts w:eastAsia="Calibri" w:cs="Calibri"/>
          <w:bCs/>
          <w:color w:val="000000"/>
        </w:rPr>
        <w:t>adrões de projeto como Strategy, Adapter,singleton.</w:t>
      </w:r>
    </w:p>
    <w:p w14:paraId="70D655B3" w14:textId="2EC5B8C9" w:rsidR="005A751D" w:rsidRDefault="00990A84" w:rsidP="005A751D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 w:rsidRPr="005A751D">
        <w:rPr>
          <w:rFonts w:eastAsia="Calibri" w:cs="Calibri"/>
          <w:bCs/>
          <w:color w:val="000000"/>
        </w:rPr>
        <w:t>Git</w:t>
      </w:r>
      <w:r>
        <w:rPr>
          <w:rFonts w:eastAsia="Calibri" w:cs="Calibri"/>
          <w:bCs/>
          <w:color w:val="000000"/>
        </w:rPr>
        <w:t xml:space="preserve"> lab </w:t>
      </w:r>
      <w:r w:rsidR="005A751D" w:rsidRPr="005A751D">
        <w:rPr>
          <w:rFonts w:eastAsia="Calibri" w:cs="Calibri"/>
          <w:bCs/>
          <w:color w:val="000000"/>
        </w:rPr>
        <w:t xml:space="preserve"> CI/CD com Jenkins e com integra</w:t>
      </w:r>
      <w:r>
        <w:rPr>
          <w:rFonts w:eastAsia="Calibri" w:cs="Calibri"/>
          <w:bCs/>
          <w:color w:val="000000"/>
        </w:rPr>
        <w:t>ção</w:t>
      </w:r>
      <w:r w:rsidR="005A751D" w:rsidRPr="005A751D">
        <w:rPr>
          <w:rFonts w:eastAsia="Calibri" w:cs="Calibri"/>
          <w:bCs/>
          <w:color w:val="000000"/>
        </w:rPr>
        <w:t xml:space="preserve"> ao SonarQube</w:t>
      </w:r>
      <w:r w:rsidR="00D231F2">
        <w:rPr>
          <w:rFonts w:eastAsia="Calibri" w:cs="Calibri"/>
          <w:bCs/>
          <w:color w:val="000000"/>
        </w:rPr>
        <w:t>(realiza analises da</w:t>
      </w:r>
      <w:r w:rsidR="00D231F2" w:rsidRPr="00D231F2">
        <w:rPr>
          <w:rFonts w:eastAsia="Calibri" w:cs="Calibri"/>
          <w:bCs/>
          <w:color w:val="000000"/>
        </w:rPr>
        <w:t xml:space="preserve"> qualidade de código</w:t>
      </w:r>
      <w:r w:rsidR="00D231F2">
        <w:rPr>
          <w:rFonts w:eastAsia="Calibri" w:cs="Calibri"/>
          <w:bCs/>
          <w:color w:val="000000"/>
        </w:rPr>
        <w:t xml:space="preserve"> e porcentagem dos casos de testes), Fortify(faz analise estática do código para encontrar vulnerabilidade)</w:t>
      </w:r>
      <w:r w:rsidR="005A751D" w:rsidRPr="005A751D">
        <w:rPr>
          <w:rFonts w:eastAsia="Calibri" w:cs="Calibri"/>
          <w:bCs/>
          <w:color w:val="000000"/>
        </w:rPr>
        <w:t xml:space="preserve"> e deploy automatizado no Red Hat OpenShift</w:t>
      </w:r>
      <w:r w:rsidR="00D231F2">
        <w:rPr>
          <w:rFonts w:eastAsia="Calibri" w:cs="Calibri"/>
          <w:bCs/>
          <w:color w:val="000000"/>
        </w:rPr>
        <w:t>.</w:t>
      </w:r>
    </w:p>
    <w:p w14:paraId="556A3130" w14:textId="77777777" w:rsidR="00D231F2" w:rsidRDefault="00D231F2" w:rsidP="005A751D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27D2DC46" w14:textId="22E515DA" w:rsidR="00467537" w:rsidRDefault="00D231F2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>
        <w:rPr>
          <w:rFonts w:eastAsia="Calibri" w:cs="Calibri"/>
          <w:bCs/>
          <w:color w:val="000000"/>
        </w:rPr>
        <w:t>Não só isso, mas também realizo manutenção e otimização de aplicações escritas em JavaFX</w:t>
      </w:r>
      <w:r w:rsidR="000139BA">
        <w:rPr>
          <w:rFonts w:eastAsia="Calibri" w:cs="Calibri"/>
          <w:bCs/>
          <w:color w:val="000000"/>
        </w:rPr>
        <w:t xml:space="preserve"> e Java Swing</w:t>
      </w:r>
      <w:r>
        <w:rPr>
          <w:rFonts w:eastAsia="Calibri" w:cs="Calibri"/>
          <w:bCs/>
          <w:color w:val="000000"/>
        </w:rPr>
        <w:t>, tem uma aplicação desktop do cliente onde engloba todas as outras áreas, para todos os tipos de processos do banco e vez ou outra aparece um</w:t>
      </w:r>
      <w:r w:rsidR="00D6603D">
        <w:rPr>
          <w:rFonts w:eastAsia="Calibri" w:cs="Calibri"/>
          <w:bCs/>
          <w:color w:val="000000"/>
        </w:rPr>
        <w:t>q</w:t>
      </w:r>
      <w:r>
        <w:rPr>
          <w:rFonts w:eastAsia="Calibri" w:cs="Calibri"/>
          <w:bCs/>
          <w:color w:val="000000"/>
        </w:rPr>
        <w:t xml:space="preserve"> demanda para atuar neles.</w:t>
      </w:r>
    </w:p>
    <w:p w14:paraId="62AE93D5" w14:textId="77777777" w:rsidR="00D51149" w:rsidRDefault="00D51149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2C235B84" w14:textId="77777777" w:rsidR="00D51149" w:rsidRDefault="00D51149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70D25BF9" w14:textId="77777777" w:rsidR="00D51149" w:rsidRDefault="00D51149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6AB19B99" w14:textId="77777777" w:rsidR="00D6603D" w:rsidRDefault="00D51149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>
        <w:rPr>
          <w:rFonts w:eastAsia="Calibri" w:cs="Calibri"/>
          <w:bCs/>
          <w:color w:val="000000"/>
        </w:rPr>
        <w:t>Se eu já conheço o Sicoob:</w:t>
      </w:r>
    </w:p>
    <w:p w14:paraId="39B17EA5" w14:textId="3C9405EC" w:rsidR="00D51149" w:rsidRDefault="00D51149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>
        <w:rPr>
          <w:rFonts w:eastAsia="Calibri" w:cs="Calibri"/>
          <w:bCs/>
          <w:color w:val="000000"/>
        </w:rPr>
        <w:br/>
      </w:r>
      <w:r w:rsidRPr="00D51149">
        <w:rPr>
          <w:rFonts w:eastAsia="Calibri" w:cs="Calibri"/>
          <w:bCs/>
          <w:color w:val="000000"/>
        </w:rPr>
        <w:t xml:space="preserve">Sim, eu conheço o Sicoob. Sei que é o maior sistema financeiro cooperativo do Brasil, com mais de 8 milhões de cooperados e mais de 4,6 mil pontos de atendimento espalhados pelo país. </w:t>
      </w:r>
      <w:r w:rsidR="00D6603D">
        <w:rPr>
          <w:rFonts w:eastAsia="Calibri" w:cs="Calibri"/>
          <w:bCs/>
          <w:color w:val="000000"/>
        </w:rPr>
        <w:t>Se não engano , acho f</w:t>
      </w:r>
      <w:r w:rsidRPr="00D51149">
        <w:rPr>
          <w:rFonts w:eastAsia="Calibri" w:cs="Calibri"/>
          <w:bCs/>
          <w:color w:val="000000"/>
        </w:rPr>
        <w:t>oi reconhecido pela Forbes como a terceira melhor instituição financeira do Brasil em 2024, o que demonstra a relevância e a qualidade do serviço prestado. Eu admiro o propósito da empresa de conectar pessoas para promover justiça financeira e prosperidade, e vejo muito valor na forma como a instituição permite que tanto colaboradores quanto cooperados tenham voz ativa.</w:t>
      </w:r>
    </w:p>
    <w:p w14:paraId="308343E3" w14:textId="77777777" w:rsidR="001D528A" w:rsidRDefault="001D528A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6DDA64D9" w14:textId="6C3B620A" w:rsidR="001D528A" w:rsidRDefault="001D528A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 w:rsidRPr="001D528A">
        <w:rPr>
          <w:rFonts w:eastAsia="Calibri" w:cs="Calibri"/>
          <w:bCs/>
          <w:color w:val="000000"/>
        </w:rPr>
        <w:t>Eu acho esse propósito extremamente relevante e inspirador, especialmente no contexto atual, onde a inclusão financeira e a busca por equidade econômica são tão importantes. Promover justiça financeira significa dar acesso a recursos e oportunidades que muitas vezes não estão disponíveis para todos, e isso pode ter um impacto transformador na vida das pessoas e no desenvolvimento das comunidades. Além disso, o fato de tanto colaboradores quanto cooperados terem voz ativa reforça a ideia de que o Sicoob valoriza a colaboração e o senso de pertencimento, o que certamente cria um ambiente mais saudável e inovador. Acredito que essa abordagem fomenta um crescimento mais sustentável e humano, algo que vejo como uma grande vantagem em relação a instituições tradicionais.</w:t>
      </w:r>
    </w:p>
    <w:p w14:paraId="50D64286" w14:textId="77777777" w:rsidR="001D528A" w:rsidRDefault="001D528A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40D1C2CC" w14:textId="77777777" w:rsidR="001D528A" w:rsidRDefault="001D528A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293B6CC5" w14:textId="77777777" w:rsidR="00D6603D" w:rsidRDefault="001D528A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>
        <w:rPr>
          <w:rFonts w:eastAsia="Calibri" w:cs="Calibri"/>
          <w:bCs/>
          <w:color w:val="000000"/>
        </w:rPr>
        <w:t>O que eu entendo por Cooperativa:</w:t>
      </w:r>
    </w:p>
    <w:p w14:paraId="6CAFF6D5" w14:textId="75F3E8EB" w:rsidR="001D528A" w:rsidRDefault="001D528A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  <w:r>
        <w:rPr>
          <w:rFonts w:eastAsia="Calibri" w:cs="Calibri"/>
          <w:bCs/>
          <w:color w:val="000000"/>
        </w:rPr>
        <w:lastRenderedPageBreak/>
        <w:br/>
      </w:r>
      <w:r w:rsidRPr="001D528A">
        <w:rPr>
          <w:rFonts w:eastAsia="Calibri" w:cs="Calibri"/>
          <w:bCs/>
          <w:color w:val="000000"/>
        </w:rPr>
        <w:t>Um sistema financeiro cooperativo é uma forma de organização financeira em que os participantes, chamados de cooperados, são ao mesmo tempo donos e clientes da instituição. Ao contrário dos bancos tradicionais, que têm acionistas e visam lucro para os investidores, as cooperativas financeiras têm como principal objetivo atender as necessidades financeiras dos seus membros, oferecendo produtos e serviços com taxas mais justas e condições vantajosas.</w:t>
      </w:r>
    </w:p>
    <w:p w14:paraId="545175C4" w14:textId="77777777" w:rsidR="00D6603D" w:rsidRDefault="00D6603D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5FFA6C20" w14:textId="77777777" w:rsidR="00D6603D" w:rsidRDefault="00D6603D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608B81F6" w14:textId="77777777" w:rsidR="00D6603D" w:rsidRDefault="00D6603D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0D3F33B3" w14:textId="77777777" w:rsidR="00D6603D" w:rsidRDefault="00D6603D" w:rsidP="00D6603D">
      <w:pPr>
        <w:pStyle w:val="ListParagraph"/>
        <w:keepNext/>
        <w:keepLines/>
        <w:spacing w:after="63"/>
        <w:ind w:left="0"/>
        <w:rPr>
          <w:rFonts w:eastAsia="Calibri" w:cs="Calibri"/>
          <w:bCs/>
          <w:color w:val="000000"/>
        </w:rPr>
      </w:pPr>
      <w:r w:rsidRPr="00D6603D">
        <w:rPr>
          <w:rFonts w:eastAsia="Calibri" w:cs="Calibri"/>
          <w:bCs/>
          <w:color w:val="000000"/>
        </w:rPr>
        <w:t>Se ele perguntar o que você valoriza em uma equipe, você pode responder algo como:</w:t>
      </w:r>
    </w:p>
    <w:p w14:paraId="117A6AED" w14:textId="77777777" w:rsidR="00D6603D" w:rsidRDefault="00D6603D" w:rsidP="00D6603D">
      <w:pPr>
        <w:pStyle w:val="ListParagraph"/>
        <w:keepNext/>
        <w:keepLines/>
        <w:spacing w:after="63"/>
        <w:ind w:left="0"/>
        <w:rPr>
          <w:rFonts w:eastAsia="Calibri" w:cs="Calibri"/>
          <w:bCs/>
          <w:color w:val="000000"/>
        </w:rPr>
      </w:pPr>
    </w:p>
    <w:p w14:paraId="56EA6323" w14:textId="77777777" w:rsidR="00D6603D" w:rsidRPr="00D6603D" w:rsidRDefault="00D6603D" w:rsidP="00D6603D">
      <w:pPr>
        <w:pStyle w:val="ListParagraph"/>
        <w:keepNext/>
        <w:keepLines/>
        <w:spacing w:after="63"/>
        <w:ind w:left="0"/>
        <w:rPr>
          <w:rFonts w:eastAsia="Calibri" w:cs="Calibri"/>
          <w:bCs/>
          <w:color w:val="000000"/>
        </w:rPr>
      </w:pPr>
    </w:p>
    <w:p w14:paraId="4CAF0E07" w14:textId="77777777" w:rsidR="00D6603D" w:rsidRDefault="00D6603D" w:rsidP="00D6603D">
      <w:pPr>
        <w:pStyle w:val="ListParagraph"/>
        <w:keepNext/>
        <w:keepLines/>
        <w:spacing w:after="63"/>
        <w:ind w:left="0"/>
        <w:rPr>
          <w:rFonts w:eastAsia="Calibri" w:cs="Calibri"/>
          <w:bCs/>
          <w:color w:val="000000"/>
        </w:rPr>
      </w:pPr>
      <w:r w:rsidRPr="00D6603D">
        <w:rPr>
          <w:rFonts w:eastAsia="Calibri" w:cs="Calibri"/>
          <w:bCs/>
          <w:color w:val="000000"/>
        </w:rPr>
        <w:t>"Eu valorizo a colaboração e o espírito de equipe acima de tudo, porque acredito que é quando as pessoas trabalham juntas de forma integrada que os melhores resultados são alcançados. Gosto de estar em ambientes onde há uma comunicação aberta e respeito pelas ideias de todos, independentemente da hierarquia. Também considero importante a diversidade de perspectivas, pois diferentes formas de pensar trazem soluções mais inovadoras e completas. Além disso, acho fundamental que haja confiança entre os membros da equipe, onde cada um se sente apoiado e sabe que pode contar com os outros. Por fim, gosto de trabalhar com pessoas comprometidas com o objetivo comum, que estejam dispostas a contribuir e a se desenvolver constantemente."</w:t>
      </w:r>
    </w:p>
    <w:p w14:paraId="4840B6CA" w14:textId="77777777" w:rsidR="00D6603D" w:rsidRDefault="00D6603D" w:rsidP="00D6603D">
      <w:pPr>
        <w:pStyle w:val="ListParagraph"/>
        <w:keepNext/>
        <w:keepLines/>
        <w:spacing w:after="63"/>
        <w:ind w:left="0"/>
        <w:rPr>
          <w:rFonts w:eastAsia="Calibri" w:cs="Calibri"/>
          <w:bCs/>
          <w:color w:val="000000"/>
        </w:rPr>
      </w:pPr>
    </w:p>
    <w:p w14:paraId="2C6C7B09" w14:textId="77777777" w:rsidR="00D6603D" w:rsidRDefault="00D6603D" w:rsidP="00D6603D">
      <w:pPr>
        <w:pStyle w:val="ListParagraph"/>
        <w:keepNext/>
        <w:keepLines/>
        <w:spacing w:after="63"/>
        <w:ind w:left="0"/>
        <w:rPr>
          <w:rFonts w:eastAsia="Calibri" w:cs="Calibri"/>
          <w:bCs/>
          <w:color w:val="000000"/>
        </w:rPr>
      </w:pPr>
    </w:p>
    <w:p w14:paraId="4451C5AD" w14:textId="1E99FBB8" w:rsidR="00D6603D" w:rsidRPr="00D6603D" w:rsidRDefault="00D6603D" w:rsidP="00D6603D">
      <w:pPr>
        <w:pStyle w:val="ListParagraph"/>
        <w:keepNext/>
        <w:keepLines/>
        <w:spacing w:after="63"/>
        <w:ind w:left="0"/>
        <w:rPr>
          <w:rFonts w:eastAsia="Calibri" w:cs="Calibri"/>
          <w:bCs/>
          <w:color w:val="000000"/>
        </w:rPr>
      </w:pPr>
      <w:r>
        <w:rPr>
          <w:rFonts w:eastAsia="Calibri" w:cs="Calibri"/>
          <w:bCs/>
          <w:color w:val="000000"/>
        </w:rPr>
        <w:t>Perguntar como é composto a equipe</w:t>
      </w:r>
    </w:p>
    <w:p w14:paraId="6A3E4DF7" w14:textId="77777777" w:rsidR="00D6603D" w:rsidRDefault="00D6603D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7D7DDF91" w14:textId="77777777" w:rsidR="00EE5EB3" w:rsidRDefault="00EE5EB3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115E6BBD" w14:textId="77777777" w:rsidR="00D6603D" w:rsidRDefault="00D6603D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724FCFF8" w14:textId="77777777" w:rsidR="00EE5EB3" w:rsidRDefault="00EE5EB3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p w14:paraId="0A18B4CF" w14:textId="15B3F791" w:rsidR="00EE5EB3" w:rsidRPr="00EE5EB3" w:rsidRDefault="00EE5EB3" w:rsidP="000139BA">
      <w:pPr>
        <w:pStyle w:val="ListParagraph"/>
        <w:keepNext/>
        <w:keepLines/>
        <w:spacing w:after="63" w:line="240" w:lineRule="auto"/>
        <w:ind w:left="0"/>
        <w:rPr>
          <w:rFonts w:eastAsia="Calibri" w:cs="Calibri"/>
          <w:bCs/>
          <w:color w:val="000000"/>
        </w:rPr>
      </w:pPr>
    </w:p>
    <w:sectPr w:rsidR="00EE5EB3" w:rsidRPr="00EE5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DC"/>
    <w:rsid w:val="000139BA"/>
    <w:rsid w:val="001737A2"/>
    <w:rsid w:val="001D528A"/>
    <w:rsid w:val="00364ADC"/>
    <w:rsid w:val="003F1AB8"/>
    <w:rsid w:val="00467537"/>
    <w:rsid w:val="0059730C"/>
    <w:rsid w:val="005A751D"/>
    <w:rsid w:val="0065205F"/>
    <w:rsid w:val="006E56F9"/>
    <w:rsid w:val="00751EF4"/>
    <w:rsid w:val="00990A84"/>
    <w:rsid w:val="00A96E36"/>
    <w:rsid w:val="00AA30A6"/>
    <w:rsid w:val="00D14F92"/>
    <w:rsid w:val="00D231F2"/>
    <w:rsid w:val="00D51149"/>
    <w:rsid w:val="00D6603D"/>
    <w:rsid w:val="00DB6D18"/>
    <w:rsid w:val="00E439FD"/>
    <w:rsid w:val="00E847AC"/>
    <w:rsid w:val="00EB13C4"/>
    <w:rsid w:val="00EE5EB3"/>
    <w:rsid w:val="00F2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56D8"/>
  <w15:chartTrackingRefBased/>
  <w15:docId w15:val="{FBDAA03E-B917-4F00-A864-BDEDAC14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900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Mafort Sereia</dc:creator>
  <cp:keywords/>
  <dc:description/>
  <cp:lastModifiedBy>Renan Sereia</cp:lastModifiedBy>
  <cp:revision>7</cp:revision>
  <dcterms:created xsi:type="dcterms:W3CDTF">2024-10-16T01:04:00Z</dcterms:created>
  <dcterms:modified xsi:type="dcterms:W3CDTF">2024-10-16T13:26:00Z</dcterms:modified>
</cp:coreProperties>
</file>