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21434BA5" w:rsidR="0045456F" w:rsidRPr="001D5A8F" w:rsidRDefault="00B53405">
      <w:pPr>
        <w:pStyle w:val="Ttulo"/>
        <w:rPr>
          <w:noProof/>
          <w:sz w:val="48"/>
          <w:szCs w:val="48"/>
        </w:rPr>
      </w:pPr>
      <w:r w:rsidRPr="001D5A8F">
        <w:rPr>
          <w:noProof/>
          <w:sz w:val="48"/>
          <w:szCs w:val="48"/>
          <w:lang w:val="pt-BR" w:bidi="pt-BR"/>
        </w:rPr>
        <w:t>Renan Vinicius Maneira</w:t>
      </w:r>
    </w:p>
    <w:p w14:paraId="06DB5715" w14:textId="7DBBA83F" w:rsidR="00B53405" w:rsidRPr="00B53405" w:rsidRDefault="00B53405" w:rsidP="001D5A8F">
      <w:pPr>
        <w:pStyle w:val="Informaesdecontato"/>
        <w:spacing w:before="0" w:after="0"/>
        <w:rPr>
          <w:rFonts w:asciiTheme="minorHAnsi" w:eastAsiaTheme="minorEastAsia" w:hAnsiTheme="minorHAnsi"/>
          <w:iCs/>
          <w:noProof/>
          <w:color w:val="595959" w:themeColor="text1" w:themeTint="A6"/>
          <w:sz w:val="24"/>
          <w:szCs w:val="24"/>
          <w:lang w:val="pt-BR" w:bidi="pt-BR"/>
        </w:rPr>
      </w:pPr>
      <w:r>
        <w:rPr>
          <w:noProof/>
          <w:lang w:val="pt-BR" w:bidi="pt-BR"/>
        </w:rPr>
        <w:t>LINKEDIN:</w:t>
      </w:r>
      <w:r w:rsidRPr="00B53405">
        <w:t xml:space="preserve"> </w:t>
      </w:r>
      <w:hyperlink r:id="rId7" w:history="1">
        <w:r w:rsidRPr="008955CC">
          <w:rPr>
            <w:rFonts w:asciiTheme="minorHAnsi" w:hAnsiTheme="minorHAnsi"/>
            <w:noProof/>
            <w:color w:val="000000" w:themeColor="text1"/>
            <w:sz w:val="24"/>
            <w:szCs w:val="24"/>
            <w:lang w:val="pt-BR" w:bidi="pt-BR"/>
          </w:rPr>
          <w:t>linkedin.com/in/renan-maneira-a95171240</w:t>
        </w:r>
      </w:hyperlink>
      <w:r>
        <w:rPr>
          <w:noProof/>
          <w:lang w:val="pt-BR" w:bidi="pt-BR"/>
        </w:rPr>
        <w:br/>
        <w:t>EMAIL:</w:t>
      </w:r>
      <w:r w:rsidRPr="00B53405">
        <w:t xml:space="preserve"> </w:t>
      </w:r>
      <w:hyperlink r:id="rId8" w:tgtFrame="_blank" w:history="1">
        <w:r w:rsidRPr="008955CC">
          <w:rPr>
            <w:rFonts w:asciiTheme="minorHAnsi" w:hAnsiTheme="minorHAnsi"/>
            <w:noProof/>
            <w:color w:val="000000" w:themeColor="text1"/>
            <w:sz w:val="24"/>
            <w:szCs w:val="24"/>
            <w:lang w:val="pt-BR" w:bidi="pt-BR"/>
          </w:rPr>
          <w:t>renanmaneira@outlook.com</w:t>
        </w:r>
      </w:hyperlink>
      <w:r>
        <w:rPr>
          <w:rFonts w:asciiTheme="minorHAnsi" w:eastAsiaTheme="minorEastAsia" w:hAnsiTheme="minorHAnsi"/>
          <w:iCs/>
          <w:noProof/>
          <w:color w:val="595959" w:themeColor="text1" w:themeTint="A6"/>
          <w:sz w:val="24"/>
          <w:szCs w:val="24"/>
          <w:lang w:val="pt-BR" w:bidi="pt-BR"/>
        </w:rPr>
        <w:t xml:space="preserve">                </w:t>
      </w:r>
      <w:r w:rsidRPr="00B53405">
        <w:rPr>
          <w:noProof/>
          <w:lang w:val="pt-BR" w:bidi="pt-BR"/>
        </w:rPr>
        <w:t>FONE:</w:t>
      </w:r>
      <w:r>
        <w:rPr>
          <w:noProof/>
          <w:lang w:val="pt-BR" w:bidi="pt-BR"/>
        </w:rPr>
        <w:t xml:space="preserve"> </w:t>
      </w:r>
      <w:r w:rsidRPr="008955CC">
        <w:rPr>
          <w:rFonts w:asciiTheme="minorHAnsi" w:hAnsiTheme="minorHAnsi"/>
          <w:noProof/>
          <w:color w:val="000000" w:themeColor="text1"/>
          <w:sz w:val="24"/>
          <w:szCs w:val="24"/>
          <w:lang w:val="pt-BR" w:bidi="pt-BR"/>
        </w:rPr>
        <w:t>(41) 99802-9968</w:t>
      </w:r>
    </w:p>
    <w:p w14:paraId="4FA6FC9C" w14:textId="77777777" w:rsidR="00B53405" w:rsidRDefault="00B53405" w:rsidP="001D5A8F">
      <w:pPr>
        <w:pStyle w:val="Ttulo1"/>
        <w:spacing w:before="200" w:after="0"/>
        <w:rPr>
          <w:noProof/>
        </w:rPr>
      </w:pPr>
      <w:r>
        <w:rPr>
          <w:noProof/>
          <w:lang w:val="pt-BR" w:bidi="pt-BR"/>
        </w:rPr>
        <w:t>Sobre mim</w:t>
      </w:r>
    </w:p>
    <w:p w14:paraId="7E303D91" w14:textId="55995798" w:rsidR="00B53405" w:rsidRPr="008955CC" w:rsidRDefault="00B53405" w:rsidP="001D5A8F">
      <w:pPr>
        <w:pStyle w:val="Ttulo1"/>
        <w:spacing w:before="100" w:after="0"/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</w:pPr>
      <w:r w:rsidRPr="008955CC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>Atualmente trabalho na área da engenharia clínica em um hospital, onde eu tive contato com desenv</w:t>
      </w:r>
      <w:r w:rsidR="004C2AC6" w:rsidRPr="008955CC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>olvimento web e me interessei por essa</w:t>
      </w:r>
      <w:r w:rsidRPr="008955CC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 xml:space="preserve"> área.</w:t>
      </w:r>
      <w:r w:rsidRPr="008955CC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br/>
        <w:t>Tenho breve conhecimento em JavaScript</w:t>
      </w:r>
      <w:r w:rsidR="00712702" w:rsidRPr="008955CC">
        <w:rPr>
          <w:rFonts w:asciiTheme="minorHAnsi" w:eastAsiaTheme="minorHAnsi" w:hAnsiTheme="minorHAnsi" w:cstheme="minorBidi"/>
          <w:noProof/>
          <w:color w:val="000000" w:themeColor="text1"/>
          <w:sz w:val="24"/>
          <w:szCs w:val="24"/>
          <w:lang w:val="pt-BR" w:bidi="pt-BR"/>
        </w:rPr>
        <w:t>, CSS e HTML5 e estou buscando aperfeiçoar de forma contínua meus conhecimentos na área.</w:t>
      </w:r>
    </w:p>
    <w:p w14:paraId="2681A735" w14:textId="783757CD" w:rsidR="0045456F" w:rsidRDefault="009E5972" w:rsidP="001D5A8F">
      <w:pPr>
        <w:pStyle w:val="Ttulo1"/>
        <w:spacing w:before="240" w:after="100"/>
        <w:rPr>
          <w:noProof/>
        </w:rPr>
      </w:pPr>
      <w:r>
        <w:rPr>
          <w:noProof/>
          <w:lang w:val="pt-BR" w:bidi="pt-BR"/>
        </w:rPr>
        <w:t>Formação</w:t>
      </w:r>
    </w:p>
    <w:p w14:paraId="0F93250C" w14:textId="5E4C488B" w:rsidR="0045456F" w:rsidRPr="001A2C9E" w:rsidRDefault="001A2C9E">
      <w:pPr>
        <w:pStyle w:val="Commarcadores"/>
        <w:rPr>
          <w:noProof/>
          <w:lang w:val="pt-BR" w:bidi="pt-BR"/>
        </w:rPr>
      </w:pPr>
      <w:r w:rsidRPr="001A2C9E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Formação básica:</w:t>
      </w:r>
      <w:r>
        <w:rPr>
          <w:noProof/>
          <w:lang w:val="pt-BR" w:bidi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Ensino médio – Colégio SESI/Unidade Campo Largo</w:t>
      </w:r>
    </w:p>
    <w:p w14:paraId="1B00FF00" w14:textId="5B4C1C69" w:rsidR="0045456F" w:rsidRPr="001A2C9E" w:rsidRDefault="001A2C9E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1A2C9E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Conclusão:</w:t>
      </w:r>
      <w:r w:rsidRPr="001A2C9E">
        <w:rPr>
          <w:rFonts w:ascii="Verdana" w:eastAsia="Times New Roman" w:hAnsi="Verdana" w:cs="Times New Roman"/>
          <w:color w:val="575757"/>
          <w:sz w:val="17"/>
          <w:szCs w:val="17"/>
          <w:lang w:eastAsia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Dez/2014</w:t>
      </w:r>
    </w:p>
    <w:p w14:paraId="10435AFA" w14:textId="1D69F1A3" w:rsidR="0045456F" w:rsidRPr="001A2C9E" w:rsidRDefault="001A2C9E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1A2C9E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Formação Técnica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: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Técnico em Administração – SENAI/Unidade Campo Largo</w:t>
      </w:r>
    </w:p>
    <w:p w14:paraId="0467CB5E" w14:textId="7B03162A" w:rsidR="001A2C9E" w:rsidRPr="001A2C9E" w:rsidRDefault="001A2C9E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Conclusão: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Dez/2013</w:t>
      </w:r>
    </w:p>
    <w:p w14:paraId="4076462A" w14:textId="46C173EC" w:rsidR="001A2C9E" w:rsidRPr="001A2C9E" w:rsidRDefault="001A2C9E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Curso adicional: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Desenvolvimento web</w:t>
      </w:r>
      <w:r w:rsidR="009372E5">
        <w:rPr>
          <w:noProof/>
          <w:color w:val="000000" w:themeColor="text1"/>
          <w:sz w:val="24"/>
          <w:szCs w:val="24"/>
          <w:lang w:val="pt-BR" w:bidi="pt-BR"/>
        </w:rPr>
        <w:t xml:space="preserve"> (Html e Css)</w:t>
      </w:r>
      <w:bookmarkStart w:id="0" w:name="_GoBack"/>
      <w:bookmarkEnd w:id="0"/>
      <w:r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– Coderhouse</w:t>
      </w:r>
    </w:p>
    <w:p w14:paraId="3E7EF1DA" w14:textId="68BA1013" w:rsidR="001A2C9E" w:rsidRPr="001A2C9E" w:rsidRDefault="001A2C9E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Conclusão: </w:t>
      </w:r>
      <w:r w:rsidR="00492C91" w:rsidRPr="008955CC">
        <w:rPr>
          <w:noProof/>
          <w:color w:val="000000" w:themeColor="text1"/>
          <w:sz w:val="24"/>
          <w:szCs w:val="24"/>
          <w:lang w:val="pt-BR" w:bidi="pt-BR"/>
        </w:rPr>
        <w:t>Out/2022</w:t>
      </w:r>
    </w:p>
    <w:p w14:paraId="0305D03D" w14:textId="77777777" w:rsidR="0045456F" w:rsidRDefault="009E5972" w:rsidP="008955CC">
      <w:pPr>
        <w:pStyle w:val="Ttulo1"/>
        <w:spacing w:before="160" w:after="100"/>
        <w:rPr>
          <w:noProof/>
        </w:rPr>
      </w:pPr>
      <w:r>
        <w:rPr>
          <w:noProof/>
          <w:lang w:val="pt-BR" w:bidi="pt-BR"/>
        </w:rPr>
        <w:t>Experiência</w:t>
      </w:r>
    </w:p>
    <w:p w14:paraId="7C2AEA53" w14:textId="72B52D8E" w:rsidR="00957A69" w:rsidRDefault="00212D30" w:rsidP="00957A69">
      <w:pPr>
        <w:pStyle w:val="Ttulo2"/>
        <w:rPr>
          <w:noProof/>
        </w:rPr>
      </w:pPr>
      <w:r>
        <w:rPr>
          <w:noProof/>
          <w:lang w:val="pt-BR" w:bidi="pt-BR"/>
        </w:rPr>
        <w:t>05/2017 – 07/2018</w:t>
      </w:r>
    </w:p>
    <w:p w14:paraId="3A605E6E" w14:textId="0B8EFD28" w:rsidR="00D97B36" w:rsidRPr="00D97B36" w:rsidRDefault="00D97B36" w:rsidP="001D5A8F">
      <w:pPr>
        <w:pStyle w:val="Ttulo3"/>
        <w:rPr>
          <w:noProof/>
          <w:lang w:val="pt-BR" w:bidi="pt-BR"/>
        </w:rPr>
      </w:pPr>
      <w:r w:rsidRPr="00D97B36">
        <w:rPr>
          <w:noProof/>
          <w:color w:val="125F6A" w:themeColor="accent1" w:themeShade="80"/>
          <w:lang w:val="pt-BR" w:bidi="pt-BR"/>
        </w:rPr>
        <w:t>Empresa:</w:t>
      </w:r>
      <w:r>
        <w:rPr>
          <w:noProof/>
          <w:lang w:val="pt-BR" w:bidi="pt-BR"/>
        </w:rPr>
        <w:t xml:space="preserve"> </w:t>
      </w:r>
      <w:r w:rsidR="00212D30" w:rsidRPr="008955CC">
        <w:rPr>
          <w:rFonts w:asciiTheme="minorHAnsi" w:eastAsiaTheme="minorHAnsi" w:hAnsiTheme="minorHAnsi" w:cstheme="minorBidi"/>
          <w:noProof/>
          <w:color w:val="000000" w:themeColor="text1"/>
          <w:lang w:val="pt-BR" w:bidi="pt-BR"/>
        </w:rPr>
        <w:t>CEB Eletro Comercial LTDA – ME</w:t>
      </w:r>
      <w:r w:rsidR="001D5A8F">
        <w:rPr>
          <w:noProof/>
          <w:lang w:val="pt-BR" w:bidi="pt-BR"/>
        </w:rPr>
        <w:t xml:space="preserve">              </w:t>
      </w:r>
      <w:r w:rsidRPr="00D97B36">
        <w:rPr>
          <w:noProof/>
          <w:color w:val="125F6A" w:themeColor="accent1" w:themeShade="80"/>
          <w:lang w:val="pt-BR" w:bidi="pt-BR"/>
        </w:rPr>
        <w:t>Função:</w:t>
      </w:r>
      <w:r>
        <w:rPr>
          <w:lang w:val="pt-BR" w:bidi="pt-BR"/>
        </w:rPr>
        <w:t xml:space="preserve"> </w:t>
      </w:r>
      <w:r w:rsidRPr="008955CC">
        <w:rPr>
          <w:rFonts w:asciiTheme="minorHAnsi" w:eastAsiaTheme="minorHAnsi" w:hAnsiTheme="minorHAnsi" w:cstheme="minorBidi"/>
          <w:noProof/>
          <w:color w:val="000000" w:themeColor="text1"/>
          <w:lang w:val="pt-BR" w:bidi="pt-BR"/>
        </w:rPr>
        <w:t>Serviços Gerais</w:t>
      </w:r>
    </w:p>
    <w:p w14:paraId="5454DD7D" w14:textId="6EB70A05" w:rsidR="00212D30" w:rsidRPr="008955CC" w:rsidRDefault="00712702" w:rsidP="00212D30">
      <w:pP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  <w:lang w:val="pt-BR" w:bidi="pt-BR"/>
        </w:rPr>
      </w:pPr>
      <w:r w:rsidRPr="00712702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Principais atividades: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>Rebobinação de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motor elétrico e realiza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ção de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manutenção corretiva e preventiva em ferramentas elétricas substituindo rolamentos, engrenagens e afins.</w:t>
      </w:r>
    </w:p>
    <w:p w14:paraId="599F6815" w14:textId="50C7A305" w:rsidR="00212D30" w:rsidRPr="005371CF" w:rsidRDefault="00212D30" w:rsidP="00212D30">
      <w:pPr>
        <w:rPr>
          <w:noProof/>
          <w:sz w:val="24"/>
          <w:szCs w:val="24"/>
          <w:lang w:val="pt-BR" w:bidi="pt-BR"/>
        </w:rPr>
      </w:pPr>
      <w:r w:rsidRPr="008955CC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0387" wp14:editId="584BC0B7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6048375" cy="9525"/>
                <wp:effectExtent l="0" t="0" r="28575" b="28575"/>
                <wp:wrapThrough wrapText="bothSides">
                  <wp:wrapPolygon edited="0">
                    <wp:start x="0" y="0"/>
                    <wp:lineTo x="0" y="43200"/>
                    <wp:lineTo x="21634" y="43200"/>
                    <wp:lineTo x="21634" y="0"/>
                    <wp:lineTo x="0" y="0"/>
                  </wp:wrapPolygon>
                </wp:wrapThrough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954C4" id="Conector reto 4" o:spid="_x0000_s1026" style="position:absolute;flip:y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85pt" to="476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" strokecolor="black [3213]" strokeweight=".5pt">
                <v:stroke joinstyle="miter"/>
                <w10:wrap type="through" anchorx="margin"/>
              </v:line>
            </w:pict>
          </mc:Fallback>
        </mc:AlternateContent>
      </w:r>
      <w:r w:rsidR="005371CF" w:rsidRPr="008955CC">
        <w:rPr>
          <w:noProof/>
          <w:color w:val="000000" w:themeColor="text1"/>
          <w:sz w:val="24"/>
          <w:szCs w:val="24"/>
          <w:lang w:val="pt-BR" w:bidi="pt-BR"/>
        </w:rPr>
        <w:t>OB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S: Com registro em CTPS até 12/2017</w:t>
      </w:r>
    </w:p>
    <w:p w14:paraId="5F1D0519" w14:textId="728FED44" w:rsidR="00212D30" w:rsidRDefault="00212D30" w:rsidP="00212D30">
      <w:pPr>
        <w:pStyle w:val="Ttulo2"/>
        <w:rPr>
          <w:noProof/>
          <w:lang w:val="pt-BR" w:bidi="pt-BR"/>
        </w:rPr>
      </w:pPr>
      <w:r>
        <w:rPr>
          <w:noProof/>
          <w:lang w:val="pt-BR" w:bidi="pt-BR"/>
        </w:rPr>
        <w:t>07/2018 – 04/2019</w:t>
      </w:r>
    </w:p>
    <w:p w14:paraId="12492A42" w14:textId="40B701A6" w:rsidR="00D97B36" w:rsidRDefault="00D97B36" w:rsidP="001D5A8F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D97B3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Empresa: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212D30" w:rsidRPr="008955CC">
        <w:rPr>
          <w:noProof/>
          <w:color w:val="000000" w:themeColor="text1"/>
          <w:sz w:val="24"/>
          <w:szCs w:val="24"/>
          <w:lang w:val="pt-BR" w:bidi="pt-BR"/>
        </w:rPr>
        <w:t>Concreserv Concreto S/A</w:t>
      </w:r>
      <w:r w:rsidR="001D5A8F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                           </w:t>
      </w:r>
      <w:r w:rsidRPr="00D97B3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Função: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Auxiliar Administrativo</w:t>
      </w:r>
    </w:p>
    <w:p w14:paraId="12CED201" w14:textId="74EEA7A0" w:rsidR="00712702" w:rsidRPr="005371CF" w:rsidRDefault="000F43A3" w:rsidP="00212D30">
      <w:pPr>
        <w:rPr>
          <w:noProof/>
          <w:sz w:val="24"/>
          <w:szCs w:val="24"/>
          <w:lang w:val="pt-BR" w:bidi="pt-BR"/>
        </w:rPr>
      </w:pPr>
      <w:r w:rsidRPr="00212D30">
        <w:rPr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16CFEA" wp14:editId="7A96C051">
                <wp:simplePos x="0" y="0"/>
                <wp:positionH relativeFrom="margin">
                  <wp:align>left</wp:align>
                </wp:positionH>
                <wp:positionV relativeFrom="paragraph">
                  <wp:posOffset>698500</wp:posOffset>
                </wp:positionV>
                <wp:extent cx="6048375" cy="9525"/>
                <wp:effectExtent l="0" t="0" r="28575" b="28575"/>
                <wp:wrapThrough wrapText="bothSides">
                  <wp:wrapPolygon edited="0">
                    <wp:start x="0" y="0"/>
                    <wp:lineTo x="0" y="43200"/>
                    <wp:lineTo x="21634" y="43200"/>
                    <wp:lineTo x="21634" y="0"/>
                    <wp:lineTo x="0" y="0"/>
                  </wp:wrapPolygon>
                </wp:wrapThrough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1EB1A" id="Conector reto 5" o:spid="_x0000_s1026" style="position:absolute;flip:y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5pt" to="476.2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" strokecolor="black [3213]" strokeweight=".5pt">
                <v:stroke joinstyle="miter"/>
                <w10:wrap type="through" anchorx="margin"/>
              </v:line>
            </w:pict>
          </mc:Fallback>
        </mc:AlternateContent>
      </w:r>
      <w:r w:rsidR="00010AE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Principais atividades: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 Controle de</w:t>
      </w:r>
      <w:r w:rsidR="00712702"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notas fiscais </w:t>
      </w:r>
      <w:r w:rsidR="00D97B36" w:rsidRPr="008955CC">
        <w:rPr>
          <w:noProof/>
          <w:color w:val="000000" w:themeColor="text1"/>
          <w:sz w:val="24"/>
          <w:szCs w:val="24"/>
          <w:lang w:val="pt-BR" w:bidi="pt-BR"/>
        </w:rPr>
        <w:t>dos insumos de produção e do combustível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 utilizado pela frota. Auxilio</w:t>
      </w:r>
      <w:r w:rsidR="00D97B36" w:rsidRPr="008955CC">
        <w:rPr>
          <w:noProof/>
          <w:color w:val="000000" w:themeColor="text1"/>
          <w:sz w:val="24"/>
          <w:szCs w:val="24"/>
          <w:lang w:val="pt-BR" w:bidi="pt-BR"/>
        </w:rPr>
        <w:t xml:space="preserve"> nos testes de resistência realizados nas amostras de concreto.</w:t>
      </w:r>
    </w:p>
    <w:p w14:paraId="4AE41902" w14:textId="33B8FE48" w:rsidR="004C2AC6" w:rsidRDefault="004C2AC6" w:rsidP="004C2AC6">
      <w:pPr>
        <w:pStyle w:val="Ttulo2"/>
        <w:rPr>
          <w:noProof/>
          <w:lang w:val="pt-BR" w:bidi="pt-BR"/>
        </w:rPr>
      </w:pPr>
      <w:r>
        <w:rPr>
          <w:noProof/>
          <w:lang w:val="pt-BR" w:bidi="pt-BR"/>
        </w:rPr>
        <w:t>07/2019 – Atual</w:t>
      </w:r>
    </w:p>
    <w:p w14:paraId="359FAEEF" w14:textId="6BF4B0A2" w:rsidR="000F43A3" w:rsidRDefault="00D97B36" w:rsidP="004C2AC6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D97B36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Empresa: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Maternidade e Cirurgia Rocio</w:t>
      </w:r>
      <w:r w:rsidR="001D5A8F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                     </w:t>
      </w:r>
      <w:r w:rsidR="000F43A3" w:rsidRPr="000F43A3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Função:</w:t>
      </w:r>
      <w:r w:rsidR="000F43A3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0F43A3" w:rsidRPr="008955CC">
        <w:rPr>
          <w:noProof/>
          <w:color w:val="000000" w:themeColor="text1"/>
          <w:sz w:val="24"/>
          <w:szCs w:val="24"/>
          <w:lang w:val="pt-BR" w:bidi="pt-BR"/>
        </w:rPr>
        <w:t xml:space="preserve">Auxiliar </w:t>
      </w:r>
      <w:r w:rsidR="001D5A8F" w:rsidRPr="008955CC">
        <w:rPr>
          <w:noProof/>
          <w:color w:val="000000" w:themeColor="text1"/>
          <w:sz w:val="24"/>
          <w:szCs w:val="24"/>
          <w:lang w:val="pt-BR" w:bidi="pt-BR"/>
        </w:rPr>
        <w:t>de Manutenção</w:t>
      </w:r>
    </w:p>
    <w:p w14:paraId="4C295EF7" w14:textId="4A234EFF" w:rsidR="005371CF" w:rsidRPr="00D97B36" w:rsidRDefault="000F43A3" w:rsidP="005371CF">
      <w:pPr>
        <w:spacing w:after="0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1D5A8F">
        <w:rPr>
          <w:rFonts w:asciiTheme="majorHAnsi" w:eastAsiaTheme="majorEastAsia" w:hAnsiTheme="majorHAnsi" w:cstheme="majorBidi"/>
          <w:noProof/>
          <w:color w:val="125F6A" w:themeColor="accent1" w:themeShade="80"/>
          <w:sz w:val="24"/>
          <w:szCs w:val="24"/>
          <w:lang w:val="pt-BR" w:bidi="pt-BR"/>
        </w:rPr>
        <w:t>Principais atividades: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>M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anutenção corretiva e preventiva de equipamentos hospitalares, que consiste em análisar possíveis falhas e substituir componentes defeituosos em monitores multipartamétricos, ventiladores pulmonares, aparelho de anest</w:t>
      </w:r>
      <w:r w:rsidR="00010AE6">
        <w:rPr>
          <w:noProof/>
          <w:color w:val="000000" w:themeColor="text1"/>
          <w:sz w:val="24"/>
          <w:szCs w:val="24"/>
          <w:lang w:val="pt-BR" w:bidi="pt-BR"/>
        </w:rPr>
        <w:t xml:space="preserve">esia, entre outros. Atualmente coordeno </w:t>
      </w:r>
      <w:r w:rsidRPr="008955CC">
        <w:rPr>
          <w:noProof/>
          <w:color w:val="000000" w:themeColor="text1"/>
          <w:sz w:val="24"/>
          <w:szCs w:val="24"/>
          <w:lang w:val="pt-BR" w:bidi="pt-BR"/>
        </w:rPr>
        <w:t>2 projetos de melhorias, um projeto é um novo modelo de cabo de eletrocardiograma, e outro é um sistema de controle de temperatura integrando programação em arduíno com demonstrativo em HTML.</w:t>
      </w:r>
    </w:p>
    <w:sectPr w:rsidR="005371CF" w:rsidRPr="00D97B36" w:rsidSect="001D5A8F">
      <w:footerReference w:type="default" r:id="rId9"/>
      <w:pgSz w:w="11906" w:h="16838" w:code="9"/>
      <w:pgMar w:top="1440" w:right="1080" w:bottom="1440" w:left="108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E637B" w14:textId="77777777" w:rsidR="00DF65B5" w:rsidRDefault="00DF65B5">
      <w:pPr>
        <w:spacing w:after="0" w:line="240" w:lineRule="auto"/>
      </w:pPr>
      <w:r>
        <w:separator/>
      </w:r>
    </w:p>
  </w:endnote>
  <w:endnote w:type="continuationSeparator" w:id="0">
    <w:p w14:paraId="23956AFA" w14:textId="77777777" w:rsidR="00DF65B5" w:rsidRDefault="00DF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248"/>
      <w:gridCol w:w="3249"/>
      <w:gridCol w:w="3249"/>
    </w:tblGrid>
    <w:tr w:rsidR="0045456F" w14:paraId="51042939" w14:textId="77777777" w:rsidTr="0091682E">
      <w:tc>
        <w:tcPr>
          <w:tcW w:w="3164" w:type="dxa"/>
        </w:tcPr>
        <w:p w14:paraId="3429CAD2" w14:textId="7601BD7F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5371CF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2C43B" w14:textId="77777777" w:rsidR="00DF65B5" w:rsidRDefault="00DF65B5">
      <w:pPr>
        <w:spacing w:after="0" w:line="240" w:lineRule="auto"/>
      </w:pPr>
      <w:r>
        <w:separator/>
      </w:r>
    </w:p>
  </w:footnote>
  <w:footnote w:type="continuationSeparator" w:id="0">
    <w:p w14:paraId="58A2C04D" w14:textId="77777777" w:rsidR="00DF65B5" w:rsidRDefault="00DF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10AE6"/>
    <w:rsid w:val="000F43A3"/>
    <w:rsid w:val="0012491A"/>
    <w:rsid w:val="001A2C9E"/>
    <w:rsid w:val="001D5A8F"/>
    <w:rsid w:val="00212D30"/>
    <w:rsid w:val="002E3C44"/>
    <w:rsid w:val="00302F25"/>
    <w:rsid w:val="00322739"/>
    <w:rsid w:val="00391F5A"/>
    <w:rsid w:val="00394EC2"/>
    <w:rsid w:val="003F2AD3"/>
    <w:rsid w:val="0045456F"/>
    <w:rsid w:val="00492C91"/>
    <w:rsid w:val="004C2AC6"/>
    <w:rsid w:val="005371CF"/>
    <w:rsid w:val="00712702"/>
    <w:rsid w:val="008675A0"/>
    <w:rsid w:val="008955CC"/>
    <w:rsid w:val="0091682E"/>
    <w:rsid w:val="00916B74"/>
    <w:rsid w:val="009372E5"/>
    <w:rsid w:val="00957A69"/>
    <w:rsid w:val="009C2645"/>
    <w:rsid w:val="009E5972"/>
    <w:rsid w:val="009F44AF"/>
    <w:rsid w:val="00AB7844"/>
    <w:rsid w:val="00B430FC"/>
    <w:rsid w:val="00B53405"/>
    <w:rsid w:val="00CC641A"/>
    <w:rsid w:val="00D97B36"/>
    <w:rsid w:val="00DF31A7"/>
    <w:rsid w:val="00DF65B5"/>
    <w:rsid w:val="00E141C5"/>
    <w:rsid w:val="00E81434"/>
    <w:rsid w:val="00EB4106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anmaneira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nan-maneira-a951712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Usuário do Windows</cp:lastModifiedBy>
  <cp:revision>7</cp:revision>
  <dcterms:created xsi:type="dcterms:W3CDTF">2016-12-16T12:39:00Z</dcterms:created>
  <dcterms:modified xsi:type="dcterms:W3CDTF">2023-01-17T00:22:00Z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