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ENREDO (5 a 10 linhas)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Uma descoberta realizada por um cientista no Planeta X, no ano de 2121 poderá acabar mudando o destino de toda a população daquele lugar.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(fazer fluxograma para validar enredo)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MUNDO</w:t>
      </w:r>
    </w:p>
    <w:p w:rsidR="00000000" w:rsidDel="00000000" w:rsidP="00000000" w:rsidRDefault="00000000" w:rsidRPr="00000000" w14:paraId="0000000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Planeta X = Local com altas temperaturas e cidades muito tecnológicas.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HISTÓRIA (sem limite)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Há mais de 2 mil anos uma guerra devastou toda a população existente no planeta X, planeta esse que está localizado na galáxia de Andrômeda. 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Até então, acreditava-se que tal guerra havia sido motivada por um grupo de saqueadores vindos do planeta vizinho, Y. 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PERSONAGENS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PROTAGONISTAS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Doutor Steve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PROFISSÃO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IDADE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FEITO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PONTOS FORTES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PONTOS FRACOS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NARRATIVA (opcional)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[pessoas conversando em voz baixa dentro do museu quando o silêncio é interrompido por uma pessoa que diz]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“DEPOIS DE TANTO TEMPO, DESCOBRIU-SE QUE A GUERRA DE 2 MIL ANOS NA VERDADE FOI MOTIVADA PELO ANTIGO POVO DE SUNDRA. ATÉ ENTÃO, REGISTROS NOS DIZIAM QUE OS SUNDRANIANOS ERAM AS VÍTIMAS, O QUE MUDA TUDO…”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Idoso:</w:t>
        <w:tab/>
        <w:tab/>
        <w:t xml:space="preserve">Mas quem descobriu isso?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Museóloga:</w:t>
        <w:tab/>
        <w:t xml:space="preserve">O doutor Steve.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Garota 1:</w:t>
        <w:tab/>
        <w:t xml:space="preserve">Eu não acredito nisso!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Wendy:</w:t>
        <w:tab/>
        <w:t xml:space="preserve">Não tem o que argumentar, garota tola.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[Wendy e Garota 1 começam a discutir em voz alta]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Wendy:</w:t>
        <w:tab/>
        <w:t xml:space="preserve">Voce não sabe de nada!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Garota 1: </w:t>
        <w:tab/>
        <w:t xml:space="preserve">Só porque você é filha desse tal doutor, não venha defendê-lo.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[Guardas se aproximam do grupo de pessoas]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Guarda 1: </w:t>
        <w:tab/>
        <w:t xml:space="preserve">Algum problema por aqui?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Museóloga</w:t>
        <w:tab/>
        <w:t xml:space="preserve">Não, nenhum… elas só estão conversando.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[] = AÇÕES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5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