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C00B" w14:textId="0289C944" w:rsidR="00E811DD" w:rsidRDefault="00E811DD" w:rsidP="00E811DD">
      <w:r>
        <w:t>Link Github:</w:t>
      </w:r>
      <w:r>
        <w:br/>
      </w:r>
      <w:hyperlink r:id="rId4" w:history="1">
        <w:r w:rsidRPr="00E811DD">
          <w:rPr>
            <w:rStyle w:val="Hyperlink"/>
          </w:rPr>
          <w:t>https://github.com/RenanSilva-cwb/ia_aula03</w:t>
        </w:r>
      </w:hyperlink>
    </w:p>
    <w:p w14:paraId="6DADA6E3" w14:textId="77777777" w:rsidR="00E811DD" w:rsidRDefault="00E811DD" w:rsidP="00E811DD"/>
    <w:p w14:paraId="209E5D1C" w14:textId="454519C9" w:rsidR="00E811DD" w:rsidRDefault="00E811DD" w:rsidP="00E811DD">
      <w:r>
        <w:t>Este projeto tem por objetivo implementar de forma prática pipelines utilizando IA.</w:t>
      </w:r>
    </w:p>
    <w:p w14:paraId="66BD14B3" w14:textId="29236811" w:rsidR="00E811DD" w:rsidRDefault="00E811DD" w:rsidP="00E811DD">
      <w:r>
        <w:t xml:space="preserve">Implementada a </w:t>
      </w:r>
      <w:r w:rsidRPr="00E811DD">
        <w:t>função calcula a rentabilidade percentual de um produto com base no custo e no valor de venda, validando que o custo seja maior que zero</w:t>
      </w:r>
    </w:p>
    <w:p w14:paraId="569CD870" w14:textId="77777777" w:rsidR="00F2581F" w:rsidRDefault="00F2581F"/>
    <w:p w14:paraId="010A6C46" w14:textId="7D13213D" w:rsidR="008A4439" w:rsidRDefault="008A4439">
      <w:r>
        <w:t xml:space="preserve">1 – </w:t>
      </w:r>
      <w:proofErr w:type="spellStart"/>
      <w:r w:rsidRPr="008A4439">
        <w:t>Quality</w:t>
      </w:r>
      <w:proofErr w:type="spellEnd"/>
      <w:r w:rsidRPr="008A4439">
        <w:t xml:space="preserve"> Gate com IA</w:t>
      </w:r>
    </w:p>
    <w:p w14:paraId="25850A28" w14:textId="181537CD" w:rsidR="008A4439" w:rsidRDefault="008A4439">
      <w:r>
        <w:t>Criação de testes</w:t>
      </w:r>
    </w:p>
    <w:p w14:paraId="59FF551B" w14:textId="1BB1662C" w:rsidR="008A4439" w:rsidRDefault="008A4439">
      <w:r>
        <w:t>Foram criados testes automáticos para cálculo de preço e cálculo de rentabilidade, com escopo de Cobertura Alta e Cobertura Baixa de Testes.</w:t>
      </w:r>
    </w:p>
    <w:p w14:paraId="42EA7DA8" w14:textId="77777777" w:rsidR="008A4439" w:rsidRDefault="008A4439"/>
    <w:p w14:paraId="05ACADB1" w14:textId="63FC3106" w:rsidR="008A4439" w:rsidRDefault="008A4439">
      <w:r>
        <w:rPr>
          <w:noProof/>
        </w:rPr>
        <w:drawing>
          <wp:inline distT="0" distB="0" distL="0" distR="0" wp14:anchorId="5CF1A9B7" wp14:editId="23854F92">
            <wp:extent cx="5400040" cy="3860800"/>
            <wp:effectExtent l="0" t="0" r="0" b="6350"/>
            <wp:docPr id="2039979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79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D482" w14:textId="77777777" w:rsidR="008A4439" w:rsidRDefault="008A4439"/>
    <w:sectPr w:rsidR="008A44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F1"/>
    <w:rsid w:val="002752F1"/>
    <w:rsid w:val="004D186B"/>
    <w:rsid w:val="00760F2E"/>
    <w:rsid w:val="008A4439"/>
    <w:rsid w:val="00AF2354"/>
    <w:rsid w:val="00C52CE7"/>
    <w:rsid w:val="00E811DD"/>
    <w:rsid w:val="00F2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A953"/>
  <w15:chartTrackingRefBased/>
  <w15:docId w15:val="{EC5666A7-D50A-4F47-8FE6-6C4732B6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1DD"/>
  </w:style>
  <w:style w:type="paragraph" w:styleId="Ttulo1">
    <w:name w:val="heading 1"/>
    <w:basedOn w:val="Normal"/>
    <w:next w:val="Normal"/>
    <w:link w:val="Ttulo1Char"/>
    <w:uiPriority w:val="9"/>
    <w:qFormat/>
    <w:rsid w:val="00275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5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5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5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5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5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5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52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52F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5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52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5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5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5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5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5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52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52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52F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5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52F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5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811D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1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enanSilva-cwb/Atividade-Pipeline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86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Teixeira da Silva</dc:creator>
  <cp:keywords/>
  <dc:description/>
  <cp:lastModifiedBy>Renan Teixeira da Silva</cp:lastModifiedBy>
  <cp:revision>2</cp:revision>
  <dcterms:created xsi:type="dcterms:W3CDTF">2026-05-30T22:55:00Z</dcterms:created>
  <dcterms:modified xsi:type="dcterms:W3CDTF">2026-05-30T23:16:00Z</dcterms:modified>
</cp:coreProperties>
</file>