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F0" w:rsidRDefault="00C6171A" w:rsidP="00076D15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Estratégias</w:t>
      </w:r>
      <w:r w:rsidR="006C3BB1" w:rsidRPr="00076D15">
        <w:rPr>
          <w:rFonts w:ascii="Arial" w:hAnsi="Arial" w:cs="Arial"/>
          <w:b/>
          <w:u w:val="single"/>
        </w:rPr>
        <w:t xml:space="preserve"> que podemos </w:t>
      </w:r>
      <w:r>
        <w:rPr>
          <w:rFonts w:ascii="Arial" w:hAnsi="Arial" w:cs="Arial"/>
          <w:b/>
          <w:u w:val="single"/>
        </w:rPr>
        <w:t>utilizar a partir d</w:t>
      </w:r>
      <w:r w:rsidR="006C3BB1" w:rsidRPr="00076D15">
        <w:rPr>
          <w:rFonts w:ascii="Arial" w:hAnsi="Arial" w:cs="Arial"/>
          <w:b/>
          <w:u w:val="single"/>
        </w:rPr>
        <w:t>as análises</w:t>
      </w:r>
      <w:r>
        <w:rPr>
          <w:rFonts w:ascii="Arial" w:hAnsi="Arial" w:cs="Arial"/>
          <w:b/>
          <w:u w:val="single"/>
        </w:rPr>
        <w:t xml:space="preserve"> feitas com o programa</w:t>
      </w:r>
      <w:r w:rsidR="006C3BB1" w:rsidRPr="00076D15">
        <w:rPr>
          <w:rFonts w:ascii="Arial" w:hAnsi="Arial" w:cs="Arial"/>
          <w:b/>
          <w:u w:val="single"/>
        </w:rPr>
        <w:t>:</w:t>
      </w:r>
    </w:p>
    <w:p w:rsidR="00076D15" w:rsidRPr="00076D15" w:rsidRDefault="00076D15" w:rsidP="00076D15">
      <w:pPr>
        <w:spacing w:after="0"/>
        <w:rPr>
          <w:rFonts w:ascii="Arial" w:hAnsi="Arial" w:cs="Arial"/>
          <w:b/>
          <w:u w:val="single"/>
        </w:rPr>
      </w:pPr>
    </w:p>
    <w:p w:rsidR="00076D15" w:rsidRDefault="00076D15" w:rsidP="00076D15">
      <w:pPr>
        <w:spacing w:after="0"/>
        <w:jc w:val="both"/>
        <w:rPr>
          <w:rFonts w:ascii="Arial" w:hAnsi="Arial" w:cs="Arial"/>
        </w:rPr>
      </w:pPr>
      <w:r w:rsidRPr="00076D15">
        <w:rPr>
          <w:rFonts w:ascii="Arial" w:hAnsi="Arial" w:cs="Arial"/>
        </w:rPr>
        <w:t>- Os algoritmos como K-</w:t>
      </w:r>
      <w:proofErr w:type="spellStart"/>
      <w:r w:rsidRPr="00076D15">
        <w:rPr>
          <w:rFonts w:ascii="Arial" w:hAnsi="Arial" w:cs="Arial"/>
        </w:rPr>
        <w:t>means</w:t>
      </w:r>
      <w:proofErr w:type="spellEnd"/>
      <w:r w:rsidRPr="00076D15">
        <w:rPr>
          <w:rFonts w:ascii="Arial" w:hAnsi="Arial" w:cs="Arial"/>
        </w:rPr>
        <w:t xml:space="preserve"> representam uma poderosa ferramenta para estratégias de marketing e avaliação de cenários, juntamente com os cálculos de correlações entre diferentes variáveis do nosso caso, pudemos chegar à algumas conclusões, como:</w:t>
      </w:r>
    </w:p>
    <w:p w:rsidR="00076D15" w:rsidRDefault="00076D15" w:rsidP="00076D15">
      <w:pPr>
        <w:spacing w:after="0"/>
        <w:jc w:val="both"/>
        <w:rPr>
          <w:rFonts w:ascii="Arial" w:hAnsi="Arial" w:cs="Arial"/>
        </w:rPr>
      </w:pPr>
    </w:p>
    <w:p w:rsidR="006C3BB1" w:rsidRDefault="006C3BB1" w:rsidP="00076D15">
      <w:pPr>
        <w:spacing w:after="0"/>
        <w:jc w:val="both"/>
        <w:rPr>
          <w:rFonts w:ascii="Arial" w:hAnsi="Arial" w:cs="Arial"/>
        </w:rPr>
      </w:pPr>
      <w:r w:rsidRPr="00076D15">
        <w:rPr>
          <w:rFonts w:ascii="Arial" w:hAnsi="Arial" w:cs="Arial"/>
        </w:rPr>
        <w:t>- Existe uma segmentação de clientes que identificamos no nosso gráfico com os clusters, que possuem o ‘</w:t>
      </w:r>
      <w:proofErr w:type="spellStart"/>
      <w:r w:rsidRPr="00076D15">
        <w:rPr>
          <w:rFonts w:ascii="Arial" w:hAnsi="Arial" w:cs="Arial"/>
        </w:rPr>
        <w:t>Spending</w:t>
      </w:r>
      <w:proofErr w:type="spellEnd"/>
      <w:r w:rsidRPr="00076D15">
        <w:rPr>
          <w:rFonts w:ascii="Arial" w:hAnsi="Arial" w:cs="Arial"/>
        </w:rPr>
        <w:t xml:space="preserve"> score’ de no máximo 40, mas estão na faixa dos maiores salários. Uma campanha de aproximação </w:t>
      </w:r>
      <w:r w:rsidR="00C00878" w:rsidRPr="00076D15">
        <w:rPr>
          <w:rFonts w:ascii="Arial" w:hAnsi="Arial" w:cs="Arial"/>
        </w:rPr>
        <w:t>a</w:t>
      </w:r>
      <w:r w:rsidRPr="00076D15">
        <w:rPr>
          <w:rFonts w:ascii="Arial" w:hAnsi="Arial" w:cs="Arial"/>
        </w:rPr>
        <w:t xml:space="preserve"> estes clientes tem um grande potencial de retorno positivo para o shopping;</w:t>
      </w:r>
    </w:p>
    <w:p w:rsidR="00076D15" w:rsidRPr="00076D15" w:rsidRDefault="00076D15" w:rsidP="00076D15">
      <w:pPr>
        <w:spacing w:after="0"/>
        <w:jc w:val="both"/>
        <w:rPr>
          <w:rFonts w:ascii="Arial" w:hAnsi="Arial" w:cs="Arial"/>
        </w:rPr>
      </w:pPr>
    </w:p>
    <w:p w:rsidR="006C3BB1" w:rsidRDefault="006C3BB1" w:rsidP="00076D15">
      <w:pPr>
        <w:spacing w:after="0"/>
        <w:jc w:val="both"/>
        <w:rPr>
          <w:rFonts w:ascii="Arial" w:hAnsi="Arial" w:cs="Arial"/>
        </w:rPr>
      </w:pPr>
      <w:r w:rsidRPr="00076D15">
        <w:rPr>
          <w:rFonts w:ascii="Arial" w:hAnsi="Arial" w:cs="Arial"/>
        </w:rPr>
        <w:t xml:space="preserve">- </w:t>
      </w:r>
      <w:r w:rsidR="00926B05" w:rsidRPr="00076D15">
        <w:rPr>
          <w:rFonts w:ascii="Arial" w:hAnsi="Arial" w:cs="Arial"/>
        </w:rPr>
        <w:t>Para poder aproximar o grupo citado acima, podemos obter detalhes de um outro cluster, em que suas características principais são altos ‘</w:t>
      </w:r>
      <w:proofErr w:type="spellStart"/>
      <w:r w:rsidR="00926B05" w:rsidRPr="00076D15">
        <w:rPr>
          <w:rFonts w:ascii="Arial" w:hAnsi="Arial" w:cs="Arial"/>
        </w:rPr>
        <w:t>Spending</w:t>
      </w:r>
      <w:proofErr w:type="spellEnd"/>
      <w:r w:rsidR="00926B05" w:rsidRPr="00076D15">
        <w:rPr>
          <w:rFonts w:ascii="Arial" w:hAnsi="Arial" w:cs="Arial"/>
        </w:rPr>
        <w:t xml:space="preserve"> </w:t>
      </w:r>
      <w:proofErr w:type="spellStart"/>
      <w:r w:rsidR="00926B05" w:rsidRPr="00076D15">
        <w:rPr>
          <w:rFonts w:ascii="Arial" w:hAnsi="Arial" w:cs="Arial"/>
        </w:rPr>
        <w:t>score’s</w:t>
      </w:r>
      <w:proofErr w:type="spellEnd"/>
      <w:r w:rsidR="00926B05" w:rsidRPr="00076D15">
        <w:rPr>
          <w:rFonts w:ascii="Arial" w:hAnsi="Arial" w:cs="Arial"/>
        </w:rPr>
        <w:t>’ e faixa salarial alta, ou seja, qua</w:t>
      </w:r>
      <w:r w:rsidR="00886F59">
        <w:rPr>
          <w:rFonts w:ascii="Arial" w:hAnsi="Arial" w:cs="Arial"/>
        </w:rPr>
        <w:t>is</w:t>
      </w:r>
      <w:bookmarkStart w:id="0" w:name="_GoBack"/>
      <w:bookmarkEnd w:id="0"/>
      <w:r w:rsidR="00926B05" w:rsidRPr="00076D15">
        <w:rPr>
          <w:rFonts w:ascii="Arial" w:hAnsi="Arial" w:cs="Arial"/>
        </w:rPr>
        <w:t xml:space="preserve"> os hábitos de consumo desse segmento? Podemos explorá-los e obter estratégias para atrair o grupo de menor score;</w:t>
      </w:r>
    </w:p>
    <w:p w:rsidR="00076D15" w:rsidRPr="00076D15" w:rsidRDefault="00076D15" w:rsidP="00076D15">
      <w:pPr>
        <w:spacing w:after="0"/>
        <w:jc w:val="both"/>
        <w:rPr>
          <w:rFonts w:ascii="Arial" w:hAnsi="Arial" w:cs="Arial"/>
        </w:rPr>
      </w:pPr>
    </w:p>
    <w:p w:rsidR="00926B05" w:rsidRDefault="00926B05" w:rsidP="00076D15">
      <w:pPr>
        <w:spacing w:after="0"/>
        <w:jc w:val="both"/>
        <w:rPr>
          <w:rFonts w:ascii="Arial" w:hAnsi="Arial" w:cs="Arial"/>
        </w:rPr>
      </w:pPr>
      <w:r w:rsidRPr="00076D15">
        <w:rPr>
          <w:rFonts w:ascii="Arial" w:hAnsi="Arial" w:cs="Arial"/>
        </w:rPr>
        <w:t>- As mulheres, mesmo tendo uma média salarial menor que a dos homens, possuem um ‘</w:t>
      </w:r>
      <w:proofErr w:type="spellStart"/>
      <w:r w:rsidRPr="00076D15">
        <w:rPr>
          <w:rFonts w:ascii="Arial" w:hAnsi="Arial" w:cs="Arial"/>
        </w:rPr>
        <w:t>Spending</w:t>
      </w:r>
      <w:proofErr w:type="spellEnd"/>
      <w:r w:rsidRPr="00076D15">
        <w:rPr>
          <w:rFonts w:ascii="Arial" w:hAnsi="Arial" w:cs="Arial"/>
        </w:rPr>
        <w:t xml:space="preserve"> score’ médio maior, ou seja, campanhas que fidelizem o público feminino são sempre </w:t>
      </w:r>
      <w:r w:rsidR="00E26CC1" w:rsidRPr="00076D15">
        <w:rPr>
          <w:rFonts w:ascii="Arial" w:hAnsi="Arial" w:cs="Arial"/>
        </w:rPr>
        <w:t>bem-vindas</w:t>
      </w:r>
      <w:r w:rsidRPr="00076D15">
        <w:rPr>
          <w:rFonts w:ascii="Arial" w:hAnsi="Arial" w:cs="Arial"/>
        </w:rPr>
        <w:t>;</w:t>
      </w:r>
    </w:p>
    <w:p w:rsidR="00076D15" w:rsidRPr="00076D15" w:rsidRDefault="00076D15" w:rsidP="00076D15">
      <w:pPr>
        <w:spacing w:after="0"/>
        <w:jc w:val="both"/>
        <w:rPr>
          <w:rFonts w:ascii="Arial" w:hAnsi="Arial" w:cs="Arial"/>
        </w:rPr>
      </w:pPr>
    </w:p>
    <w:p w:rsidR="00076D15" w:rsidRDefault="00926B05" w:rsidP="00076D15">
      <w:pPr>
        <w:spacing w:after="0"/>
        <w:jc w:val="both"/>
        <w:rPr>
          <w:rFonts w:ascii="Arial" w:hAnsi="Arial" w:cs="Arial"/>
        </w:rPr>
      </w:pPr>
      <w:r w:rsidRPr="00076D15">
        <w:rPr>
          <w:rFonts w:ascii="Arial" w:hAnsi="Arial" w:cs="Arial"/>
        </w:rPr>
        <w:t>- Vimos pela correlação linear, que com a idade avançando, as mulheres tendem a ter uma queda no ‘</w:t>
      </w:r>
      <w:proofErr w:type="spellStart"/>
      <w:r w:rsidRPr="00076D15">
        <w:rPr>
          <w:rFonts w:ascii="Arial" w:hAnsi="Arial" w:cs="Arial"/>
        </w:rPr>
        <w:t>Spending</w:t>
      </w:r>
      <w:proofErr w:type="spellEnd"/>
      <w:r w:rsidRPr="00076D15">
        <w:rPr>
          <w:rFonts w:ascii="Arial" w:hAnsi="Arial" w:cs="Arial"/>
        </w:rPr>
        <w:t xml:space="preserve"> score’ maior que a dos homens, então percebemos que o público feminino jovem é o que mais influencia para </w:t>
      </w:r>
      <w:r w:rsidR="00076D15" w:rsidRPr="00076D15">
        <w:rPr>
          <w:rFonts w:ascii="Arial" w:hAnsi="Arial" w:cs="Arial"/>
        </w:rPr>
        <w:t xml:space="preserve">que este índice seja mais alto para este gênero, então também deve ter uma atenção especial em campanhas de marketing, promoções e </w:t>
      </w:r>
      <w:proofErr w:type="spellStart"/>
      <w:r w:rsidR="00076D15" w:rsidRPr="00076D15">
        <w:rPr>
          <w:rFonts w:ascii="Arial" w:hAnsi="Arial" w:cs="Arial"/>
        </w:rPr>
        <w:t>etc</w:t>
      </w:r>
      <w:proofErr w:type="spellEnd"/>
      <w:r w:rsidR="00AC7565">
        <w:rPr>
          <w:rFonts w:ascii="Arial" w:hAnsi="Arial" w:cs="Arial"/>
        </w:rPr>
        <w:t>;</w:t>
      </w:r>
    </w:p>
    <w:p w:rsidR="00AC7565" w:rsidRDefault="00AC7565" w:rsidP="00076D15">
      <w:pPr>
        <w:spacing w:after="0"/>
        <w:jc w:val="both"/>
        <w:rPr>
          <w:rFonts w:ascii="Arial" w:hAnsi="Arial" w:cs="Arial"/>
        </w:rPr>
      </w:pPr>
    </w:p>
    <w:p w:rsidR="00AC7565" w:rsidRPr="00076D15" w:rsidRDefault="00AC7565" w:rsidP="00076D1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Podemos focar tanto em campanhas para fidelizar os ‘melhores’ segmentos ou atrair os segmentos de maior potencial que não estão com bons números, depende também dos interesses e objetivos dos gestores do estabelecimento.</w:t>
      </w:r>
    </w:p>
    <w:p w:rsidR="00926B05" w:rsidRDefault="00926B05">
      <w:r>
        <w:t xml:space="preserve"> </w:t>
      </w:r>
    </w:p>
    <w:sectPr w:rsidR="00926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B1"/>
    <w:rsid w:val="00076D15"/>
    <w:rsid w:val="000D58D7"/>
    <w:rsid w:val="006C3BB1"/>
    <w:rsid w:val="00886F59"/>
    <w:rsid w:val="00926B05"/>
    <w:rsid w:val="00AC7565"/>
    <w:rsid w:val="00C00878"/>
    <w:rsid w:val="00C6171A"/>
    <w:rsid w:val="00D537F0"/>
    <w:rsid w:val="00E2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A4E2"/>
  <w15:chartTrackingRefBased/>
  <w15:docId w15:val="{42F75455-D183-41D5-BCFD-59EDBA3D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6</cp:revision>
  <dcterms:created xsi:type="dcterms:W3CDTF">2022-11-08T22:45:00Z</dcterms:created>
  <dcterms:modified xsi:type="dcterms:W3CDTF">2022-11-08T22:49:00Z</dcterms:modified>
</cp:coreProperties>
</file>