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34A" w:rsidRPr="00366629" w:rsidRDefault="0033134A" w:rsidP="0033134A">
      <w:pPr>
        <w:pStyle w:val="Default"/>
        <w:rPr>
          <w:b/>
          <w:sz w:val="44"/>
          <w:szCs w:val="44"/>
        </w:rPr>
      </w:pPr>
      <w:r w:rsidRPr="00366629">
        <w:rPr>
          <w:b/>
          <w:sz w:val="44"/>
          <w:szCs w:val="44"/>
        </w:rPr>
        <w:t>Confira os sintomas da Dengue</w:t>
      </w:r>
    </w:p>
    <w:p w:rsidR="0033134A" w:rsidRDefault="0033134A" w:rsidP="0033134A">
      <w:pPr>
        <w:pStyle w:val="Default"/>
      </w:pPr>
    </w:p>
    <w:p w:rsidR="0033134A" w:rsidRPr="00366629" w:rsidRDefault="0033134A" w:rsidP="0033134A">
      <w:pPr>
        <w:pStyle w:val="Default"/>
        <w:rPr>
          <w:sz w:val="36"/>
          <w:szCs w:val="36"/>
        </w:rPr>
      </w:pPr>
      <w:r w:rsidRPr="00366629">
        <w:rPr>
          <w:sz w:val="36"/>
          <w:szCs w:val="36"/>
        </w:rPr>
        <w:t xml:space="preserve">O tempo médio do ciclo é de 5 a 6 dias, e o intervalo entre a picada e a manifestação da doença chama-se período de incubação. É só depois desse período que os sintomas aparecem. Geralmente os sintomas se manifestam a partir do 3°dia depois da picada </w:t>
      </w:r>
      <w:r w:rsidRPr="00366629">
        <w:rPr>
          <w:sz w:val="36"/>
          <w:szCs w:val="36"/>
        </w:rPr>
        <w:t>do mosquito</w:t>
      </w:r>
      <w:r w:rsidRPr="00366629">
        <w:rPr>
          <w:sz w:val="36"/>
          <w:szCs w:val="36"/>
        </w:rPr>
        <w:t>.</w:t>
      </w:r>
    </w:p>
    <w:p w:rsidR="0033134A" w:rsidRPr="00366629" w:rsidRDefault="0033134A" w:rsidP="0033134A">
      <w:pPr>
        <w:pStyle w:val="Default"/>
        <w:rPr>
          <w:sz w:val="36"/>
          <w:szCs w:val="36"/>
        </w:rPr>
      </w:pPr>
    </w:p>
    <w:p w:rsidR="0033134A" w:rsidRPr="00366629" w:rsidRDefault="0033134A" w:rsidP="0033134A">
      <w:pPr>
        <w:pStyle w:val="Default"/>
        <w:rPr>
          <w:sz w:val="36"/>
          <w:szCs w:val="36"/>
        </w:rPr>
      </w:pPr>
      <w:r w:rsidRPr="00366629">
        <w:rPr>
          <w:sz w:val="36"/>
          <w:szCs w:val="36"/>
        </w:rPr>
        <w:t>Na dengue hemorrágica, o quadro clínico se agrava rapidamente, apresentando sinais de insuficiência circulatória e choque, podendo levar a pessoa à morte em até 24 horas. De acordo com estatísticas do Ministério da</w:t>
      </w:r>
    </w:p>
    <w:p w:rsidR="0033134A" w:rsidRDefault="0033134A" w:rsidP="0033134A">
      <w:pPr>
        <w:pStyle w:val="Standard"/>
        <w:rPr>
          <w:sz w:val="48"/>
        </w:rPr>
      </w:pPr>
      <w:r w:rsidRPr="00366629">
        <w:rPr>
          <w:rFonts w:ascii="Corbel" w:hAnsi="Corbel"/>
          <w:sz w:val="36"/>
          <w:szCs w:val="36"/>
        </w:rPr>
        <w:t>Saúde, cerca de 5%</w:t>
      </w:r>
      <w:r w:rsidRPr="00366629">
        <w:rPr>
          <w:sz w:val="36"/>
          <w:szCs w:val="36"/>
        </w:rPr>
        <w:t xml:space="preserve"> </w:t>
      </w:r>
      <w:r w:rsidRPr="00366629">
        <w:rPr>
          <w:rFonts w:ascii="Corbel" w:hAnsi="Corbel"/>
          <w:sz w:val="36"/>
          <w:szCs w:val="36"/>
        </w:rPr>
        <w:t>das pessoas com dengue hemorrágica morrem</w:t>
      </w:r>
      <w:r>
        <w:rPr>
          <w:sz w:val="48"/>
        </w:rPr>
        <w:t>.</w:t>
      </w:r>
    </w:p>
    <w:p w:rsidR="0033134A" w:rsidRDefault="0033134A" w:rsidP="0033134A">
      <w:pPr>
        <w:pStyle w:val="Standard"/>
        <w:rPr>
          <w:sz w:val="48"/>
        </w:rPr>
      </w:pPr>
    </w:p>
    <w:p w:rsidR="0033134A" w:rsidRDefault="0033134A" w:rsidP="0033134A">
      <w:pPr>
        <w:pStyle w:val="Standard"/>
      </w:pPr>
      <w:r>
        <w:rPr>
          <w:noProof/>
          <w:lang w:eastAsia="pt-BR" w:bidi="ar-SA"/>
        </w:rPr>
        <w:drawing>
          <wp:inline distT="0" distB="0" distL="0" distR="0">
            <wp:extent cx="5400040" cy="3590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quitodeng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4B" w:rsidRDefault="001F662B"/>
    <w:p w:rsidR="00AB0063" w:rsidRPr="00AB0063" w:rsidRDefault="00AB0063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 w:cs="Cambria Math"/>
              <w:sz w:val="36"/>
              <w:szCs w:val="36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b</m:t>
              </m:r>
            </m:den>
          </m:f>
        </m:oMath>
      </m:oMathPara>
    </w:p>
    <w:p w:rsidR="00AB0063" w:rsidRPr="00AB0063" w:rsidRDefault="00AB0063">
      <w:pPr>
        <w:rPr>
          <w:rFonts w:eastAsiaTheme="minor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∈Letras</m:t>
          </m:r>
        </m:oMath>
      </m:oMathPara>
    </w:p>
    <w:p w:rsidR="00AB0063" w:rsidRPr="00AB0063" w:rsidRDefault="00AB0063">
      <w:pPr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:rsidR="00AB0063" w:rsidRPr="00AB0063" w:rsidRDefault="00AB0063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∆=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-4.a.c</m:t>
          </m:r>
        </m:oMath>
      </m:oMathPara>
    </w:p>
    <w:p w:rsidR="00AB0063" w:rsidRDefault="00AB0063">
      <w:pPr>
        <w:rPr>
          <w:rFonts w:eastAsiaTheme="minorEastAsia"/>
          <w:sz w:val="36"/>
          <w:szCs w:val="36"/>
        </w:rPr>
      </w:pPr>
    </w:p>
    <w:p w:rsidR="00AB0063" w:rsidRDefault="00AB0063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Caracteres especiais:</w:t>
      </w:r>
    </w:p>
    <w:p w:rsidR="00AB0063" w:rsidRPr="00AB0063" w:rsidRDefault="00AB0063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α β γ δ ε</m:t>
          </m:r>
        </m:oMath>
      </m:oMathPara>
    </w:p>
    <w:p w:rsidR="00AB0063" w:rsidRDefault="00AB0063">
      <w:pPr>
        <w:rPr>
          <w:rFonts w:eastAsiaTheme="minorEastAsia"/>
          <w:sz w:val="36"/>
          <w:szCs w:val="36"/>
        </w:rPr>
      </w:pPr>
    </w:p>
    <w:p w:rsidR="00AB0063" w:rsidRDefault="00AB0063">
      <w:pPr>
        <w:rPr>
          <w:rFonts w:eastAsiaTheme="minorEastAsia"/>
          <w:sz w:val="36"/>
          <w:szCs w:val="36"/>
        </w:rPr>
      </w:pPr>
    </w:p>
    <w:p w:rsidR="00AB0063" w:rsidRDefault="00AB0063">
      <w:pPr>
        <w:rPr>
          <w:rFonts w:eastAsiaTheme="minorEastAsia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2409"/>
        <w:gridCol w:w="1732"/>
      </w:tblGrid>
      <w:tr w:rsidR="009F3BE0" w:rsidTr="008C0479">
        <w:tc>
          <w:tcPr>
            <w:tcW w:w="8644" w:type="dxa"/>
            <w:gridSpan w:val="4"/>
            <w:shd w:val="clear" w:color="auto" w:fill="A6A6A6" w:themeFill="background1" w:themeFillShade="A6"/>
          </w:tcPr>
          <w:p w:rsidR="009F3BE0" w:rsidRDefault="009F3BE0" w:rsidP="009F3BE0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Sumário Sub-regional</w:t>
            </w:r>
          </w:p>
        </w:tc>
      </w:tr>
      <w:tr w:rsidR="008116F3" w:rsidTr="009F3BE0">
        <w:tc>
          <w:tcPr>
            <w:tcW w:w="2802" w:type="dxa"/>
            <w:shd w:val="clear" w:color="auto" w:fill="A6A6A6" w:themeFill="background1" w:themeFillShade="A6"/>
          </w:tcPr>
          <w:p w:rsidR="008116F3" w:rsidRDefault="008116F3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8116F3" w:rsidRPr="009F3BE0" w:rsidRDefault="009F3BE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Dengue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:rsidR="008116F3" w:rsidRPr="009F3BE0" w:rsidRDefault="009F3BE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Dengue Grave</w:t>
            </w:r>
          </w:p>
        </w:tc>
        <w:tc>
          <w:tcPr>
            <w:tcW w:w="1732" w:type="dxa"/>
            <w:shd w:val="clear" w:color="auto" w:fill="A6A6A6" w:themeFill="background1" w:themeFillShade="A6"/>
          </w:tcPr>
          <w:p w:rsidR="008116F3" w:rsidRPr="009F3BE0" w:rsidRDefault="009F3BE0">
            <w:pPr>
              <w:rPr>
                <w:b/>
                <w:sz w:val="36"/>
                <w:szCs w:val="36"/>
              </w:rPr>
            </w:pPr>
            <w:r w:rsidRPr="009F3BE0">
              <w:rPr>
                <w:b/>
                <w:sz w:val="36"/>
                <w:szCs w:val="36"/>
              </w:rPr>
              <w:t>Óbitos</w:t>
            </w:r>
          </w:p>
        </w:tc>
      </w:tr>
      <w:tr w:rsidR="008116F3" w:rsidTr="009F3BE0">
        <w:tc>
          <w:tcPr>
            <w:tcW w:w="2802" w:type="dxa"/>
          </w:tcPr>
          <w:p w:rsidR="008116F3" w:rsidRPr="009F3BE0" w:rsidRDefault="009F3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América do Norte</w:t>
            </w:r>
          </w:p>
        </w:tc>
        <w:tc>
          <w:tcPr>
            <w:tcW w:w="1701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409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732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8116F3" w:rsidTr="009F3BE0">
        <w:tc>
          <w:tcPr>
            <w:tcW w:w="2802" w:type="dxa"/>
          </w:tcPr>
          <w:p w:rsidR="008116F3" w:rsidRPr="009F3BE0" w:rsidRDefault="009F3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América Central e México</w:t>
            </w:r>
          </w:p>
        </w:tc>
        <w:tc>
          <w:tcPr>
            <w:tcW w:w="1701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8.743</w:t>
            </w:r>
          </w:p>
        </w:tc>
        <w:tc>
          <w:tcPr>
            <w:tcW w:w="2409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425</w:t>
            </w:r>
          </w:p>
        </w:tc>
        <w:tc>
          <w:tcPr>
            <w:tcW w:w="1732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8116F3" w:rsidTr="009F3BE0">
        <w:tc>
          <w:tcPr>
            <w:tcW w:w="2802" w:type="dxa"/>
          </w:tcPr>
          <w:p w:rsidR="008116F3" w:rsidRPr="009F3BE0" w:rsidRDefault="009F3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Andina</w:t>
            </w:r>
          </w:p>
        </w:tc>
        <w:tc>
          <w:tcPr>
            <w:tcW w:w="1701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12.415</w:t>
            </w:r>
          </w:p>
        </w:tc>
        <w:tc>
          <w:tcPr>
            <w:tcW w:w="2409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216</w:t>
            </w:r>
          </w:p>
        </w:tc>
        <w:tc>
          <w:tcPr>
            <w:tcW w:w="1732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34</w:t>
            </w:r>
          </w:p>
        </w:tc>
      </w:tr>
      <w:tr w:rsidR="008116F3" w:rsidTr="009F3BE0">
        <w:tc>
          <w:tcPr>
            <w:tcW w:w="2802" w:type="dxa"/>
          </w:tcPr>
          <w:p w:rsidR="008116F3" w:rsidRPr="009F3BE0" w:rsidRDefault="009F3BE0">
            <w:pPr>
              <w:rPr>
                <w:sz w:val="28"/>
                <w:szCs w:val="28"/>
              </w:rPr>
            </w:pPr>
            <w:r w:rsidRPr="009F3BE0">
              <w:rPr>
                <w:sz w:val="28"/>
                <w:szCs w:val="28"/>
              </w:rPr>
              <w:t>Cone Sul</w:t>
            </w:r>
          </w:p>
        </w:tc>
        <w:tc>
          <w:tcPr>
            <w:tcW w:w="1701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40.804</w:t>
            </w:r>
          </w:p>
        </w:tc>
        <w:tc>
          <w:tcPr>
            <w:tcW w:w="2409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187</w:t>
            </w:r>
          </w:p>
        </w:tc>
        <w:tc>
          <w:tcPr>
            <w:tcW w:w="1732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8116F3" w:rsidTr="009F3BE0">
        <w:tc>
          <w:tcPr>
            <w:tcW w:w="2802" w:type="dxa"/>
          </w:tcPr>
          <w:p w:rsidR="008116F3" w:rsidRPr="009F3BE0" w:rsidRDefault="009F3BE0">
            <w:pPr>
              <w:rPr>
                <w:sz w:val="28"/>
                <w:szCs w:val="28"/>
              </w:rPr>
            </w:pPr>
            <w:r w:rsidRPr="009F3BE0">
              <w:rPr>
                <w:sz w:val="28"/>
                <w:szCs w:val="28"/>
              </w:rPr>
              <w:t>Caribe Hispânico</w:t>
            </w:r>
          </w:p>
        </w:tc>
        <w:tc>
          <w:tcPr>
            <w:tcW w:w="1701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531</w:t>
            </w:r>
          </w:p>
        </w:tc>
        <w:tc>
          <w:tcPr>
            <w:tcW w:w="2409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1732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8116F3" w:rsidTr="009F3BE0">
        <w:tc>
          <w:tcPr>
            <w:tcW w:w="2802" w:type="dxa"/>
          </w:tcPr>
          <w:p w:rsidR="008116F3" w:rsidRPr="009F3BE0" w:rsidRDefault="009F3BE0">
            <w:pPr>
              <w:rPr>
                <w:sz w:val="28"/>
                <w:szCs w:val="28"/>
              </w:rPr>
            </w:pPr>
            <w:r w:rsidRPr="009F3BE0">
              <w:rPr>
                <w:sz w:val="28"/>
                <w:szCs w:val="28"/>
              </w:rPr>
              <w:t>Caribe</w:t>
            </w:r>
          </w:p>
        </w:tc>
        <w:tc>
          <w:tcPr>
            <w:tcW w:w="1701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</w:t>
            </w:r>
          </w:p>
        </w:tc>
        <w:tc>
          <w:tcPr>
            <w:tcW w:w="2409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  <w:tc>
          <w:tcPr>
            <w:tcW w:w="1732" w:type="dxa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8116F3" w:rsidTr="009F3BE0">
        <w:tc>
          <w:tcPr>
            <w:tcW w:w="2802" w:type="dxa"/>
            <w:shd w:val="clear" w:color="auto" w:fill="A6A6A6" w:themeFill="background1" w:themeFillShade="A6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62.643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899</w:t>
            </w:r>
          </w:p>
        </w:tc>
        <w:tc>
          <w:tcPr>
            <w:tcW w:w="1732" w:type="dxa"/>
            <w:shd w:val="clear" w:color="auto" w:fill="A6A6A6" w:themeFill="background1" w:themeFillShade="A6"/>
          </w:tcPr>
          <w:p w:rsidR="008116F3" w:rsidRDefault="009F3B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69</w:t>
            </w:r>
          </w:p>
        </w:tc>
      </w:tr>
    </w:tbl>
    <w:p w:rsidR="00AB0063" w:rsidRDefault="00AB0063">
      <w:pPr>
        <w:rPr>
          <w:sz w:val="36"/>
          <w:szCs w:val="36"/>
        </w:rPr>
      </w:pPr>
    </w:p>
    <w:p w:rsidR="00366629" w:rsidRDefault="00366629">
      <w:pPr>
        <w:rPr>
          <w:b/>
          <w:sz w:val="36"/>
          <w:szCs w:val="36"/>
        </w:rPr>
      </w:pPr>
    </w:p>
    <w:p w:rsidR="009F3BE0" w:rsidRPr="009F3BE0" w:rsidRDefault="009F3BE0">
      <w:pPr>
        <w:rPr>
          <w:b/>
          <w:sz w:val="36"/>
          <w:szCs w:val="36"/>
        </w:rPr>
      </w:pPr>
      <w:r w:rsidRPr="009F3BE0">
        <w:rPr>
          <w:b/>
          <w:sz w:val="36"/>
          <w:szCs w:val="36"/>
        </w:rPr>
        <w:lastRenderedPageBreak/>
        <w:t xml:space="preserve">Sintomas da dengue clássica </w:t>
      </w:r>
    </w:p>
    <w:p w:rsidR="009F3BE0" w:rsidRPr="008B74BF" w:rsidRDefault="009F3BE0" w:rsidP="008B74B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74BF">
        <w:rPr>
          <w:sz w:val="28"/>
          <w:szCs w:val="28"/>
        </w:rPr>
        <w:t>Febre alta com início súbito;</w:t>
      </w:r>
    </w:p>
    <w:p w:rsidR="009F3BE0" w:rsidRPr="008B74BF" w:rsidRDefault="009F3BE0" w:rsidP="008B74B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74BF">
        <w:rPr>
          <w:sz w:val="28"/>
          <w:szCs w:val="28"/>
        </w:rPr>
        <w:t xml:space="preserve">Forte dor de cabeça; </w:t>
      </w:r>
    </w:p>
    <w:p w:rsidR="009F3BE0" w:rsidRPr="008B74BF" w:rsidRDefault="009F3BE0" w:rsidP="008B74B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74BF">
        <w:rPr>
          <w:sz w:val="28"/>
          <w:szCs w:val="28"/>
        </w:rPr>
        <w:t xml:space="preserve">Dor atrás dos olhos; </w:t>
      </w:r>
    </w:p>
    <w:p w:rsidR="009F3BE0" w:rsidRPr="008B74BF" w:rsidRDefault="009F3BE0" w:rsidP="008B74B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74BF">
        <w:rPr>
          <w:sz w:val="28"/>
          <w:szCs w:val="28"/>
        </w:rPr>
        <w:t xml:space="preserve">Perda do paladar e apetite; </w:t>
      </w:r>
    </w:p>
    <w:p w:rsidR="009F3BE0" w:rsidRDefault="009F3BE0" w:rsidP="008B74B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74BF">
        <w:rPr>
          <w:sz w:val="28"/>
          <w:szCs w:val="28"/>
        </w:rPr>
        <w:t>Náuseas e vômitos.</w:t>
      </w:r>
    </w:p>
    <w:p w:rsidR="008B74BF" w:rsidRDefault="008B74BF" w:rsidP="008B74BF">
      <w:pPr>
        <w:pStyle w:val="PargrafodaLista"/>
        <w:rPr>
          <w:sz w:val="28"/>
          <w:szCs w:val="28"/>
        </w:rPr>
      </w:pPr>
    </w:p>
    <w:p w:rsidR="008B74BF" w:rsidRPr="008B74BF" w:rsidRDefault="008B74BF" w:rsidP="008B74BF">
      <w:pPr>
        <w:rPr>
          <w:b/>
          <w:sz w:val="36"/>
          <w:szCs w:val="36"/>
        </w:rPr>
      </w:pPr>
      <w:r w:rsidRPr="008B74BF">
        <w:rPr>
          <w:b/>
          <w:sz w:val="36"/>
          <w:szCs w:val="36"/>
        </w:rPr>
        <w:t>S</w:t>
      </w:r>
      <w:r w:rsidRPr="008B74BF">
        <w:rPr>
          <w:b/>
          <w:sz w:val="36"/>
          <w:szCs w:val="36"/>
        </w:rPr>
        <w:t>intomas da dengue hemorrágica</w:t>
      </w:r>
    </w:p>
    <w:p w:rsidR="008B74BF" w:rsidRPr="00366629" w:rsidRDefault="008B74BF" w:rsidP="008B74BF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66629">
        <w:rPr>
          <w:sz w:val="28"/>
          <w:szCs w:val="28"/>
        </w:rPr>
        <w:t>Dores a</w:t>
      </w:r>
      <w:r w:rsidRPr="00366629">
        <w:rPr>
          <w:sz w:val="28"/>
          <w:szCs w:val="28"/>
        </w:rPr>
        <w:t xml:space="preserve">bdominais fortes e contínuas; </w:t>
      </w:r>
    </w:p>
    <w:p w:rsidR="008B74BF" w:rsidRPr="00366629" w:rsidRDefault="008B74BF" w:rsidP="008B74BF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66629">
        <w:rPr>
          <w:sz w:val="28"/>
          <w:szCs w:val="28"/>
        </w:rPr>
        <w:t xml:space="preserve">Vômitos persistentes; </w:t>
      </w:r>
    </w:p>
    <w:p w:rsidR="008B74BF" w:rsidRPr="00366629" w:rsidRDefault="008B74BF" w:rsidP="008B74BF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66629">
        <w:rPr>
          <w:sz w:val="28"/>
          <w:szCs w:val="28"/>
        </w:rPr>
        <w:t>Pe</w:t>
      </w:r>
      <w:r w:rsidRPr="00366629">
        <w:rPr>
          <w:sz w:val="28"/>
          <w:szCs w:val="28"/>
        </w:rPr>
        <w:t>le pálida, fria e úmida;</w:t>
      </w:r>
    </w:p>
    <w:p w:rsidR="008B74BF" w:rsidRPr="00366629" w:rsidRDefault="008B74BF" w:rsidP="008B74BF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66629">
        <w:rPr>
          <w:sz w:val="28"/>
          <w:szCs w:val="28"/>
        </w:rPr>
        <w:t>Sa</w:t>
      </w:r>
      <w:r w:rsidRPr="00366629">
        <w:rPr>
          <w:sz w:val="28"/>
          <w:szCs w:val="28"/>
        </w:rPr>
        <w:t>ngramento pelo nariz ou boca</w:t>
      </w:r>
      <w:r w:rsidR="00366629">
        <w:rPr>
          <w:rStyle w:val="Refdenotaderodap"/>
          <w:sz w:val="28"/>
          <w:szCs w:val="28"/>
        </w:rPr>
        <w:footnoteReference w:id="1"/>
      </w:r>
      <w:r w:rsidRPr="00366629">
        <w:rPr>
          <w:sz w:val="28"/>
          <w:szCs w:val="28"/>
        </w:rPr>
        <w:t xml:space="preserve">; </w:t>
      </w:r>
    </w:p>
    <w:p w:rsidR="008B74BF" w:rsidRDefault="008B74BF" w:rsidP="008B74BF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66629">
        <w:rPr>
          <w:sz w:val="28"/>
          <w:szCs w:val="28"/>
        </w:rPr>
        <w:t>Manchas vermelhas na pele.</w:t>
      </w: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PargrafodaLista"/>
      </w:pPr>
    </w:p>
    <w:p w:rsidR="00C97E00" w:rsidRDefault="00C97E00" w:rsidP="00C97E00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7"/>
          <w:szCs w:val="27"/>
        </w:rPr>
      </w:pPr>
    </w:p>
    <w:p w:rsidR="00C97E00" w:rsidRPr="00C97E00" w:rsidRDefault="00C97E00" w:rsidP="00C97E00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b/>
          <w:color w:val="444444"/>
          <w:sz w:val="44"/>
          <w:szCs w:val="44"/>
        </w:rPr>
      </w:pPr>
      <w:r w:rsidRPr="00C97E00">
        <w:rPr>
          <w:rFonts w:ascii="Arial" w:hAnsi="Arial" w:cs="Arial"/>
          <w:b/>
          <w:color w:val="444444"/>
          <w:sz w:val="44"/>
          <w:szCs w:val="44"/>
        </w:rPr>
        <w:lastRenderedPageBreak/>
        <w:t>Hino do Vasco</w:t>
      </w:r>
    </w:p>
    <w:p w:rsidR="00C97E00" w:rsidRDefault="00C97E00" w:rsidP="00C97E00">
      <w:pPr>
        <w:pStyle w:val="NormalWeb"/>
        <w:shd w:val="clear" w:color="auto" w:fill="FFFFFF"/>
        <w:spacing w:before="0" w:beforeAutospacing="0" w:after="384" w:afterAutospacing="0"/>
        <w:rPr>
          <w:rFonts w:asciiTheme="minorHAnsi" w:hAnsiTheme="minorHAnsi" w:cs="Arial"/>
          <w:color w:val="444444"/>
          <w:sz w:val="32"/>
          <w:szCs w:val="32"/>
        </w:rPr>
        <w:sectPr w:rsidR="00C97E0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97E00" w:rsidRPr="00C97E00" w:rsidRDefault="00C97E00" w:rsidP="00C97E00">
      <w:pPr>
        <w:pStyle w:val="NormalWeb"/>
        <w:shd w:val="clear" w:color="auto" w:fill="FFFFFF"/>
        <w:spacing w:before="0" w:beforeAutospacing="0" w:after="384" w:afterAutospacing="0"/>
        <w:rPr>
          <w:rFonts w:asciiTheme="minorHAnsi" w:hAnsiTheme="minorHAnsi" w:cs="Arial"/>
          <w:color w:val="444444"/>
          <w:sz w:val="32"/>
          <w:szCs w:val="32"/>
        </w:rPr>
      </w:pPr>
      <w:r w:rsidRPr="00C97E00">
        <w:rPr>
          <w:rFonts w:asciiTheme="minorHAnsi" w:hAnsiTheme="minorHAnsi" w:cs="Arial"/>
          <w:color w:val="444444"/>
          <w:sz w:val="32"/>
          <w:szCs w:val="32"/>
        </w:rPr>
        <w:lastRenderedPageBreak/>
        <w:t>Vamos todos cantar de coração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A Cruz de Malta é o meu pendão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Tu tens o nome do heroico português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 xml:space="preserve">Vasco da Gama, a tua fama assim se </w:t>
      </w:r>
      <w:proofErr w:type="gramStart"/>
      <w:r w:rsidRPr="00C97E00">
        <w:rPr>
          <w:rFonts w:asciiTheme="minorHAnsi" w:hAnsiTheme="minorHAnsi" w:cs="Arial"/>
          <w:color w:val="444444"/>
          <w:sz w:val="32"/>
          <w:szCs w:val="32"/>
        </w:rPr>
        <w:t>fez</w:t>
      </w:r>
      <w:proofErr w:type="gramEnd"/>
    </w:p>
    <w:p w:rsidR="00C97E00" w:rsidRPr="00C97E00" w:rsidRDefault="00C97E00" w:rsidP="00C97E00">
      <w:pPr>
        <w:pStyle w:val="NormalWeb"/>
        <w:shd w:val="clear" w:color="auto" w:fill="FFFFFF"/>
        <w:spacing w:before="0" w:beforeAutospacing="0" w:after="384" w:afterAutospacing="0"/>
        <w:rPr>
          <w:rFonts w:asciiTheme="minorHAnsi" w:hAnsiTheme="minorHAnsi" w:cs="Arial"/>
          <w:color w:val="444444"/>
          <w:sz w:val="32"/>
          <w:szCs w:val="32"/>
        </w:rPr>
      </w:pPr>
      <w:r w:rsidRPr="00C97E00">
        <w:rPr>
          <w:rFonts w:asciiTheme="minorHAnsi" w:hAnsiTheme="minorHAnsi" w:cs="Arial"/>
          <w:color w:val="444444"/>
          <w:sz w:val="32"/>
          <w:szCs w:val="32"/>
        </w:rPr>
        <w:t>Tua imensa torcida é bem feliz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Norte-Sul, Norte-Sul deste Brasil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Tua estrela, na terra a brilhar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 xml:space="preserve">Ilumina o </w:t>
      </w:r>
      <w:proofErr w:type="gramStart"/>
      <w:r w:rsidRPr="00C97E00">
        <w:rPr>
          <w:rFonts w:asciiTheme="minorHAnsi" w:hAnsiTheme="minorHAnsi" w:cs="Arial"/>
          <w:color w:val="444444"/>
          <w:sz w:val="32"/>
          <w:szCs w:val="32"/>
        </w:rPr>
        <w:t>mar</w:t>
      </w:r>
      <w:proofErr w:type="gramEnd"/>
    </w:p>
    <w:p w:rsidR="00C97E00" w:rsidRPr="00C97E00" w:rsidRDefault="00C97E00" w:rsidP="00C97E00">
      <w:pPr>
        <w:pStyle w:val="NormalWeb"/>
        <w:shd w:val="clear" w:color="auto" w:fill="FFFFFF"/>
        <w:spacing w:before="0" w:beforeAutospacing="0" w:after="384" w:afterAutospacing="0"/>
        <w:rPr>
          <w:rFonts w:asciiTheme="minorHAnsi" w:hAnsiTheme="minorHAnsi" w:cs="Arial"/>
          <w:color w:val="444444"/>
          <w:sz w:val="32"/>
          <w:szCs w:val="32"/>
        </w:rPr>
      </w:pPr>
      <w:r w:rsidRPr="00C97E00">
        <w:rPr>
          <w:rFonts w:asciiTheme="minorHAnsi" w:hAnsiTheme="minorHAnsi" w:cs="Arial"/>
          <w:color w:val="444444"/>
          <w:sz w:val="32"/>
          <w:szCs w:val="32"/>
        </w:rPr>
        <w:t xml:space="preserve">No atletismo, </w:t>
      </w:r>
      <w:proofErr w:type="gramStart"/>
      <w:r w:rsidRPr="00C97E00">
        <w:rPr>
          <w:rFonts w:asciiTheme="minorHAnsi" w:hAnsiTheme="minorHAnsi" w:cs="Arial"/>
          <w:color w:val="444444"/>
          <w:sz w:val="32"/>
          <w:szCs w:val="32"/>
        </w:rPr>
        <w:t>és</w:t>
      </w:r>
      <w:proofErr w:type="gramEnd"/>
      <w:r w:rsidRPr="00C97E00">
        <w:rPr>
          <w:rFonts w:asciiTheme="minorHAnsi" w:hAnsiTheme="minorHAnsi" w:cs="Arial"/>
          <w:color w:val="444444"/>
          <w:sz w:val="32"/>
          <w:szCs w:val="32"/>
        </w:rPr>
        <w:t xml:space="preserve"> um braço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No remo, és imortal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No futebol, és um traço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De união Brasil-Portugal</w:t>
      </w:r>
    </w:p>
    <w:p w:rsidR="00C97E00" w:rsidRPr="00C97E00" w:rsidRDefault="00C97E00" w:rsidP="00C97E00">
      <w:pPr>
        <w:pStyle w:val="NormalWeb"/>
        <w:shd w:val="clear" w:color="auto" w:fill="FFFFFF"/>
        <w:spacing w:before="0" w:beforeAutospacing="0" w:after="384" w:afterAutospacing="0"/>
        <w:rPr>
          <w:rFonts w:asciiTheme="minorHAnsi" w:hAnsiTheme="minorHAnsi" w:cs="Arial"/>
          <w:color w:val="444444"/>
          <w:sz w:val="32"/>
          <w:szCs w:val="32"/>
        </w:rPr>
      </w:pPr>
      <w:r w:rsidRPr="00C97E00">
        <w:rPr>
          <w:rFonts w:asciiTheme="minorHAnsi" w:hAnsiTheme="minorHAnsi" w:cs="Arial"/>
          <w:color w:val="444444"/>
          <w:sz w:val="32"/>
          <w:szCs w:val="32"/>
        </w:rPr>
        <w:t xml:space="preserve">No atletismo, </w:t>
      </w:r>
      <w:proofErr w:type="gramStart"/>
      <w:r w:rsidRPr="00C97E00">
        <w:rPr>
          <w:rFonts w:asciiTheme="minorHAnsi" w:hAnsiTheme="minorHAnsi" w:cs="Arial"/>
          <w:color w:val="444444"/>
          <w:sz w:val="32"/>
          <w:szCs w:val="32"/>
        </w:rPr>
        <w:t>és</w:t>
      </w:r>
      <w:proofErr w:type="gramEnd"/>
      <w:r w:rsidRPr="00C97E00">
        <w:rPr>
          <w:rFonts w:asciiTheme="minorHAnsi" w:hAnsiTheme="minorHAnsi" w:cs="Arial"/>
          <w:color w:val="444444"/>
          <w:sz w:val="32"/>
          <w:szCs w:val="32"/>
        </w:rPr>
        <w:t xml:space="preserve"> um braço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No remo, és imortal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No futebol, és um traço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De união Brasil-Portugal</w:t>
      </w:r>
    </w:p>
    <w:p w:rsidR="00C97E00" w:rsidRPr="00C97E00" w:rsidRDefault="00C97E00" w:rsidP="00C97E00">
      <w:pPr>
        <w:pStyle w:val="NormalWeb"/>
        <w:shd w:val="clear" w:color="auto" w:fill="FFFFFF"/>
        <w:spacing w:before="0" w:beforeAutospacing="0" w:after="384" w:afterAutospacing="0"/>
        <w:rPr>
          <w:rFonts w:asciiTheme="minorHAnsi" w:hAnsiTheme="minorHAnsi" w:cs="Arial"/>
          <w:color w:val="444444"/>
          <w:sz w:val="32"/>
          <w:szCs w:val="32"/>
        </w:rPr>
      </w:pPr>
      <w:r w:rsidRPr="00C97E00">
        <w:rPr>
          <w:rFonts w:asciiTheme="minorHAnsi" w:hAnsiTheme="minorHAnsi" w:cs="Arial"/>
          <w:color w:val="444444"/>
          <w:sz w:val="32"/>
          <w:szCs w:val="32"/>
        </w:rPr>
        <w:lastRenderedPageBreak/>
        <w:t>Vamos todos cantar de coração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A Cruz de Malta é o meu pendão!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Tu tens o nome do heroico português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 xml:space="preserve">Vasco da Gama, a tua fama assim se </w:t>
      </w:r>
      <w:proofErr w:type="gramStart"/>
      <w:r w:rsidRPr="00C97E00">
        <w:rPr>
          <w:rFonts w:asciiTheme="minorHAnsi" w:hAnsiTheme="minorHAnsi" w:cs="Arial"/>
          <w:color w:val="444444"/>
          <w:sz w:val="32"/>
          <w:szCs w:val="32"/>
        </w:rPr>
        <w:t>fez</w:t>
      </w:r>
      <w:proofErr w:type="gramEnd"/>
    </w:p>
    <w:p w:rsidR="00C97E00" w:rsidRPr="00C97E00" w:rsidRDefault="00C97E00" w:rsidP="00C97E00">
      <w:pPr>
        <w:pStyle w:val="NormalWeb"/>
        <w:shd w:val="clear" w:color="auto" w:fill="FFFFFF"/>
        <w:spacing w:before="0" w:beforeAutospacing="0" w:after="384" w:afterAutospacing="0"/>
        <w:rPr>
          <w:rFonts w:asciiTheme="minorHAnsi" w:hAnsiTheme="minorHAnsi" w:cs="Arial"/>
          <w:color w:val="444444"/>
          <w:sz w:val="32"/>
          <w:szCs w:val="32"/>
        </w:rPr>
      </w:pPr>
      <w:r w:rsidRPr="00C97E00">
        <w:rPr>
          <w:rFonts w:asciiTheme="minorHAnsi" w:hAnsiTheme="minorHAnsi" w:cs="Arial"/>
          <w:color w:val="444444"/>
          <w:sz w:val="32"/>
          <w:szCs w:val="32"/>
        </w:rPr>
        <w:t>Tua imensa torcida é bem feliz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Norte-Sul, Norte-Sul deste país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Tua estrela, na terra a brilhar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 xml:space="preserve">Ilumina o </w:t>
      </w:r>
      <w:proofErr w:type="gramStart"/>
      <w:r w:rsidRPr="00C97E00">
        <w:rPr>
          <w:rFonts w:asciiTheme="minorHAnsi" w:hAnsiTheme="minorHAnsi" w:cs="Arial"/>
          <w:color w:val="444444"/>
          <w:sz w:val="32"/>
          <w:szCs w:val="32"/>
        </w:rPr>
        <w:t>mar</w:t>
      </w:r>
      <w:proofErr w:type="gramEnd"/>
    </w:p>
    <w:p w:rsidR="00C97E00" w:rsidRPr="00C97E00" w:rsidRDefault="00C97E00" w:rsidP="00C97E00">
      <w:pPr>
        <w:pStyle w:val="NormalWeb"/>
        <w:shd w:val="clear" w:color="auto" w:fill="FFFFFF"/>
        <w:spacing w:before="0" w:beforeAutospacing="0" w:after="384" w:afterAutospacing="0"/>
        <w:rPr>
          <w:rFonts w:asciiTheme="minorHAnsi" w:hAnsiTheme="minorHAnsi" w:cs="Arial"/>
          <w:color w:val="444444"/>
          <w:sz w:val="32"/>
          <w:szCs w:val="32"/>
        </w:rPr>
      </w:pPr>
      <w:r w:rsidRPr="00C97E00">
        <w:rPr>
          <w:rFonts w:asciiTheme="minorHAnsi" w:hAnsiTheme="minorHAnsi" w:cs="Arial"/>
          <w:color w:val="444444"/>
          <w:sz w:val="32"/>
          <w:szCs w:val="32"/>
        </w:rPr>
        <w:t xml:space="preserve">No atletismo, </w:t>
      </w:r>
      <w:proofErr w:type="gramStart"/>
      <w:r w:rsidRPr="00C97E00">
        <w:rPr>
          <w:rFonts w:asciiTheme="minorHAnsi" w:hAnsiTheme="minorHAnsi" w:cs="Arial"/>
          <w:color w:val="444444"/>
          <w:sz w:val="32"/>
          <w:szCs w:val="32"/>
        </w:rPr>
        <w:t>és</w:t>
      </w:r>
      <w:proofErr w:type="gramEnd"/>
      <w:r w:rsidRPr="00C97E00">
        <w:rPr>
          <w:rFonts w:asciiTheme="minorHAnsi" w:hAnsiTheme="minorHAnsi" w:cs="Arial"/>
          <w:color w:val="444444"/>
          <w:sz w:val="32"/>
          <w:szCs w:val="32"/>
        </w:rPr>
        <w:t xml:space="preserve"> um braço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No remo, és imortal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No futebol, és um traço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De união Brasil-Portugal</w:t>
      </w:r>
    </w:p>
    <w:p w:rsidR="00C97E00" w:rsidRPr="00C97E00" w:rsidRDefault="00C97E00" w:rsidP="00C97E00">
      <w:pPr>
        <w:pStyle w:val="NormalWeb"/>
        <w:shd w:val="clear" w:color="auto" w:fill="FFFFFF"/>
        <w:spacing w:before="0" w:beforeAutospacing="0" w:after="384" w:afterAutospacing="0"/>
        <w:rPr>
          <w:rFonts w:asciiTheme="minorHAnsi" w:hAnsiTheme="minorHAnsi" w:cs="Arial"/>
          <w:color w:val="444444"/>
          <w:sz w:val="32"/>
          <w:szCs w:val="32"/>
        </w:rPr>
      </w:pPr>
      <w:r w:rsidRPr="00C97E00">
        <w:rPr>
          <w:rFonts w:asciiTheme="minorHAnsi" w:hAnsiTheme="minorHAnsi" w:cs="Arial"/>
          <w:color w:val="444444"/>
          <w:sz w:val="32"/>
          <w:szCs w:val="32"/>
        </w:rPr>
        <w:t xml:space="preserve">No atletismo, </w:t>
      </w:r>
      <w:proofErr w:type="gramStart"/>
      <w:r w:rsidRPr="00C97E00">
        <w:rPr>
          <w:rFonts w:asciiTheme="minorHAnsi" w:hAnsiTheme="minorHAnsi" w:cs="Arial"/>
          <w:color w:val="444444"/>
          <w:sz w:val="32"/>
          <w:szCs w:val="32"/>
        </w:rPr>
        <w:t>és</w:t>
      </w:r>
      <w:proofErr w:type="gramEnd"/>
      <w:r w:rsidRPr="00C97E00">
        <w:rPr>
          <w:rFonts w:asciiTheme="minorHAnsi" w:hAnsiTheme="minorHAnsi" w:cs="Arial"/>
          <w:color w:val="444444"/>
          <w:sz w:val="32"/>
          <w:szCs w:val="32"/>
        </w:rPr>
        <w:t xml:space="preserve"> um braço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No remo, és imortal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No futebol, és um traço</w:t>
      </w:r>
      <w:r w:rsidRPr="00C97E00">
        <w:rPr>
          <w:rFonts w:asciiTheme="minorHAnsi" w:hAnsiTheme="minorHAnsi" w:cs="Arial"/>
          <w:color w:val="444444"/>
          <w:sz w:val="32"/>
          <w:szCs w:val="32"/>
        </w:rPr>
        <w:br/>
        <w:t>De união Brasil-Portuga</w:t>
      </w:r>
      <w:bookmarkStart w:id="0" w:name="_GoBack"/>
      <w:bookmarkEnd w:id="0"/>
      <w:r w:rsidRPr="00C97E00">
        <w:rPr>
          <w:rFonts w:asciiTheme="minorHAnsi" w:hAnsiTheme="minorHAnsi" w:cs="Arial"/>
          <w:color w:val="444444"/>
          <w:sz w:val="32"/>
          <w:szCs w:val="32"/>
        </w:rPr>
        <w:t>l</w:t>
      </w:r>
    </w:p>
    <w:p w:rsidR="00C97E00" w:rsidRDefault="00C97E00" w:rsidP="00C97E00">
      <w:pPr>
        <w:pStyle w:val="PargrafodaLista"/>
        <w:rPr>
          <w:sz w:val="28"/>
          <w:szCs w:val="28"/>
        </w:rPr>
        <w:sectPr w:rsidR="00C97E00" w:rsidSect="00C97E0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97E00" w:rsidRPr="00366629" w:rsidRDefault="00C97E00" w:rsidP="00C97E00">
      <w:pPr>
        <w:pStyle w:val="PargrafodaLista"/>
        <w:rPr>
          <w:sz w:val="28"/>
          <w:szCs w:val="28"/>
        </w:rPr>
      </w:pPr>
    </w:p>
    <w:sectPr w:rsidR="00C97E00" w:rsidRPr="00366629" w:rsidSect="00C97E0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62B" w:rsidRDefault="001F662B" w:rsidP="008116F3">
      <w:pPr>
        <w:spacing w:after="0" w:line="240" w:lineRule="auto"/>
      </w:pPr>
      <w:r>
        <w:separator/>
      </w:r>
    </w:p>
  </w:endnote>
  <w:endnote w:type="continuationSeparator" w:id="0">
    <w:p w:rsidR="001F662B" w:rsidRDefault="001F662B" w:rsidP="00811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62B" w:rsidRDefault="001F662B" w:rsidP="008116F3">
      <w:pPr>
        <w:spacing w:after="0" w:line="240" w:lineRule="auto"/>
      </w:pPr>
      <w:r>
        <w:separator/>
      </w:r>
    </w:p>
  </w:footnote>
  <w:footnote w:type="continuationSeparator" w:id="0">
    <w:p w:rsidR="001F662B" w:rsidRDefault="001F662B" w:rsidP="008116F3">
      <w:pPr>
        <w:spacing w:after="0" w:line="240" w:lineRule="auto"/>
      </w:pPr>
      <w:r>
        <w:continuationSeparator/>
      </w:r>
    </w:p>
  </w:footnote>
  <w:footnote w:id="1">
    <w:p w:rsidR="00366629" w:rsidRDefault="0036662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Sangramento pode aparecer nos lábios, gengivas ou na mucosa da </w:t>
      </w:r>
      <w:r>
        <w:t>boca.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7EAD"/>
    <w:multiLevelType w:val="hybridMultilevel"/>
    <w:tmpl w:val="2F982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63283"/>
    <w:multiLevelType w:val="hybridMultilevel"/>
    <w:tmpl w:val="1F02F2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4A"/>
    <w:rsid w:val="001B0B46"/>
    <w:rsid w:val="001F662B"/>
    <w:rsid w:val="00300D8B"/>
    <w:rsid w:val="0033134A"/>
    <w:rsid w:val="00366629"/>
    <w:rsid w:val="00483821"/>
    <w:rsid w:val="0079616B"/>
    <w:rsid w:val="008116F3"/>
    <w:rsid w:val="008B74BF"/>
    <w:rsid w:val="009F3BE0"/>
    <w:rsid w:val="00AB0063"/>
    <w:rsid w:val="00C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3134A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Default">
    <w:name w:val="Default"/>
    <w:rsid w:val="0033134A"/>
    <w:pPr>
      <w:widowControl w:val="0"/>
      <w:suppressAutoHyphens/>
      <w:autoSpaceDN w:val="0"/>
      <w:spacing w:after="0" w:line="240" w:lineRule="auto"/>
    </w:pPr>
    <w:rPr>
      <w:rFonts w:ascii="Corbel" w:eastAsia="Segoe UI" w:hAnsi="Corbel" w:cs="Tahoma"/>
      <w:color w:val="000000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34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B0063"/>
    <w:rPr>
      <w:color w:val="808080"/>
    </w:rPr>
  </w:style>
  <w:style w:type="table" w:styleId="Tabelacomgrade">
    <w:name w:val="Table Grid"/>
    <w:basedOn w:val="Tabelanormal"/>
    <w:uiPriority w:val="59"/>
    <w:rsid w:val="00811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11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6F3"/>
  </w:style>
  <w:style w:type="paragraph" w:styleId="Rodap">
    <w:name w:val="footer"/>
    <w:basedOn w:val="Normal"/>
    <w:link w:val="RodapChar"/>
    <w:uiPriority w:val="99"/>
    <w:unhideWhenUsed/>
    <w:rsid w:val="00811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6F3"/>
  </w:style>
  <w:style w:type="paragraph" w:styleId="PargrafodaLista">
    <w:name w:val="List Paragraph"/>
    <w:basedOn w:val="Normal"/>
    <w:uiPriority w:val="34"/>
    <w:qFormat/>
    <w:rsid w:val="008B74BF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6662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6662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6662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9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3134A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Default">
    <w:name w:val="Default"/>
    <w:rsid w:val="0033134A"/>
    <w:pPr>
      <w:widowControl w:val="0"/>
      <w:suppressAutoHyphens/>
      <w:autoSpaceDN w:val="0"/>
      <w:spacing w:after="0" w:line="240" w:lineRule="auto"/>
    </w:pPr>
    <w:rPr>
      <w:rFonts w:ascii="Corbel" w:eastAsia="Segoe UI" w:hAnsi="Corbel" w:cs="Tahoma"/>
      <w:color w:val="000000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34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B0063"/>
    <w:rPr>
      <w:color w:val="808080"/>
    </w:rPr>
  </w:style>
  <w:style w:type="table" w:styleId="Tabelacomgrade">
    <w:name w:val="Table Grid"/>
    <w:basedOn w:val="Tabelanormal"/>
    <w:uiPriority w:val="59"/>
    <w:rsid w:val="00811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11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6F3"/>
  </w:style>
  <w:style w:type="paragraph" w:styleId="Rodap">
    <w:name w:val="footer"/>
    <w:basedOn w:val="Normal"/>
    <w:link w:val="RodapChar"/>
    <w:uiPriority w:val="99"/>
    <w:unhideWhenUsed/>
    <w:rsid w:val="00811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6F3"/>
  </w:style>
  <w:style w:type="paragraph" w:styleId="PargrafodaLista">
    <w:name w:val="List Paragraph"/>
    <w:basedOn w:val="Normal"/>
    <w:uiPriority w:val="34"/>
    <w:qFormat/>
    <w:rsid w:val="008B74BF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6662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6662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6662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9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F272A-AE27-473B-A030-D044F220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Nan</cp:lastModifiedBy>
  <cp:revision>5</cp:revision>
  <dcterms:created xsi:type="dcterms:W3CDTF">2023-05-03T19:39:00Z</dcterms:created>
  <dcterms:modified xsi:type="dcterms:W3CDTF">2023-05-03T20:54:00Z</dcterms:modified>
</cp:coreProperties>
</file>