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1718" w14:textId="5AF14FCD" w:rsidR="00662125" w:rsidRDefault="00662125" w:rsidP="00662125">
      <w:pPr>
        <w:jc w:val="center"/>
        <w:rPr>
          <w:b/>
          <w:bCs/>
          <w:sz w:val="36"/>
          <w:szCs w:val="36"/>
          <w:lang w:val="en-US"/>
        </w:rPr>
      </w:pPr>
      <w:r w:rsidRPr="00662125">
        <w:rPr>
          <w:b/>
          <w:bCs/>
          <w:sz w:val="36"/>
          <w:szCs w:val="36"/>
          <w:lang w:val="en-US"/>
        </w:rPr>
        <w:t>AZ-900: Introduction to Microsoft a</w:t>
      </w:r>
      <w:r>
        <w:rPr>
          <w:b/>
          <w:bCs/>
          <w:sz w:val="36"/>
          <w:szCs w:val="36"/>
          <w:lang w:val="en-US"/>
        </w:rPr>
        <w:t>zure</w:t>
      </w:r>
      <w:r>
        <w:rPr>
          <w:noProof/>
        </w:rPr>
        <w:drawing>
          <wp:inline distT="0" distB="0" distL="0" distR="0" wp14:anchorId="1E483244" wp14:editId="02728949">
            <wp:extent cx="5731510" cy="1480820"/>
            <wp:effectExtent l="0" t="0" r="2540" b="5080"/>
            <wp:docPr id="474409970" name="Imagem 1" descr="Conheça o Microsoft Azure: a ferramenta de nuvem essencial | Al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heça o Microsoft Azure: a ferramenta de nuvem essencial | Alu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6CCB" w14:textId="11A09E25" w:rsidR="00662125" w:rsidRDefault="00662125" w:rsidP="00662125">
      <w:pPr>
        <w:jc w:val="center"/>
        <w:rPr>
          <w:b/>
          <w:bCs/>
          <w:sz w:val="28"/>
          <w:szCs w:val="28"/>
          <w:lang w:val="en-US"/>
        </w:rPr>
      </w:pPr>
      <w:r w:rsidRPr="00662125">
        <w:rPr>
          <w:b/>
          <w:bCs/>
          <w:sz w:val="28"/>
          <w:szCs w:val="28"/>
          <w:lang w:val="en-US"/>
        </w:rPr>
        <w:t>Introduction to Microsoft azure Fundaments</w:t>
      </w:r>
    </w:p>
    <w:p w14:paraId="1877F869" w14:textId="7215F8E3" w:rsidR="00662125" w:rsidRPr="00662125" w:rsidRDefault="00662125" w:rsidP="00662125">
      <w:p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Descrever a computação em nuvem</w:t>
      </w:r>
    </w:p>
    <w:p w14:paraId="6861FF05" w14:textId="31014BE2" w:rsidR="00662125" w:rsidRPr="00662125" w:rsidRDefault="00662125" w:rsidP="00662125">
      <w:pPr>
        <w:pStyle w:val="PargrafodaLista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662125">
        <w:rPr>
          <w:b/>
          <w:bCs/>
          <w:sz w:val="28"/>
          <w:szCs w:val="28"/>
          <w:lang w:val="en-US"/>
        </w:rPr>
        <w:t>What is cloud computing:</w:t>
      </w:r>
    </w:p>
    <w:p w14:paraId="481A44D2" w14:textId="09583488" w:rsidR="00662125" w:rsidRDefault="00662125" w:rsidP="00662125">
      <w:pPr>
        <w:ind w:left="360"/>
      </w:pPr>
      <w:r w:rsidRPr="00662125">
        <w:t>Simplesmente, são serviços de computação provida na internet, não é necessário ter uma infraestrutura física.</w:t>
      </w:r>
      <w:r>
        <w:t xml:space="preserve"> A computação em nuvem fornece:</w:t>
      </w:r>
    </w:p>
    <w:p w14:paraId="22D2251E" w14:textId="2DB51BD8" w:rsidR="00662125" w:rsidRDefault="00662125" w:rsidP="00662125">
      <w:pPr>
        <w:pStyle w:val="PargrafodaLista"/>
        <w:numPr>
          <w:ilvl w:val="0"/>
          <w:numId w:val="2"/>
        </w:numPr>
      </w:pPr>
      <w:r>
        <w:t>Serviços de Virtualização</w:t>
      </w:r>
    </w:p>
    <w:p w14:paraId="179BCFA5" w14:textId="245F00C0" w:rsidR="00662125" w:rsidRDefault="00662125" w:rsidP="00662125">
      <w:pPr>
        <w:pStyle w:val="PargrafodaLista"/>
        <w:numPr>
          <w:ilvl w:val="0"/>
          <w:numId w:val="2"/>
        </w:numPr>
      </w:pPr>
      <w:r>
        <w:t>Serviços de Armazenamento em nuvem</w:t>
      </w:r>
    </w:p>
    <w:p w14:paraId="6D7355AB" w14:textId="19F6C23C" w:rsidR="00662125" w:rsidRDefault="00662125" w:rsidP="00662125">
      <w:pPr>
        <w:pStyle w:val="PargrafodaLista"/>
        <w:numPr>
          <w:ilvl w:val="0"/>
          <w:numId w:val="2"/>
        </w:numPr>
      </w:pPr>
      <w:r>
        <w:t>Serviços de Rede</w:t>
      </w:r>
    </w:p>
    <w:p w14:paraId="1EBBBA5A" w14:textId="34ECE51A" w:rsidR="00662125" w:rsidRDefault="00662125" w:rsidP="00662125">
      <w:pPr>
        <w:pStyle w:val="PargrafodaLista"/>
        <w:numPr>
          <w:ilvl w:val="0"/>
          <w:numId w:val="2"/>
        </w:numPr>
      </w:pPr>
      <w:r>
        <w:t>Serviços segurança, governança e privacidade</w:t>
      </w:r>
    </w:p>
    <w:p w14:paraId="14D9A0FA" w14:textId="700C5EB3" w:rsidR="00662125" w:rsidRDefault="00662125" w:rsidP="00662125">
      <w:pPr>
        <w:pStyle w:val="PargrafodaLista"/>
        <w:numPr>
          <w:ilvl w:val="0"/>
          <w:numId w:val="2"/>
        </w:numPr>
      </w:pPr>
      <w:r>
        <w:t xml:space="preserve">Serviços de </w:t>
      </w:r>
      <w:proofErr w:type="spellStart"/>
      <w:proofErr w:type="gramStart"/>
      <w:r>
        <w:t>analise</w:t>
      </w:r>
      <w:proofErr w:type="spellEnd"/>
      <w:proofErr w:type="gramEnd"/>
      <w:r>
        <w:t xml:space="preserve"> de dados</w:t>
      </w:r>
    </w:p>
    <w:p w14:paraId="354BF98D" w14:textId="37C04C03" w:rsidR="00662125" w:rsidRDefault="00662125" w:rsidP="00662125">
      <w:pPr>
        <w:pStyle w:val="PargrafodaLista"/>
        <w:numPr>
          <w:ilvl w:val="0"/>
          <w:numId w:val="2"/>
        </w:numPr>
      </w:pPr>
      <w:r>
        <w:t>IA</w:t>
      </w:r>
    </w:p>
    <w:p w14:paraId="2ADE2932" w14:textId="77777777" w:rsidR="00662125" w:rsidRDefault="00662125" w:rsidP="00662125">
      <w:pPr>
        <w:pStyle w:val="PargrafodaLista"/>
        <w:ind w:left="1080"/>
      </w:pPr>
    </w:p>
    <w:p w14:paraId="6D87CFBA" w14:textId="77777777" w:rsidR="00662125" w:rsidRPr="00662125" w:rsidRDefault="00662125" w:rsidP="00662125">
      <w:pPr>
        <w:rPr>
          <w:b/>
          <w:bCs/>
          <w:color w:val="4C94D8" w:themeColor="text2" w:themeTint="80"/>
          <w:sz w:val="48"/>
          <w:szCs w:val="48"/>
        </w:rPr>
      </w:pPr>
      <w:r w:rsidRPr="00662125">
        <w:rPr>
          <w:b/>
          <w:bCs/>
          <w:color w:val="4C94D8" w:themeColor="text2" w:themeTint="80"/>
          <w:sz w:val="48"/>
          <w:szCs w:val="48"/>
        </w:rPr>
        <w:t>Descrever os tipos de serviço de nuvem</w:t>
      </w:r>
    </w:p>
    <w:p w14:paraId="3AED93C7" w14:textId="77777777" w:rsidR="00662125" w:rsidRDefault="00662125" w:rsidP="00662125"/>
    <w:p w14:paraId="58F1F4D1" w14:textId="3741CEC6" w:rsidR="00662125" w:rsidRPr="00662125" w:rsidRDefault="00662125" w:rsidP="00662125">
      <w:pPr>
        <w:pStyle w:val="PargrafodaLista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Types of service</w:t>
      </w:r>
    </w:p>
    <w:p w14:paraId="3A2D8288" w14:textId="4FBC2BBB" w:rsidR="00662125" w:rsidRDefault="00662125" w:rsidP="00662125">
      <w:pPr>
        <w:pStyle w:val="PargrafodaLista"/>
        <w:rPr>
          <w:sz w:val="28"/>
          <w:szCs w:val="28"/>
        </w:rPr>
      </w:pPr>
      <w:r w:rsidRPr="00662125">
        <w:rPr>
          <w:sz w:val="28"/>
          <w:szCs w:val="28"/>
        </w:rPr>
        <w:t>São os</w:t>
      </w:r>
      <w:r>
        <w:rPr>
          <w:sz w:val="28"/>
          <w:szCs w:val="28"/>
        </w:rPr>
        <w:t xml:space="preserve"> tipos de serviço, em que o nível de gerenciamento se altera.</w:t>
      </w:r>
    </w:p>
    <w:p w14:paraId="44D70CC3" w14:textId="6E816FEA" w:rsidR="00662125" w:rsidRPr="00662125" w:rsidRDefault="00662125" w:rsidP="00662125">
      <w:pPr>
        <w:pStyle w:val="PargrafodaLista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AF5466" wp14:editId="168325BF">
            <wp:extent cx="5731510" cy="2674620"/>
            <wp:effectExtent l="0" t="0" r="0" b="0"/>
            <wp:docPr id="46735652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56527" name="Imagem 467356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3B13" w14:textId="676BD90D" w:rsidR="00662125" w:rsidRDefault="00662125" w:rsidP="00662125">
      <w:r w:rsidRPr="00662125">
        <w:rPr>
          <w:color w:val="45B0E1" w:themeColor="accent1" w:themeTint="99"/>
        </w:rPr>
        <w:t>SaaS</w:t>
      </w:r>
      <w:r>
        <w:rPr>
          <w:color w:val="45B0E1" w:themeColor="accent1" w:themeTint="99"/>
        </w:rPr>
        <w:t xml:space="preserve"> = </w:t>
      </w:r>
      <w:r>
        <w:t>Software as a servisse:</w:t>
      </w:r>
    </w:p>
    <w:p w14:paraId="5FB1F4AF" w14:textId="7829BE38" w:rsidR="00662125" w:rsidRDefault="00662125" w:rsidP="00662125">
      <w:r>
        <w:t>- Software como serviço, os clientes utilizam do software.</w:t>
      </w:r>
    </w:p>
    <w:p w14:paraId="0B160B3F" w14:textId="693A44BB" w:rsidR="00662125" w:rsidRDefault="00662125" w:rsidP="00662125">
      <w:r>
        <w:t xml:space="preserve">- </w:t>
      </w:r>
      <w:proofErr w:type="gramStart"/>
      <w:r>
        <w:t>exemplo</w:t>
      </w:r>
      <w:proofErr w:type="gramEnd"/>
      <w:r>
        <w:t>: office 365</w:t>
      </w:r>
    </w:p>
    <w:p w14:paraId="796604FD" w14:textId="138F2277" w:rsidR="00662125" w:rsidRDefault="00662125" w:rsidP="00662125">
      <w:r w:rsidRPr="00662125">
        <w:rPr>
          <w:color w:val="00B050"/>
        </w:rPr>
        <w:t>PaaS</w:t>
      </w:r>
      <w:r>
        <w:rPr>
          <w:color w:val="00B050"/>
        </w:rPr>
        <w:t xml:space="preserve">: </w:t>
      </w:r>
      <w:proofErr w:type="spellStart"/>
      <w:r w:rsidRPr="00662125">
        <w:t>Plataform</w:t>
      </w:r>
      <w:proofErr w:type="spellEnd"/>
      <w:r w:rsidRPr="00662125">
        <w:t xml:space="preserve"> as a </w:t>
      </w:r>
      <w:r>
        <w:t>servisse:</w:t>
      </w:r>
    </w:p>
    <w:p w14:paraId="63300852" w14:textId="0BDB8642" w:rsidR="00662125" w:rsidRDefault="00662125" w:rsidP="00662125">
      <w:r>
        <w:t>- Plataforma como serviço, permite os usuários gerenciar aplicações, visualizar status das aplicações, escalar aplicações etc.</w:t>
      </w:r>
    </w:p>
    <w:p w14:paraId="546200D7" w14:textId="6EDC21DE" w:rsidR="00662125" w:rsidRDefault="00662125" w:rsidP="00662125">
      <w:r>
        <w:t>- Gerencia dados e aplicações</w:t>
      </w:r>
    </w:p>
    <w:p w14:paraId="04C336EA" w14:textId="1C40D0B5" w:rsidR="00662125" w:rsidRDefault="00662125" w:rsidP="00662125">
      <w:proofErr w:type="spellStart"/>
      <w:r>
        <w:t>Ex</w:t>
      </w:r>
      <w:proofErr w:type="spellEnd"/>
      <w:r>
        <w:t xml:space="preserve">: </w:t>
      </w:r>
      <w:proofErr w:type="spellStart"/>
      <w:r>
        <w:t>azure</w:t>
      </w:r>
      <w:proofErr w:type="spellEnd"/>
      <w:r>
        <w:t xml:space="preserve"> devops</w:t>
      </w:r>
    </w:p>
    <w:p w14:paraId="1D10008D" w14:textId="2FFCEFDA" w:rsidR="00662125" w:rsidRDefault="00662125" w:rsidP="00662125">
      <w:r w:rsidRPr="00662125">
        <w:rPr>
          <w:color w:val="002060"/>
        </w:rPr>
        <w:t>IaaS</w:t>
      </w:r>
      <w:r>
        <w:rPr>
          <w:color w:val="002060"/>
        </w:rPr>
        <w:t xml:space="preserve">: </w:t>
      </w:r>
      <w:proofErr w:type="spellStart"/>
      <w:r>
        <w:t>infraesctruture</w:t>
      </w:r>
      <w:proofErr w:type="spellEnd"/>
      <w:r>
        <w:t xml:space="preserve"> as a servisse</w:t>
      </w:r>
    </w:p>
    <w:p w14:paraId="18152204" w14:textId="4B6B81B4" w:rsidR="00662125" w:rsidRDefault="00662125" w:rsidP="00662125">
      <w:pPr>
        <w:rPr>
          <w:b/>
          <w:bCs/>
        </w:rPr>
      </w:pPr>
      <w:r>
        <w:t xml:space="preserve">- </w:t>
      </w:r>
      <w:proofErr w:type="gramStart"/>
      <w:r>
        <w:t>infraestrutura</w:t>
      </w:r>
      <w:proofErr w:type="gramEnd"/>
      <w:r>
        <w:t xml:space="preserve"> como serviço, a nuvem provê serviços como</w:t>
      </w:r>
      <w:r w:rsidRPr="00662125">
        <w:rPr>
          <w:b/>
          <w:bCs/>
        </w:rPr>
        <w:t xml:space="preserve"> backups,</w:t>
      </w:r>
      <w:r>
        <w:rPr>
          <w:b/>
          <w:bCs/>
        </w:rPr>
        <w:t xml:space="preserve"> </w:t>
      </w:r>
      <w:r w:rsidRPr="00662125">
        <w:rPr>
          <w:b/>
          <w:bCs/>
        </w:rPr>
        <w:t>servidores virtuais</w:t>
      </w:r>
      <w:r>
        <w:rPr>
          <w:b/>
          <w:bCs/>
        </w:rPr>
        <w:t>,</w:t>
      </w:r>
      <w:r w:rsidRPr="00662125">
        <w:rPr>
          <w:b/>
          <w:bCs/>
        </w:rPr>
        <w:t xml:space="preserve"> armazenamento</w:t>
      </w:r>
      <w:r>
        <w:rPr>
          <w:b/>
          <w:bCs/>
        </w:rPr>
        <w:t xml:space="preserve">, máquinas virtuais </w:t>
      </w:r>
      <w:proofErr w:type="spellStart"/>
      <w:r>
        <w:rPr>
          <w:b/>
          <w:bCs/>
        </w:rPr>
        <w:t>etc</w:t>
      </w:r>
      <w:proofErr w:type="spellEnd"/>
    </w:p>
    <w:p w14:paraId="66B60907" w14:textId="4BFEDE9B" w:rsidR="00662125" w:rsidRDefault="00662125" w:rsidP="00662125">
      <w:r w:rsidRPr="00662125">
        <w:t xml:space="preserve">- </w:t>
      </w:r>
      <w:proofErr w:type="gramStart"/>
      <w:r w:rsidRPr="00662125">
        <w:t>o</w:t>
      </w:r>
      <w:proofErr w:type="gramEnd"/>
      <w:r w:rsidRPr="00662125">
        <w:t xml:space="preserve"> usuário não tem controle da estrutura </w:t>
      </w:r>
      <w:proofErr w:type="spellStart"/>
      <w:r w:rsidRPr="00662125">
        <w:t>fisica</w:t>
      </w:r>
      <w:proofErr w:type="spellEnd"/>
    </w:p>
    <w:p w14:paraId="29363398" w14:textId="1F660A8A" w:rsidR="00662125" w:rsidRDefault="00662125" w:rsidP="00662125">
      <w:r>
        <w:t>- é o modelo de serviço que mais tem responsabilidade no modelo de responsabilidade compartilhada</w:t>
      </w:r>
    </w:p>
    <w:p w14:paraId="3EEDE888" w14:textId="47FE7755" w:rsidR="00662125" w:rsidRDefault="00662125" w:rsidP="00662125">
      <w:r>
        <w:t xml:space="preserve">O modelo </w:t>
      </w:r>
      <w:proofErr w:type="spellStart"/>
      <w:r>
        <w:t>on</w:t>
      </w:r>
      <w:proofErr w:type="spellEnd"/>
      <w:r>
        <w:t>-premisses, você gerencia tudo.</w:t>
      </w:r>
    </w:p>
    <w:p w14:paraId="5E6F1ABA" w14:textId="77777777" w:rsidR="00662125" w:rsidRDefault="00662125" w:rsidP="00662125"/>
    <w:p w14:paraId="1AAD9490" w14:textId="3AD833D3" w:rsidR="00662125" w:rsidRPr="00662125" w:rsidRDefault="00662125" w:rsidP="00662125">
      <w:pPr>
        <w:jc w:val="center"/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Modelo de responsabilidade compartilhada</w:t>
      </w:r>
    </w:p>
    <w:p w14:paraId="04CD2ABE" w14:textId="4DED6462" w:rsidR="00662125" w:rsidRDefault="00662125" w:rsidP="00662125">
      <w:r>
        <w:rPr>
          <w:noProof/>
        </w:rPr>
        <w:lastRenderedPageBreak/>
        <w:drawing>
          <wp:inline distT="0" distB="0" distL="0" distR="0" wp14:anchorId="491C2B5A" wp14:editId="0283A390">
            <wp:extent cx="5731510" cy="3660140"/>
            <wp:effectExtent l="0" t="0" r="0" b="0"/>
            <wp:docPr id="190216880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8803" name="Imagem 19021688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9EF4" w14:textId="77777777" w:rsidR="00662125" w:rsidRPr="00662125" w:rsidRDefault="00662125" w:rsidP="00662125">
      <w:pPr>
        <w:pStyle w:val="PargrafodaLista"/>
        <w:rPr>
          <w:b/>
          <w:bCs/>
          <w:color w:val="4C94D8" w:themeColor="text2" w:themeTint="80"/>
          <w:sz w:val="48"/>
          <w:szCs w:val="48"/>
        </w:rPr>
      </w:pPr>
      <w:r w:rsidRPr="00662125">
        <w:rPr>
          <w:b/>
          <w:bCs/>
          <w:color w:val="4C94D8" w:themeColor="text2" w:themeTint="80"/>
          <w:sz w:val="48"/>
          <w:szCs w:val="48"/>
        </w:rPr>
        <w:t>Descrever a computação em nuvem</w:t>
      </w:r>
    </w:p>
    <w:p w14:paraId="5056C0D4" w14:textId="77777777" w:rsidR="00662125" w:rsidRDefault="00662125" w:rsidP="00662125">
      <w:pPr>
        <w:pStyle w:val="PargrafodaLista"/>
        <w:rPr>
          <w:b/>
          <w:bCs/>
          <w:sz w:val="28"/>
          <w:szCs w:val="28"/>
          <w:lang w:val="en-US"/>
        </w:rPr>
      </w:pPr>
    </w:p>
    <w:p w14:paraId="06FAB2E5" w14:textId="38953D20" w:rsidR="00662125" w:rsidRPr="00662125" w:rsidRDefault="00662125" w:rsidP="00662125">
      <w:pPr>
        <w:pStyle w:val="PargrafodaLista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662125">
        <w:rPr>
          <w:b/>
          <w:bCs/>
          <w:sz w:val="28"/>
          <w:szCs w:val="28"/>
          <w:lang w:val="en-US"/>
        </w:rPr>
        <w:t>Types of cloud:</w:t>
      </w:r>
    </w:p>
    <w:p w14:paraId="02FC865F" w14:textId="66113F36" w:rsidR="00662125" w:rsidRDefault="00662125" w:rsidP="00662125">
      <w:pPr>
        <w:pStyle w:val="PargrafodaLista"/>
        <w:rPr>
          <w:sz w:val="28"/>
          <w:szCs w:val="28"/>
          <w:lang w:val="en-US"/>
        </w:rPr>
      </w:pPr>
    </w:p>
    <w:p w14:paraId="725E86B1" w14:textId="078F538D" w:rsidR="00662125" w:rsidRDefault="00662125" w:rsidP="00662125">
      <w:pPr>
        <w:pStyle w:val="PargrafodaLista"/>
        <w:rPr>
          <w:sz w:val="28"/>
          <w:szCs w:val="28"/>
        </w:rPr>
      </w:pPr>
      <w:proofErr w:type="spellStart"/>
      <w:r w:rsidRPr="00662125">
        <w:rPr>
          <w:b/>
          <w:bCs/>
          <w:color w:val="A02B93" w:themeColor="accent5"/>
          <w:sz w:val="28"/>
          <w:szCs w:val="28"/>
        </w:rPr>
        <w:t>Public</w:t>
      </w:r>
      <w:proofErr w:type="spellEnd"/>
      <w:r w:rsidRPr="00662125">
        <w:rPr>
          <w:b/>
          <w:bCs/>
          <w:color w:val="A02B93" w:themeColor="accent5"/>
          <w:sz w:val="28"/>
          <w:szCs w:val="28"/>
        </w:rPr>
        <w:t xml:space="preserve"> cloud</w:t>
      </w:r>
      <w:r w:rsidRPr="00662125">
        <w:rPr>
          <w:b/>
          <w:bCs/>
          <w:sz w:val="28"/>
          <w:szCs w:val="28"/>
        </w:rPr>
        <w:t xml:space="preserve">: </w:t>
      </w:r>
      <w:r w:rsidRPr="00662125">
        <w:rPr>
          <w:sz w:val="28"/>
          <w:szCs w:val="28"/>
        </w:rPr>
        <w:t>a nuvem púb</w:t>
      </w:r>
      <w:r>
        <w:rPr>
          <w:sz w:val="28"/>
          <w:szCs w:val="28"/>
        </w:rPr>
        <w:t xml:space="preserve">lica é uma nuvem que fornece serviços a várias organizações, é meio que cada organização tem seu espaço na nuvem pública, você não consegue ver quais são os serviços que outra organização </w:t>
      </w:r>
      <w:proofErr w:type="spellStart"/>
      <w:proofErr w:type="gramStart"/>
      <w:r>
        <w:rPr>
          <w:sz w:val="28"/>
          <w:szCs w:val="28"/>
        </w:rPr>
        <w:t>esta</w:t>
      </w:r>
      <w:proofErr w:type="spellEnd"/>
      <w:proofErr w:type="gramEnd"/>
      <w:r>
        <w:rPr>
          <w:sz w:val="28"/>
          <w:szCs w:val="28"/>
        </w:rPr>
        <w:t xml:space="preserve"> usando.</w:t>
      </w:r>
    </w:p>
    <w:p w14:paraId="469172AA" w14:textId="1B786E7D" w:rsidR="00662125" w:rsidRDefault="00662125" w:rsidP="0066212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Acesso seguro</w:t>
      </w:r>
    </w:p>
    <w:p w14:paraId="2BFA326A" w14:textId="1D3D028A" w:rsidR="00662125" w:rsidRDefault="00662125" w:rsidP="0066212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Pertence a serviço de nuvem ou um provedor</w:t>
      </w:r>
    </w:p>
    <w:p w14:paraId="18B18E2C" w14:textId="46F0D146" w:rsidR="00662125" w:rsidRDefault="00662125" w:rsidP="0066212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Menor controle sobre infraestrutura</w:t>
      </w:r>
    </w:p>
    <w:p w14:paraId="56EDF074" w14:textId="446F57B0" w:rsidR="00662125" w:rsidRDefault="00662125" w:rsidP="0066212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Dependência do provedor</w:t>
      </w:r>
    </w:p>
    <w:p w14:paraId="60761CAE" w14:textId="26392FEC" w:rsidR="00662125" w:rsidRPr="00662125" w:rsidRDefault="00662125" w:rsidP="0066212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Custo baixo</w:t>
      </w:r>
    </w:p>
    <w:p w14:paraId="22C90AD6" w14:textId="01876960" w:rsidR="00662125" w:rsidRPr="00662125" w:rsidRDefault="00662125" w:rsidP="00662125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>Startups,</w:t>
      </w:r>
      <w:r>
        <w:rPr>
          <w:b/>
          <w:bCs/>
          <w:sz w:val="28"/>
          <w:szCs w:val="28"/>
        </w:rPr>
        <w:t xml:space="preserve"> </w:t>
      </w:r>
      <w:r w:rsidRPr="00662125">
        <w:rPr>
          <w:b/>
          <w:bCs/>
          <w:sz w:val="28"/>
          <w:szCs w:val="28"/>
        </w:rPr>
        <w:t>app web e usuários</w:t>
      </w:r>
      <w:r>
        <w:rPr>
          <w:b/>
          <w:bCs/>
          <w:sz w:val="28"/>
          <w:szCs w:val="28"/>
        </w:rPr>
        <w:t xml:space="preserve"> comuns </w:t>
      </w:r>
    </w:p>
    <w:p w14:paraId="5C1D6BD8" w14:textId="77777777" w:rsidR="00662125" w:rsidRPr="00662125" w:rsidRDefault="00662125" w:rsidP="00662125">
      <w:pPr>
        <w:ind w:left="1080"/>
        <w:rPr>
          <w:sz w:val="28"/>
          <w:szCs w:val="28"/>
        </w:rPr>
      </w:pPr>
    </w:p>
    <w:p w14:paraId="17C90A80" w14:textId="77777777" w:rsidR="00662125" w:rsidRPr="00662125" w:rsidRDefault="00662125" w:rsidP="00662125">
      <w:pPr>
        <w:pStyle w:val="PargrafodaLista"/>
        <w:ind w:left="1440"/>
        <w:rPr>
          <w:sz w:val="28"/>
          <w:szCs w:val="28"/>
        </w:rPr>
      </w:pPr>
    </w:p>
    <w:p w14:paraId="2FB98A84" w14:textId="686858DF" w:rsidR="00662125" w:rsidRDefault="00662125" w:rsidP="00662125">
      <w:pPr>
        <w:ind w:left="708"/>
        <w:rPr>
          <w:sz w:val="28"/>
          <w:szCs w:val="28"/>
        </w:rPr>
      </w:pPr>
      <w:r w:rsidRPr="00662125">
        <w:rPr>
          <w:b/>
          <w:bCs/>
          <w:color w:val="47D459" w:themeColor="accent3" w:themeTint="99"/>
          <w:sz w:val="28"/>
          <w:szCs w:val="28"/>
        </w:rPr>
        <w:t>Private cloud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a nuvem privada é uma nuvem que a organização tem total gerenciamento sobre os serviços em que ela opera, as quais </w:t>
      </w:r>
      <w:r>
        <w:rPr>
          <w:sz w:val="28"/>
          <w:szCs w:val="28"/>
        </w:rPr>
        <w:lastRenderedPageBreak/>
        <w:t>são providos pela cloud, as organizações criam um ambiente de nuvem em seu datacenter.</w:t>
      </w:r>
    </w:p>
    <w:p w14:paraId="77690518" w14:textId="7ADB18ED" w:rsidR="00662125" w:rsidRPr="00662125" w:rsidRDefault="00662125" w:rsidP="00662125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662125">
        <w:rPr>
          <w:sz w:val="28"/>
          <w:szCs w:val="28"/>
        </w:rPr>
        <w:t>não fornece acesso a usuários de fora da organização</w:t>
      </w:r>
    </w:p>
    <w:p w14:paraId="24D3ED74" w14:textId="3C29115F" w:rsidR="00662125" w:rsidRPr="00662125" w:rsidRDefault="00662125" w:rsidP="00662125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662125">
        <w:rPr>
          <w:sz w:val="28"/>
          <w:szCs w:val="28"/>
        </w:rPr>
        <w:t>custo alto de implementação</w:t>
      </w:r>
    </w:p>
    <w:p w14:paraId="49341260" w14:textId="0D0CB930" w:rsidR="00662125" w:rsidRPr="00662125" w:rsidRDefault="00662125" w:rsidP="00662125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662125">
        <w:rPr>
          <w:sz w:val="28"/>
          <w:szCs w:val="28"/>
        </w:rPr>
        <w:t>necessidade de uma equipe de TI</w:t>
      </w:r>
    </w:p>
    <w:p w14:paraId="34FEC032" w14:textId="3EBCA355" w:rsidR="00662125" w:rsidRDefault="00662125" w:rsidP="00662125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custo alto</w:t>
      </w:r>
    </w:p>
    <w:p w14:paraId="3FDA875A" w14:textId="427179E2" w:rsidR="00662125" w:rsidRPr="00662125" w:rsidRDefault="00662125" w:rsidP="00662125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bancos e governos utilizam</w:t>
      </w:r>
    </w:p>
    <w:p w14:paraId="4832B729" w14:textId="095E6DDD" w:rsidR="00662125" w:rsidRDefault="00662125" w:rsidP="00662125">
      <w:pPr>
        <w:ind w:left="708"/>
        <w:rPr>
          <w:b/>
          <w:bCs/>
          <w:sz w:val="28"/>
          <w:szCs w:val="28"/>
        </w:rPr>
      </w:pPr>
    </w:p>
    <w:p w14:paraId="08CE2227" w14:textId="2FBF482D" w:rsidR="00662125" w:rsidRDefault="00662125" w:rsidP="00662125">
      <w:pPr>
        <w:ind w:left="708"/>
        <w:rPr>
          <w:b/>
          <w:bCs/>
          <w:sz w:val="28"/>
          <w:szCs w:val="28"/>
        </w:rPr>
      </w:pPr>
      <w:proofErr w:type="spellStart"/>
      <w:r w:rsidRPr="00662125">
        <w:rPr>
          <w:b/>
          <w:bCs/>
          <w:color w:val="002060"/>
          <w:sz w:val="28"/>
          <w:szCs w:val="28"/>
        </w:rPr>
        <w:t>Hybrid</w:t>
      </w:r>
      <w:proofErr w:type="spellEnd"/>
      <w:r w:rsidRPr="00662125">
        <w:rPr>
          <w:b/>
          <w:bCs/>
          <w:color w:val="002060"/>
          <w:sz w:val="28"/>
          <w:szCs w:val="28"/>
        </w:rPr>
        <w:t xml:space="preserve"> cloud: </w:t>
      </w:r>
      <w:r>
        <w:rPr>
          <w:sz w:val="28"/>
          <w:szCs w:val="28"/>
        </w:rPr>
        <w:t xml:space="preserve">a nuvem hibrida fornece recursos da publica e privada, permite em que as aplicações ficam em um lugar mais seguro. </w:t>
      </w:r>
      <w:r w:rsidRPr="00662125">
        <w:rPr>
          <w:b/>
          <w:bCs/>
          <w:sz w:val="28"/>
          <w:szCs w:val="28"/>
        </w:rPr>
        <w:t>Combina infraestrutura física e nuvem pública ou nuvem privada. Em um ambiente integrado</w:t>
      </w:r>
      <w:r>
        <w:rPr>
          <w:b/>
          <w:bCs/>
          <w:sz w:val="28"/>
          <w:szCs w:val="28"/>
        </w:rPr>
        <w:t>.</w:t>
      </w:r>
    </w:p>
    <w:p w14:paraId="5072CCBD" w14:textId="3EB9AC6E" w:rsidR="00662125" w:rsidRDefault="00662125" w:rsidP="00662125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- Permite que dados e cargas de trabalho sejam </w:t>
      </w:r>
      <w:proofErr w:type="gramStart"/>
      <w:r>
        <w:rPr>
          <w:sz w:val="28"/>
          <w:szCs w:val="28"/>
        </w:rPr>
        <w:t>compartilhada</w:t>
      </w:r>
      <w:proofErr w:type="gramEnd"/>
      <w:r>
        <w:rPr>
          <w:sz w:val="28"/>
          <w:szCs w:val="28"/>
        </w:rPr>
        <w:t xml:space="preserve"> entre 2</w:t>
      </w:r>
    </w:p>
    <w:p w14:paraId="333AD58C" w14:textId="15C31FEA" w:rsidR="00662125" w:rsidRDefault="00662125" w:rsidP="00662125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resulta</w:t>
      </w:r>
      <w:proofErr w:type="gramEnd"/>
      <w:r>
        <w:rPr>
          <w:sz w:val="28"/>
          <w:szCs w:val="28"/>
        </w:rPr>
        <w:t xml:space="preserve"> em um maior desempenho</w:t>
      </w:r>
    </w:p>
    <w:p w14:paraId="10E4666F" w14:textId="253A654D" w:rsidR="00662125" w:rsidRDefault="00662125" w:rsidP="00662125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gramStart"/>
      <w:r>
        <w:rPr>
          <w:b/>
          <w:bCs/>
          <w:sz w:val="28"/>
          <w:szCs w:val="28"/>
        </w:rPr>
        <w:t>custo</w:t>
      </w:r>
      <w:proofErr w:type="gramEnd"/>
      <w:r>
        <w:rPr>
          <w:b/>
          <w:bCs/>
          <w:sz w:val="28"/>
          <w:szCs w:val="28"/>
        </w:rPr>
        <w:t xml:space="preserve"> médio</w:t>
      </w:r>
    </w:p>
    <w:p w14:paraId="40CE87A5" w14:textId="7B4AB2A2" w:rsidR="00662125" w:rsidRPr="00662125" w:rsidRDefault="00662125" w:rsidP="00662125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gramStart"/>
      <w:r>
        <w:rPr>
          <w:b/>
          <w:bCs/>
          <w:sz w:val="28"/>
          <w:szCs w:val="28"/>
        </w:rPr>
        <w:t>grandes</w:t>
      </w:r>
      <w:proofErr w:type="gramEnd"/>
      <w:r>
        <w:rPr>
          <w:b/>
          <w:bCs/>
          <w:sz w:val="28"/>
          <w:szCs w:val="28"/>
        </w:rPr>
        <w:t xml:space="preserve"> empresas usam</w:t>
      </w:r>
    </w:p>
    <w:p w14:paraId="629D4C91" w14:textId="77777777" w:rsidR="00662125" w:rsidRDefault="00662125" w:rsidP="00662125">
      <w:pPr>
        <w:ind w:left="708"/>
        <w:rPr>
          <w:sz w:val="28"/>
          <w:szCs w:val="28"/>
        </w:rPr>
      </w:pPr>
    </w:p>
    <w:p w14:paraId="5CC3586C" w14:textId="50D95C5E" w:rsidR="00662125" w:rsidRDefault="00662125" w:rsidP="00662125">
      <w:pPr>
        <w:ind w:left="708"/>
        <w:rPr>
          <w:sz w:val="28"/>
          <w:szCs w:val="28"/>
        </w:rPr>
      </w:pPr>
      <w:proofErr w:type="spellStart"/>
      <w:r>
        <w:rPr>
          <w:b/>
          <w:bCs/>
          <w:color w:val="002060"/>
          <w:sz w:val="28"/>
          <w:szCs w:val="28"/>
        </w:rPr>
        <w:t>Multi-clou</w:t>
      </w:r>
      <w:r w:rsidRPr="00662125">
        <w:rPr>
          <w:b/>
          <w:bCs/>
          <w:color w:val="002060"/>
          <w:sz w:val="28"/>
          <w:szCs w:val="28"/>
        </w:rPr>
        <w:t>d</w:t>
      </w:r>
      <w:proofErr w:type="spellEnd"/>
      <w:r w:rsidRPr="00662125">
        <w:rPr>
          <w:b/>
          <w:bCs/>
          <w:color w:val="002060"/>
          <w:sz w:val="28"/>
          <w:szCs w:val="28"/>
        </w:rPr>
        <w:t xml:space="preserve">: </w:t>
      </w:r>
      <w:r>
        <w:rPr>
          <w:sz w:val="28"/>
          <w:szCs w:val="28"/>
        </w:rPr>
        <w:t xml:space="preserve">é um tipo em que permite que você utilize vários provedores de nuvem juntos, como: </w:t>
      </w:r>
    </w:p>
    <w:p w14:paraId="0BD6E167" w14:textId="5112FB01" w:rsidR="00662125" w:rsidRDefault="00662125" w:rsidP="00662125">
      <w:pPr>
        <w:ind w:left="708"/>
        <w:rPr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-</w:t>
      </w:r>
      <w:r>
        <w:rPr>
          <w:sz w:val="28"/>
          <w:szCs w:val="28"/>
        </w:rPr>
        <w:t xml:space="preserve"> AWS para servidor</w:t>
      </w:r>
    </w:p>
    <w:p w14:paraId="4F343658" w14:textId="51D679E1" w:rsidR="00662125" w:rsidRDefault="00662125" w:rsidP="00662125">
      <w:pPr>
        <w:ind w:left="708"/>
        <w:rPr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banco</w:t>
      </w:r>
      <w:proofErr w:type="gramEnd"/>
      <w:r>
        <w:rPr>
          <w:sz w:val="28"/>
          <w:szCs w:val="28"/>
        </w:rPr>
        <w:t xml:space="preserve"> de dados na </w:t>
      </w:r>
      <w:proofErr w:type="spellStart"/>
      <w:r>
        <w:rPr>
          <w:sz w:val="28"/>
          <w:szCs w:val="28"/>
        </w:rPr>
        <w:t>azure</w:t>
      </w:r>
      <w:proofErr w:type="spellEnd"/>
    </w:p>
    <w:p w14:paraId="56CF4BB8" w14:textId="34FA9117" w:rsidR="00662125" w:rsidRDefault="00662125" w:rsidP="00662125">
      <w:pPr>
        <w:ind w:left="708"/>
        <w:rPr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-</w:t>
      </w:r>
      <w:r>
        <w:rPr>
          <w:sz w:val="28"/>
          <w:szCs w:val="28"/>
        </w:rPr>
        <w:t xml:space="preserve"> Azure para serviço de virtualização</w:t>
      </w:r>
    </w:p>
    <w:p w14:paraId="1ECED353" w14:textId="7F839212" w:rsidR="00662125" w:rsidRDefault="00662125" w:rsidP="00662125">
      <w:pPr>
        <w:ind w:left="708"/>
        <w:rPr>
          <w:b/>
          <w:bCs/>
          <w:color w:val="002060"/>
          <w:sz w:val="28"/>
          <w:szCs w:val="28"/>
        </w:rPr>
      </w:pPr>
      <w:proofErr w:type="spellStart"/>
      <w:r>
        <w:rPr>
          <w:b/>
          <w:bCs/>
          <w:color w:val="002060"/>
          <w:sz w:val="28"/>
          <w:szCs w:val="28"/>
        </w:rPr>
        <w:t>Confome</w:t>
      </w:r>
      <w:proofErr w:type="spellEnd"/>
      <w:r>
        <w:rPr>
          <w:b/>
          <w:bCs/>
          <w:color w:val="002060"/>
          <w:sz w:val="28"/>
          <w:szCs w:val="28"/>
        </w:rPr>
        <w:t>, o indivíduo utiliza mais provedores, a gestão fica mais completa</w:t>
      </w:r>
    </w:p>
    <w:p w14:paraId="6AF48E6A" w14:textId="1FF818CE" w:rsidR="00662125" w:rsidRDefault="00662125" w:rsidP="00662125">
      <w:pPr>
        <w:ind w:left="708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- </w:t>
      </w:r>
      <w:proofErr w:type="gramStart"/>
      <w:r>
        <w:rPr>
          <w:b/>
          <w:bCs/>
          <w:color w:val="002060"/>
          <w:sz w:val="28"/>
          <w:szCs w:val="28"/>
        </w:rPr>
        <w:t>custo</w:t>
      </w:r>
      <w:proofErr w:type="gramEnd"/>
      <w:r>
        <w:rPr>
          <w:b/>
          <w:bCs/>
          <w:color w:val="002060"/>
          <w:sz w:val="28"/>
          <w:szCs w:val="28"/>
        </w:rPr>
        <w:t xml:space="preserve"> variável.</w:t>
      </w:r>
    </w:p>
    <w:p w14:paraId="1D694D3F" w14:textId="2D866FF2" w:rsidR="00662125" w:rsidRDefault="00662125" w:rsidP="00662125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gramStart"/>
      <w:r>
        <w:rPr>
          <w:b/>
          <w:bCs/>
          <w:sz w:val="28"/>
          <w:szCs w:val="28"/>
        </w:rPr>
        <w:t>empresas</w:t>
      </w:r>
      <w:proofErr w:type="gramEnd"/>
      <w:r>
        <w:rPr>
          <w:b/>
          <w:bCs/>
          <w:sz w:val="28"/>
          <w:szCs w:val="28"/>
        </w:rPr>
        <w:t xml:space="preserve"> globais utilizam mais</w:t>
      </w:r>
    </w:p>
    <w:p w14:paraId="3A5DF7E8" w14:textId="4A972A07" w:rsidR="00662125" w:rsidRDefault="00662125" w:rsidP="00662125">
      <w:pPr>
        <w:ind w:left="70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C876F" wp14:editId="59391023">
            <wp:extent cx="5731510" cy="3256280"/>
            <wp:effectExtent l="0" t="0" r="2540" b="1270"/>
            <wp:docPr id="1788451757" name="Imagem 5" descr="Nuvem pública, privada ou híbrida, qual é a melhor opçã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uvem pública, privada ou híbrida, qual é a melhor opção?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3A21" w14:textId="08F17563" w:rsidR="00662125" w:rsidRPr="00662125" w:rsidRDefault="00662125" w:rsidP="00662125">
      <w:pPr>
        <w:ind w:left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05BB97BF" wp14:editId="411A4F81">
            <wp:extent cx="5731510" cy="2883535"/>
            <wp:effectExtent l="0" t="0" r="2540" b="0"/>
            <wp:docPr id="1397215916" name="Imagem 6" descr="Nuvem híbrida: usos, benefícios e desaf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uvem híbrida: usos, benefícios e desafio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6038" w14:textId="77777777" w:rsidR="00662125" w:rsidRDefault="00662125" w:rsidP="00662125">
      <w:pPr>
        <w:ind w:left="708"/>
        <w:rPr>
          <w:sz w:val="28"/>
          <w:szCs w:val="28"/>
        </w:rPr>
      </w:pPr>
    </w:p>
    <w:p w14:paraId="47D9BACA" w14:textId="55C26EEA" w:rsidR="00662125" w:rsidRPr="00662125" w:rsidRDefault="00662125" w:rsidP="00662125">
      <w:pPr>
        <w:rPr>
          <w:sz w:val="28"/>
          <w:szCs w:val="28"/>
        </w:rPr>
      </w:pPr>
    </w:p>
    <w:p w14:paraId="283CF964" w14:textId="2E06FCD5" w:rsidR="00662125" w:rsidRPr="00662125" w:rsidRDefault="00662125" w:rsidP="00662125">
      <w:p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- Tipos de despesas</w:t>
      </w:r>
    </w:p>
    <w:p w14:paraId="1A722EC6" w14:textId="73C745EE" w:rsidR="00662125" w:rsidRDefault="00662125" w:rsidP="0066212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CapOpx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despesas de capital): gasto em infraestrutura física, são os as despesas em que as empresas gastam para </w:t>
      </w:r>
      <w:proofErr w:type="spellStart"/>
      <w:r>
        <w:rPr>
          <w:sz w:val="28"/>
          <w:szCs w:val="28"/>
        </w:rPr>
        <w:t>adquirir,atualizar</w:t>
      </w:r>
      <w:proofErr w:type="spellEnd"/>
      <w:r>
        <w:rPr>
          <w:sz w:val="28"/>
          <w:szCs w:val="28"/>
        </w:rPr>
        <w:t xml:space="preserve"> ou manter ativos físicos ao longo prazo.</w:t>
      </w:r>
    </w:p>
    <w:p w14:paraId="2498EF91" w14:textId="3EE554E1" w:rsidR="00662125" w:rsidRDefault="00662125" w:rsidP="0066212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OpEx</w:t>
      </w:r>
      <w:proofErr w:type="spellEnd"/>
      <w:r>
        <w:rPr>
          <w:sz w:val="28"/>
          <w:szCs w:val="28"/>
        </w:rPr>
        <w:t xml:space="preserve">: (despesas operacionais): gastos em despesas operacionais, com conta de </w:t>
      </w:r>
      <w:proofErr w:type="spellStart"/>
      <w:proofErr w:type="gramStart"/>
      <w:r>
        <w:rPr>
          <w:sz w:val="28"/>
          <w:szCs w:val="28"/>
        </w:rPr>
        <w:t>água,luz</w:t>
      </w:r>
      <w:proofErr w:type="spellEnd"/>
      <w:proofErr w:type="gramEnd"/>
      <w:r>
        <w:rPr>
          <w:sz w:val="28"/>
          <w:szCs w:val="28"/>
        </w:rPr>
        <w:t xml:space="preserve"> etc. O </w:t>
      </w:r>
      <w:proofErr w:type="spellStart"/>
      <w:r>
        <w:rPr>
          <w:sz w:val="28"/>
          <w:szCs w:val="28"/>
        </w:rPr>
        <w:t>individuo</w:t>
      </w:r>
      <w:proofErr w:type="spellEnd"/>
      <w:r>
        <w:rPr>
          <w:sz w:val="28"/>
          <w:szCs w:val="28"/>
        </w:rPr>
        <w:t xml:space="preserve"> não paga pela infraestrutura, ele paga somente </w:t>
      </w:r>
      <w:proofErr w:type="gramStart"/>
      <w:r>
        <w:rPr>
          <w:sz w:val="28"/>
          <w:szCs w:val="28"/>
        </w:rPr>
        <w:t>pelo o</w:t>
      </w:r>
      <w:proofErr w:type="gramEnd"/>
      <w:r>
        <w:rPr>
          <w:sz w:val="28"/>
          <w:szCs w:val="28"/>
        </w:rPr>
        <w:t xml:space="preserve"> que usa.</w:t>
      </w:r>
    </w:p>
    <w:p w14:paraId="7D536188" w14:textId="5C179F96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nuvem trabalha com um modelo baseado em consumo, então você paga pelo seu consumo.</w:t>
      </w:r>
    </w:p>
    <w:p w14:paraId="7BCC8036" w14:textId="77777777" w:rsidR="00662125" w:rsidRDefault="00662125" w:rsidP="00662125">
      <w:pPr>
        <w:rPr>
          <w:b/>
          <w:bCs/>
          <w:sz w:val="28"/>
          <w:szCs w:val="28"/>
        </w:rPr>
      </w:pPr>
    </w:p>
    <w:p w14:paraId="64875706" w14:textId="790199F6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proofErr w:type="gramStart"/>
      <w:r>
        <w:rPr>
          <w:b/>
          <w:bCs/>
          <w:sz w:val="28"/>
          <w:szCs w:val="28"/>
        </w:rPr>
        <w:t>serverless</w:t>
      </w:r>
      <w:proofErr w:type="spellEnd"/>
      <w:proofErr w:type="gramEnd"/>
      <w:r>
        <w:rPr>
          <w:b/>
          <w:bCs/>
          <w:sz w:val="28"/>
          <w:szCs w:val="28"/>
        </w:rPr>
        <w:t xml:space="preserve"> | computação sem servidor</w:t>
      </w:r>
    </w:p>
    <w:p w14:paraId="3F4D9C1C" w14:textId="4CD8B5B3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é um modelo que tem um servidor, </w:t>
      </w:r>
      <w:proofErr w:type="gramStart"/>
      <w:r>
        <w:rPr>
          <w:sz w:val="28"/>
          <w:szCs w:val="28"/>
        </w:rPr>
        <w:t>mais</w:t>
      </w:r>
      <w:proofErr w:type="gramEnd"/>
      <w:r>
        <w:rPr>
          <w:sz w:val="28"/>
          <w:szCs w:val="28"/>
        </w:rPr>
        <w:t xml:space="preserve"> você não sabe detalhes sobre ele</w:t>
      </w:r>
    </w:p>
    <w:p w14:paraId="3B84C835" w14:textId="41E070D5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o</w:t>
      </w:r>
      <w:proofErr w:type="gramEnd"/>
      <w:r>
        <w:rPr>
          <w:sz w:val="28"/>
          <w:szCs w:val="28"/>
        </w:rPr>
        <w:t xml:space="preserve"> provedor gerencia automaticamente a infraestrutura, escalonamento e provisionamento.</w:t>
      </w:r>
    </w:p>
    <w:p w14:paraId="1D226423" w14:textId="32199196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é um </w:t>
      </w:r>
      <w:proofErr w:type="spellStart"/>
      <w:r>
        <w:rPr>
          <w:sz w:val="28"/>
          <w:szCs w:val="28"/>
        </w:rPr>
        <w:t>FaaS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as a servisse</w:t>
      </w:r>
    </w:p>
    <w:p w14:paraId="5C01458E" w14:textId="077F3F2E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proofErr w:type="gramStart"/>
      <w:r>
        <w:rPr>
          <w:sz w:val="28"/>
          <w:szCs w:val="28"/>
        </w:rPr>
        <w:t>cobra</w:t>
      </w:r>
      <w:proofErr w:type="gramEnd"/>
      <w:r>
        <w:rPr>
          <w:sz w:val="28"/>
          <w:szCs w:val="28"/>
        </w:rPr>
        <w:t xml:space="preserve"> apenas pelo tempo de execução</w:t>
      </w:r>
    </w:p>
    <w:p w14:paraId="68408FC2" w14:textId="0FD7FA98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proofErr w:type="gramStart"/>
      <w:r>
        <w:rPr>
          <w:sz w:val="28"/>
          <w:szCs w:val="28"/>
        </w:rPr>
        <w:t>você</w:t>
      </w:r>
      <w:proofErr w:type="gramEnd"/>
      <w:r>
        <w:rPr>
          <w:sz w:val="28"/>
          <w:szCs w:val="28"/>
        </w:rPr>
        <w:t xml:space="preserve"> não gerencia um servidor</w:t>
      </w:r>
    </w:p>
    <w:p w14:paraId="735EA948" w14:textId="51D891E9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você</w:t>
      </w:r>
      <w:proofErr w:type="gramEnd"/>
      <w:r>
        <w:rPr>
          <w:sz w:val="28"/>
          <w:szCs w:val="28"/>
        </w:rPr>
        <w:t xml:space="preserve"> tira uma carga gigantesca de gerenciamento do servidor</w:t>
      </w:r>
    </w:p>
    <w:p w14:paraId="6AF58DB2" w14:textId="3991E6FC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você</w:t>
      </w:r>
      <w:proofErr w:type="gramEnd"/>
      <w:r>
        <w:rPr>
          <w:sz w:val="28"/>
          <w:szCs w:val="28"/>
        </w:rPr>
        <w:t xml:space="preserve"> possui um custo mais tranquilo</w:t>
      </w:r>
    </w:p>
    <w:p w14:paraId="24BF40AD" w14:textId="2701800E" w:rsidR="00662125" w:rsidRDefault="00662125" w:rsidP="006621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D62F9E" wp14:editId="015E2510">
            <wp:extent cx="5731510" cy="3037840"/>
            <wp:effectExtent l="0" t="0" r="2540" b="0"/>
            <wp:docPr id="2013821454" name="Imagem 11" descr="Azure Serverless Computing: Architecture, Advantages, Azure Function - K21 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zure Serverless Computing: Architecture, Advantages, Azure Function - K21  Academ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E11D" w14:textId="3A9FC655" w:rsidR="00662125" w:rsidRDefault="00662125" w:rsidP="0066212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3B5305" wp14:editId="378DBEEF">
            <wp:extent cx="5731510" cy="4775200"/>
            <wp:effectExtent l="0" t="0" r="2540" b="6350"/>
            <wp:docPr id="133191298" name="Imagem 12" descr="Serverless Architecture Explained In 10 Minutes | Kofi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rverless Architecture Explained In 10 Minutes | Kofi Grou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FA4A" w14:textId="77777777" w:rsidR="00662125" w:rsidRDefault="00662125" w:rsidP="00662125">
      <w:pPr>
        <w:rPr>
          <w:sz w:val="28"/>
          <w:szCs w:val="28"/>
        </w:rPr>
      </w:pPr>
    </w:p>
    <w:p w14:paraId="29C55F1E" w14:textId="3C38A4F3" w:rsidR="00662125" w:rsidRPr="00662125" w:rsidRDefault="00662125" w:rsidP="00662125">
      <w:pPr>
        <w:shd w:val="clear" w:color="auto" w:fill="FFFFFF" w:themeFill="background1"/>
        <w:jc w:val="center"/>
        <w:rPr>
          <w:b/>
          <w:bCs/>
          <w:color w:val="4C94D8" w:themeColor="text2" w:themeTint="80"/>
          <w:sz w:val="32"/>
          <w:szCs w:val="32"/>
        </w:rPr>
      </w:pPr>
      <w:r w:rsidRPr="00662125">
        <w:rPr>
          <w:b/>
          <w:bCs/>
          <w:color w:val="4C94D8" w:themeColor="text2" w:themeTint="80"/>
          <w:sz w:val="32"/>
          <w:szCs w:val="32"/>
        </w:rPr>
        <w:t>Descrever os benefícios do uso de serviços de nuvem</w:t>
      </w:r>
    </w:p>
    <w:p w14:paraId="1F25EAAA" w14:textId="77777777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</w:t>
      </w:r>
      <w:r w:rsidRPr="00662125">
        <w:rPr>
          <w:b/>
          <w:bCs/>
          <w:sz w:val="28"/>
          <w:szCs w:val="28"/>
        </w:rPr>
        <w:t>loud</w:t>
      </w:r>
      <w:r w:rsidRPr="00662125">
        <w:rPr>
          <w:sz w:val="32"/>
          <w:szCs w:val="32"/>
        </w:rPr>
        <w:t xml:space="preserve"> </w:t>
      </w:r>
      <w:proofErr w:type="spellStart"/>
      <w:r>
        <w:rPr>
          <w:b/>
          <w:bCs/>
          <w:sz w:val="28"/>
          <w:szCs w:val="28"/>
        </w:rPr>
        <w:t>Beneficts</w:t>
      </w:r>
      <w:proofErr w:type="spellEnd"/>
    </w:p>
    <w:p w14:paraId="0CA84591" w14:textId="48D36510" w:rsidR="00662125" w:rsidRP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 xml:space="preserve"> Alta disponibilidade</w:t>
      </w:r>
      <w:r>
        <w:rPr>
          <w:b/>
          <w:bCs/>
          <w:sz w:val="28"/>
          <w:szCs w:val="28"/>
        </w:rPr>
        <w:t>:</w:t>
      </w:r>
      <w:r w:rsidRPr="00662125">
        <w:rPr>
          <w:sz w:val="28"/>
          <w:szCs w:val="28"/>
        </w:rPr>
        <w:t xml:space="preserve"> serviços de cloud possuem datacenters robusto e redundantes, conforme existe os pares de região </w:t>
      </w:r>
      <w:proofErr w:type="spellStart"/>
      <w:r w:rsidRPr="00662125">
        <w:rPr>
          <w:sz w:val="28"/>
          <w:szCs w:val="28"/>
        </w:rPr>
        <w:t>eas</w:t>
      </w:r>
      <w:proofErr w:type="spellEnd"/>
      <w:r w:rsidRPr="00662125">
        <w:rPr>
          <w:sz w:val="28"/>
          <w:szCs w:val="28"/>
        </w:rPr>
        <w:t xml:space="preserve"> regiões em si, caso algum datacenter entre em inatividade, as informações são passadas para outro datacenter devido estar na nuvem</w:t>
      </w:r>
    </w:p>
    <w:p w14:paraId="2E817BEE" w14:textId="6D242AB6" w:rsidR="00662125" w:rsidRP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 w:rsidRPr="00662125">
        <w:rPr>
          <w:b/>
          <w:bCs/>
          <w:sz w:val="28"/>
          <w:szCs w:val="28"/>
        </w:rPr>
        <w:t>Escabilidade</w:t>
      </w:r>
      <w:proofErr w:type="spellEnd"/>
      <w:r>
        <w:rPr>
          <w:sz w:val="28"/>
          <w:szCs w:val="28"/>
        </w:rPr>
        <w:t xml:space="preserve">: você pode aumentar ou </w:t>
      </w:r>
      <w:proofErr w:type="spellStart"/>
      <w:r>
        <w:rPr>
          <w:sz w:val="28"/>
          <w:szCs w:val="28"/>
        </w:rPr>
        <w:t>diminir</w:t>
      </w:r>
      <w:proofErr w:type="spellEnd"/>
      <w:r>
        <w:rPr>
          <w:sz w:val="28"/>
          <w:szCs w:val="28"/>
        </w:rPr>
        <w:t xml:space="preserve"> sua infraestrutura em nuvem sem precisar de uma infraestrutura </w:t>
      </w:r>
      <w:proofErr w:type="spellStart"/>
      <w:r>
        <w:rPr>
          <w:sz w:val="28"/>
          <w:szCs w:val="28"/>
        </w:rPr>
        <w:t>fisica</w:t>
      </w:r>
      <w:proofErr w:type="spellEnd"/>
      <w:r>
        <w:rPr>
          <w:sz w:val="28"/>
          <w:szCs w:val="28"/>
        </w:rPr>
        <w:t>. Garante aos usuários uma forma rápida.</w:t>
      </w:r>
      <w:r w:rsidRPr="00662125">
        <w:rPr>
          <w:sz w:val="28"/>
          <w:szCs w:val="28"/>
        </w:rPr>
        <w:t xml:space="preserve"> </w:t>
      </w:r>
    </w:p>
    <w:p w14:paraId="0E554F80" w14:textId="77777777" w:rsidR="00662125" w:rsidRDefault="00662125" w:rsidP="00662125">
      <w:pPr>
        <w:pStyle w:val="PargrafodaLista"/>
        <w:rPr>
          <w:sz w:val="28"/>
          <w:szCs w:val="28"/>
        </w:rPr>
      </w:pPr>
    </w:p>
    <w:p w14:paraId="387C3267" w14:textId="11AA5273" w:rsid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lastRenderedPageBreak/>
        <w:t>Segurança</w:t>
      </w:r>
      <w:r>
        <w:rPr>
          <w:sz w:val="28"/>
          <w:szCs w:val="28"/>
        </w:rPr>
        <w:t xml:space="preserve">: possui uma alta segurança devido manutenções diárias e a arquitetura de zero </w:t>
      </w:r>
      <w:proofErr w:type="spellStart"/>
      <w:r>
        <w:rPr>
          <w:sz w:val="28"/>
          <w:szCs w:val="28"/>
        </w:rPr>
        <w:t>trust</w:t>
      </w:r>
      <w:proofErr w:type="spellEnd"/>
      <w:r>
        <w:rPr>
          <w:sz w:val="28"/>
          <w:szCs w:val="28"/>
        </w:rPr>
        <w:t xml:space="preserve"> e ainda possui recursos de ia para detectar possíveis ameaças.</w:t>
      </w:r>
    </w:p>
    <w:p w14:paraId="0FA66433" w14:textId="23FA92C5" w:rsidR="00662125" w:rsidRPr="00662125" w:rsidRDefault="00662125" w:rsidP="00662125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 xml:space="preserve">Provisionamento e </w:t>
      </w:r>
      <w:proofErr w:type="spellStart"/>
      <w:r w:rsidRPr="00662125">
        <w:rPr>
          <w:b/>
          <w:bCs/>
          <w:sz w:val="28"/>
          <w:szCs w:val="28"/>
        </w:rPr>
        <w:t>desproviosamento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garante as permissões corretas para os usuários </w:t>
      </w:r>
      <w:proofErr w:type="spellStart"/>
      <w:r>
        <w:rPr>
          <w:sz w:val="28"/>
          <w:szCs w:val="28"/>
        </w:rPr>
        <w:t>relizarem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qualquer tarefas</w:t>
      </w:r>
      <w:proofErr w:type="gramEnd"/>
      <w:r>
        <w:rPr>
          <w:sz w:val="28"/>
          <w:szCs w:val="28"/>
        </w:rPr>
        <w:t xml:space="preserve"> e a remoção também.</w:t>
      </w:r>
    </w:p>
    <w:p w14:paraId="7D5EB6A4" w14:textId="263B0178" w:rsidR="00662125" w:rsidRPr="00662125" w:rsidRDefault="00662125" w:rsidP="00662125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Governança</w:t>
      </w:r>
      <w:r w:rsidRPr="00662125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define como os serviços de nuvem deve ser </w:t>
      </w:r>
      <w:proofErr w:type="gramStart"/>
      <w:r>
        <w:rPr>
          <w:sz w:val="28"/>
          <w:szCs w:val="28"/>
        </w:rPr>
        <w:t>utilizados e monitorados e controlados</w:t>
      </w:r>
      <w:proofErr w:type="gramEnd"/>
      <w:r>
        <w:rPr>
          <w:sz w:val="28"/>
          <w:szCs w:val="28"/>
        </w:rPr>
        <w:t xml:space="preserve"> dentro uma empresa.</w:t>
      </w:r>
    </w:p>
    <w:p w14:paraId="2EF41322" w14:textId="77453D1E" w:rsidR="00662125" w:rsidRDefault="00662125" w:rsidP="00662125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Previsibilidade</w:t>
      </w:r>
      <w:r>
        <w:rPr>
          <w:b/>
          <w:bCs/>
          <w:sz w:val="28"/>
          <w:szCs w:val="28"/>
        </w:rPr>
        <w:t xml:space="preserve">: </w:t>
      </w:r>
      <w:r w:rsidRPr="00662125">
        <w:rPr>
          <w:sz w:val="28"/>
          <w:szCs w:val="28"/>
        </w:rPr>
        <w:t xml:space="preserve">a computação em nuvem também te </w:t>
      </w:r>
      <w:proofErr w:type="gramStart"/>
      <w:r w:rsidRPr="00662125">
        <w:rPr>
          <w:sz w:val="28"/>
          <w:szCs w:val="28"/>
        </w:rPr>
        <w:t>da</w:t>
      </w:r>
      <w:proofErr w:type="gramEnd"/>
      <w:r w:rsidRPr="00662125">
        <w:rPr>
          <w:sz w:val="28"/>
          <w:szCs w:val="28"/>
        </w:rPr>
        <w:t xml:space="preserve"> uma alta previsibilidade, você consegue prever o que pode acontecer no futuro, como a previsão de custo, previsão de serviços</w:t>
      </w:r>
    </w:p>
    <w:p w14:paraId="1213BFE6" w14:textId="2FD2C8C8" w:rsidR="00662125" w:rsidRPr="00662125" w:rsidRDefault="00662125" w:rsidP="00662125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Redução de custo: </w:t>
      </w:r>
      <w:r>
        <w:rPr>
          <w:sz w:val="28"/>
          <w:szCs w:val="28"/>
        </w:rPr>
        <w:t>você não precisar gastar dinheiro com ativos de infraestrutura.</w:t>
      </w:r>
    </w:p>
    <w:p w14:paraId="2A16287D" w14:textId="53F5BEDC" w:rsid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>Flexibilidade:</w:t>
      </w:r>
      <w:r>
        <w:rPr>
          <w:sz w:val="28"/>
          <w:szCs w:val="28"/>
        </w:rPr>
        <w:t xml:space="preserve"> os usuários podem adquirir serviços para atender as suas necessidades, pode personalizar aplicações e visualizar também, você consegue acessar de qualquer lugar da internet do mundo</w:t>
      </w:r>
    </w:p>
    <w:p w14:paraId="2F62270F" w14:textId="0D932116" w:rsid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Implementação rápida:</w:t>
      </w:r>
      <w:r>
        <w:rPr>
          <w:sz w:val="28"/>
          <w:szCs w:val="28"/>
        </w:rPr>
        <w:t xml:space="preserve"> </w:t>
      </w:r>
      <w:r w:rsidRPr="00662125">
        <w:rPr>
          <w:sz w:val="28"/>
          <w:szCs w:val="28"/>
        </w:rPr>
        <w:t>garante que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as aplicações estejam rodando rapidamente.</w:t>
      </w:r>
    </w:p>
    <w:p w14:paraId="648EDC69" w14:textId="60690E39" w:rsid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>Alta capacidade de gerenciamento</w:t>
      </w:r>
      <w:r>
        <w:rPr>
          <w:sz w:val="28"/>
          <w:szCs w:val="28"/>
        </w:rPr>
        <w:t xml:space="preserve">: dependendo de qual tipo de modelo de serviço que você adquire, você tem um alto poder de gerenciamento, a nuvem te possibilita aplicar leis de </w:t>
      </w:r>
      <w:proofErr w:type="spellStart"/>
      <w:proofErr w:type="gramStart"/>
      <w:r>
        <w:rPr>
          <w:sz w:val="28"/>
          <w:szCs w:val="28"/>
        </w:rPr>
        <w:t>politica</w:t>
      </w:r>
      <w:proofErr w:type="spellEnd"/>
      <w:proofErr w:type="gramEnd"/>
      <w:r>
        <w:rPr>
          <w:sz w:val="28"/>
          <w:szCs w:val="28"/>
        </w:rPr>
        <w:t>, gerenciar aplicações, gerenciar acesso e muito mais.</w:t>
      </w:r>
    </w:p>
    <w:p w14:paraId="16589DEA" w14:textId="1D6B7A53" w:rsid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Maior produtividade</w:t>
      </w:r>
      <w:r w:rsidRPr="00662125">
        <w:rPr>
          <w:sz w:val="28"/>
          <w:szCs w:val="28"/>
        </w:rPr>
        <w:t>:</w:t>
      </w:r>
      <w:r>
        <w:rPr>
          <w:sz w:val="28"/>
          <w:szCs w:val="28"/>
        </w:rPr>
        <w:t xml:space="preserve"> com a infraestrutura sendo gerenciada, você garante que sua organização possa focar mais </w:t>
      </w:r>
      <w:proofErr w:type="gramStart"/>
      <w:r>
        <w:rPr>
          <w:sz w:val="28"/>
          <w:szCs w:val="28"/>
        </w:rPr>
        <w:t xml:space="preserve">desenvolvimento </w:t>
      </w:r>
      <w:proofErr w:type="spellStart"/>
      <w:r>
        <w:rPr>
          <w:sz w:val="28"/>
          <w:szCs w:val="28"/>
        </w:rPr>
        <w:t>etc</w:t>
      </w:r>
      <w:proofErr w:type="spellEnd"/>
      <w:proofErr w:type="gramEnd"/>
    </w:p>
    <w:p w14:paraId="29715631" w14:textId="7024117E" w:rsid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Melhor desempenho</w:t>
      </w:r>
      <w:r w:rsidRPr="00662125">
        <w:rPr>
          <w:sz w:val="28"/>
          <w:szCs w:val="28"/>
        </w:rPr>
        <w:t>:</w:t>
      </w:r>
      <w:r>
        <w:rPr>
          <w:sz w:val="28"/>
          <w:szCs w:val="28"/>
        </w:rPr>
        <w:t xml:space="preserve"> conforme a infraestrutura </w:t>
      </w:r>
      <w:proofErr w:type="spellStart"/>
      <w:r>
        <w:rPr>
          <w:sz w:val="28"/>
          <w:szCs w:val="28"/>
        </w:rPr>
        <w:t>fisca</w:t>
      </w:r>
      <w:proofErr w:type="spellEnd"/>
      <w:r>
        <w:rPr>
          <w:sz w:val="28"/>
          <w:szCs w:val="28"/>
        </w:rPr>
        <w:t xml:space="preserve"> é de alto nível, isso melhora a performance de aplicações.</w:t>
      </w:r>
    </w:p>
    <w:p w14:paraId="0C06FA7D" w14:textId="335BB545" w:rsidR="00662125" w:rsidRDefault="00662125" w:rsidP="0066212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Sustentabilidade</w:t>
      </w:r>
      <w:r w:rsidRPr="00662125">
        <w:rPr>
          <w:sz w:val="28"/>
          <w:szCs w:val="28"/>
        </w:rPr>
        <w:t>:</w:t>
      </w:r>
      <w:r>
        <w:rPr>
          <w:sz w:val="28"/>
          <w:szCs w:val="28"/>
        </w:rPr>
        <w:t xml:space="preserve"> a cloud reduz o impacto ambiental, usa energia de forma otimizada e menos equipamentos físicos </w:t>
      </w:r>
      <w:proofErr w:type="gramStart"/>
      <w:r>
        <w:rPr>
          <w:sz w:val="28"/>
          <w:szCs w:val="28"/>
        </w:rPr>
        <w:t>na empresas</w:t>
      </w:r>
      <w:proofErr w:type="gramEnd"/>
    </w:p>
    <w:p w14:paraId="47B9F78F" w14:textId="77777777" w:rsidR="00662125" w:rsidRPr="00662125" w:rsidRDefault="00662125" w:rsidP="00662125">
      <w:pPr>
        <w:shd w:val="clear" w:color="auto" w:fill="1F1F1F"/>
        <w:spacing w:before="450" w:after="27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48"/>
          <w:szCs w:val="48"/>
          <w:lang w:eastAsia="pt-BR"/>
          <w14:ligatures w14:val="none"/>
        </w:rPr>
      </w:pPr>
      <w:r w:rsidRPr="00662125">
        <w:rPr>
          <w:rFonts w:ascii="Segoe UI" w:eastAsia="Times New Roman" w:hAnsi="Segoe UI" w:cs="Segoe UI"/>
          <w:b/>
          <w:bCs/>
          <w:color w:val="FFFFFF"/>
          <w:kern w:val="0"/>
          <w:sz w:val="48"/>
          <w:szCs w:val="48"/>
          <w:lang w:eastAsia="pt-BR"/>
          <w14:ligatures w14:val="none"/>
        </w:rPr>
        <w:t>Descrever a arquitetura e os serviços do Azure</w:t>
      </w:r>
    </w:p>
    <w:p w14:paraId="3AE5E36D" w14:textId="77777777" w:rsidR="00662125" w:rsidRPr="00662125" w:rsidRDefault="00662125" w:rsidP="00662125">
      <w:pPr>
        <w:rPr>
          <w:b/>
          <w:bCs/>
          <w:sz w:val="28"/>
          <w:szCs w:val="28"/>
        </w:rPr>
      </w:pPr>
    </w:p>
    <w:p w14:paraId="0BAC0D77" w14:textId="77777777" w:rsidR="00662125" w:rsidRPr="00662125" w:rsidRDefault="00662125" w:rsidP="00662125">
      <w:pPr>
        <w:rPr>
          <w:b/>
          <w:bCs/>
          <w:color w:val="4C94D8" w:themeColor="text2" w:themeTint="80"/>
          <w:sz w:val="32"/>
          <w:szCs w:val="32"/>
        </w:rPr>
      </w:pPr>
      <w:r w:rsidRPr="00662125">
        <w:rPr>
          <w:b/>
          <w:bCs/>
          <w:color w:val="4C94D8" w:themeColor="text2" w:themeTint="80"/>
          <w:sz w:val="32"/>
          <w:szCs w:val="32"/>
        </w:rPr>
        <w:t>Descrever os principais componentes arquitetônicos do Azure</w:t>
      </w:r>
    </w:p>
    <w:p w14:paraId="650A7B0C" w14:textId="77777777" w:rsidR="00662125" w:rsidRPr="00662125" w:rsidRDefault="00662125" w:rsidP="00662125">
      <w:pPr>
        <w:rPr>
          <w:b/>
          <w:bCs/>
          <w:sz w:val="28"/>
          <w:szCs w:val="28"/>
        </w:rPr>
      </w:pPr>
    </w:p>
    <w:p w14:paraId="63996495" w14:textId="77777777" w:rsidR="00662125" w:rsidRPr="00662125" w:rsidRDefault="00662125" w:rsidP="00662125">
      <w:p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 xml:space="preserve">- Regiões: </w:t>
      </w:r>
    </w:p>
    <w:p w14:paraId="66BF071D" w14:textId="25FB905C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são localizações físicas onde possuem 1 ou mais </w:t>
      </w:r>
      <w:proofErr w:type="spellStart"/>
      <w:proofErr w:type="gramStart"/>
      <w:r>
        <w:rPr>
          <w:sz w:val="28"/>
          <w:szCs w:val="28"/>
        </w:rPr>
        <w:t>datacenter,localizados</w:t>
      </w:r>
      <w:proofErr w:type="spellEnd"/>
      <w:proofErr w:type="gramEnd"/>
      <w:r>
        <w:rPr>
          <w:sz w:val="28"/>
          <w:szCs w:val="28"/>
        </w:rPr>
        <w:t xml:space="preserve"> muito próximos um do outro, para que suas aplicações tenham redundância, se caso algum datacenter entre em inatividade.</w:t>
      </w:r>
    </w:p>
    <w:p w14:paraId="7FC51AE4" w14:textId="435E265B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proofErr w:type="gramStart"/>
      <w:r>
        <w:rPr>
          <w:sz w:val="28"/>
          <w:szCs w:val="28"/>
        </w:rPr>
        <w:t>azure</w:t>
      </w:r>
      <w:proofErr w:type="spellEnd"/>
      <w:proofErr w:type="gramEnd"/>
      <w:r>
        <w:rPr>
          <w:sz w:val="28"/>
          <w:szCs w:val="28"/>
        </w:rPr>
        <w:t xml:space="preserve"> é o provedor que mais oferecem regiões globais</w:t>
      </w:r>
    </w:p>
    <w:p w14:paraId="14537B1A" w14:textId="61A65269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- Presente em 60 países</w:t>
      </w:r>
    </w:p>
    <w:p w14:paraId="7E2F0D01" w14:textId="3B713E65" w:rsidR="00662125" w:rsidRDefault="00662125" w:rsidP="006621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2737233" wp14:editId="2655799A">
            <wp:extent cx="5731510" cy="3412490"/>
            <wp:effectExtent l="0" t="0" r="2540" b="0"/>
            <wp:docPr id="131191000" name="Imagem 8" descr="O que são as regiões do Azure?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 que são as regiões do Azure? | Microsoft Lear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E4BA" w14:textId="77777777" w:rsidR="00662125" w:rsidRDefault="00662125" w:rsidP="00662125">
      <w:pPr>
        <w:rPr>
          <w:sz w:val="28"/>
          <w:szCs w:val="28"/>
        </w:rPr>
      </w:pPr>
    </w:p>
    <w:p w14:paraId="02BBCFF0" w14:textId="21CEFB79" w:rsidR="00662125" w:rsidRDefault="00662125" w:rsidP="00662125">
      <w:p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- Pares de regiões</w:t>
      </w:r>
    </w:p>
    <w:p w14:paraId="60A54739" w14:textId="7438D38D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São pares de regiões com uma certa distância</w:t>
      </w:r>
    </w:p>
    <w:p w14:paraId="400E75EE" w14:textId="549170DB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- 300 milhas separa as regiões</w:t>
      </w:r>
    </w:p>
    <w:p w14:paraId="1B1DE563" w14:textId="1AC65444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replicação</w:t>
      </w:r>
      <w:proofErr w:type="gramEnd"/>
      <w:r>
        <w:rPr>
          <w:sz w:val="28"/>
          <w:szCs w:val="28"/>
        </w:rPr>
        <w:t xml:space="preserve"> automática para alguns serviços</w:t>
      </w:r>
    </w:p>
    <w:p w14:paraId="76125D37" w14:textId="49C48BFC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atualizações</w:t>
      </w:r>
      <w:proofErr w:type="gramEnd"/>
      <w:r>
        <w:rPr>
          <w:sz w:val="28"/>
          <w:szCs w:val="28"/>
        </w:rPr>
        <w:t xml:space="preserve"> são lançada sequencialmente para minimizar o tempo de inatividade</w:t>
      </w:r>
    </w:p>
    <w:p w14:paraId="3679B5A5" w14:textId="2544E2C3" w:rsidR="00662125" w:rsidRDefault="00662125" w:rsidP="0066212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52CE8E" wp14:editId="6F3A2907">
            <wp:extent cx="4105275" cy="1114425"/>
            <wp:effectExtent l="0" t="0" r="9525" b="9525"/>
            <wp:docPr id="840722898" name="Imagem 7" descr="Comparando zonas e regiões do AWS e do Azure - Azure Architecture Center | 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parando zonas e regiões do AWS e do Azure - Azure Architecture Center |  Microsoft Lear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8493" w14:textId="6EA1617B" w:rsidR="00662125" w:rsidRPr="00662125" w:rsidRDefault="00662125" w:rsidP="00662125">
      <w:pPr>
        <w:rPr>
          <w:sz w:val="28"/>
          <w:szCs w:val="28"/>
        </w:rPr>
      </w:pPr>
    </w:p>
    <w:p w14:paraId="4EC8C35D" w14:textId="77777777" w:rsidR="00662125" w:rsidRPr="00662125" w:rsidRDefault="00662125" w:rsidP="00662125">
      <w:p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zona de disponibilidade</w:t>
      </w:r>
    </w:p>
    <w:p w14:paraId="06FB9FCE" w14:textId="77777777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oferece</w:t>
      </w:r>
      <w:proofErr w:type="gramEnd"/>
      <w:r w:rsidRPr="00662125">
        <w:rPr>
          <w:sz w:val="28"/>
          <w:szCs w:val="28"/>
        </w:rPr>
        <w:t xml:space="preserve"> proteção contra tempo de inatividade, </w:t>
      </w:r>
      <w:proofErr w:type="spellStart"/>
      <w:r w:rsidRPr="00662125">
        <w:rPr>
          <w:sz w:val="28"/>
          <w:szCs w:val="28"/>
        </w:rPr>
        <w:t>so</w:t>
      </w:r>
      <w:proofErr w:type="spellEnd"/>
      <w:r w:rsidRPr="00662125">
        <w:rPr>
          <w:sz w:val="28"/>
          <w:szCs w:val="28"/>
        </w:rPr>
        <w:t xml:space="preserve"> um datacenter falhe</w:t>
      </w:r>
    </w:p>
    <w:p w14:paraId="7E2E4D37" w14:textId="77777777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separa</w:t>
      </w:r>
      <w:proofErr w:type="gramEnd"/>
      <w:r w:rsidRPr="00662125">
        <w:rPr>
          <w:sz w:val="28"/>
          <w:szCs w:val="28"/>
        </w:rPr>
        <w:t xml:space="preserve"> fisicamente os datacenters dentro da região</w:t>
      </w:r>
    </w:p>
    <w:p w14:paraId="51553DB3" w14:textId="77777777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os</w:t>
      </w:r>
      <w:proofErr w:type="gramEnd"/>
      <w:r w:rsidRPr="00662125">
        <w:rPr>
          <w:sz w:val="28"/>
          <w:szCs w:val="28"/>
        </w:rPr>
        <w:t xml:space="preserve"> datacenter é equipado com alimentação </w:t>
      </w:r>
      <w:proofErr w:type="spellStart"/>
      <w:r w:rsidRPr="00662125">
        <w:rPr>
          <w:sz w:val="28"/>
          <w:szCs w:val="28"/>
        </w:rPr>
        <w:t>necessario</w:t>
      </w:r>
      <w:proofErr w:type="spellEnd"/>
      <w:r w:rsidRPr="00662125">
        <w:rPr>
          <w:sz w:val="28"/>
          <w:szCs w:val="28"/>
        </w:rPr>
        <w:t>, resfriamento de rede independentes</w:t>
      </w:r>
    </w:p>
    <w:p w14:paraId="69A13C5A" w14:textId="2C7F5002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conectado</w:t>
      </w:r>
      <w:proofErr w:type="gramEnd"/>
      <w:r w:rsidRPr="00662125">
        <w:rPr>
          <w:sz w:val="28"/>
          <w:szCs w:val="28"/>
        </w:rPr>
        <w:t xml:space="preserve"> por</w:t>
      </w:r>
      <w:r>
        <w:rPr>
          <w:sz w:val="28"/>
          <w:szCs w:val="28"/>
        </w:rPr>
        <w:t xml:space="preserve"> </w:t>
      </w:r>
      <w:r w:rsidRPr="00662125">
        <w:rPr>
          <w:sz w:val="28"/>
          <w:szCs w:val="28"/>
        </w:rPr>
        <w:t>meio de redes privadas de fibra óptica</w:t>
      </w:r>
    </w:p>
    <w:p w14:paraId="7227E223" w14:textId="4D34E6E5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662125">
        <w:rPr>
          <w:b/>
          <w:bCs/>
          <w:sz w:val="28"/>
          <w:szCs w:val="28"/>
        </w:rPr>
        <w:t>Regiões soberanas</w:t>
      </w:r>
    </w:p>
    <w:p w14:paraId="4726F829" w14:textId="0B1BF7A1" w:rsidR="00662125" w:rsidRP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São regiões especificas, onde eles não podem usar uma nuvem púbica</w:t>
      </w:r>
    </w:p>
    <w:p w14:paraId="4E416608" w14:textId="756C6BB6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proofErr w:type="gramStart"/>
      <w:r>
        <w:rPr>
          <w:sz w:val="28"/>
          <w:szCs w:val="28"/>
        </w:rPr>
        <w:t>azure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governement</w:t>
      </w:r>
      <w:proofErr w:type="spellEnd"/>
      <w:r>
        <w:rPr>
          <w:sz w:val="28"/>
          <w:szCs w:val="28"/>
        </w:rPr>
        <w:t xml:space="preserve">: esse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 é para EUA, somente pessoas autorizadas e organizações podem acessar.</w:t>
      </w:r>
    </w:p>
    <w:p w14:paraId="30BFEF56" w14:textId="0D79AA0B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proofErr w:type="gramStart"/>
      <w:r>
        <w:rPr>
          <w:sz w:val="28"/>
          <w:szCs w:val="28"/>
        </w:rPr>
        <w:t>azure</w:t>
      </w:r>
      <w:proofErr w:type="spellEnd"/>
      <w:proofErr w:type="gramEnd"/>
      <w:r>
        <w:rPr>
          <w:sz w:val="28"/>
          <w:szCs w:val="28"/>
        </w:rPr>
        <w:t xml:space="preserve"> china: é uma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 separada, onde é gerenciada pelo provedor 21vianet e somente a china tem acesso</w:t>
      </w:r>
    </w:p>
    <w:p w14:paraId="4E3CD5BF" w14:textId="7C0E173C" w:rsidR="00662125" w:rsidRDefault="00662125" w:rsidP="006621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recursos</w:t>
      </w:r>
      <w:r>
        <w:rPr>
          <w:sz w:val="28"/>
          <w:szCs w:val="28"/>
        </w:rPr>
        <w:t>:</w:t>
      </w:r>
    </w:p>
    <w:p w14:paraId="08C2DD6C" w14:textId="0FABB594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São os serviços(item), que você pode utilizar na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>.</w:t>
      </w:r>
    </w:p>
    <w:p w14:paraId="6A86B7BF" w14:textId="77777777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armazenamento</w:t>
      </w:r>
      <w:proofErr w:type="gramEnd"/>
    </w:p>
    <w:p w14:paraId="4D441186" w14:textId="77777777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contas</w:t>
      </w:r>
      <w:proofErr w:type="gramEnd"/>
      <w:r w:rsidRPr="00662125">
        <w:rPr>
          <w:sz w:val="28"/>
          <w:szCs w:val="28"/>
        </w:rPr>
        <w:t xml:space="preserve"> de armazenamento</w:t>
      </w:r>
    </w:p>
    <w:p w14:paraId="4761142D" w14:textId="37A422DB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funções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serveless</w:t>
      </w:r>
      <w:proofErr w:type="spellEnd"/>
      <w:r>
        <w:rPr>
          <w:sz w:val="28"/>
          <w:szCs w:val="28"/>
        </w:rPr>
        <w:t xml:space="preserve"> | computação sem servidor)</w:t>
      </w:r>
    </w:p>
    <w:p w14:paraId="724FDBA9" w14:textId="77777777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serviços</w:t>
      </w:r>
      <w:proofErr w:type="gramEnd"/>
      <w:r w:rsidRPr="00662125">
        <w:rPr>
          <w:sz w:val="28"/>
          <w:szCs w:val="28"/>
        </w:rPr>
        <w:t xml:space="preserve"> de aplicativos</w:t>
      </w:r>
    </w:p>
    <w:p w14:paraId="7CAAD003" w14:textId="77777777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banco</w:t>
      </w:r>
      <w:proofErr w:type="gramEnd"/>
      <w:r w:rsidRPr="00662125">
        <w:rPr>
          <w:sz w:val="28"/>
          <w:szCs w:val="28"/>
        </w:rPr>
        <w:t xml:space="preserve"> de dados </w:t>
      </w:r>
      <w:proofErr w:type="spellStart"/>
      <w:r w:rsidRPr="00662125">
        <w:rPr>
          <w:sz w:val="28"/>
          <w:szCs w:val="28"/>
        </w:rPr>
        <w:t>sql</w:t>
      </w:r>
      <w:proofErr w:type="spellEnd"/>
    </w:p>
    <w:p w14:paraId="43866CD7" w14:textId="170A4601" w:rsid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t xml:space="preserve">- </w:t>
      </w:r>
      <w:proofErr w:type="gramStart"/>
      <w:r w:rsidRPr="00662125">
        <w:rPr>
          <w:sz w:val="28"/>
          <w:szCs w:val="28"/>
        </w:rPr>
        <w:t>rede</w:t>
      </w:r>
      <w:proofErr w:type="gramEnd"/>
      <w:r w:rsidRPr="00662125">
        <w:rPr>
          <w:sz w:val="28"/>
          <w:szCs w:val="28"/>
        </w:rPr>
        <w:t xml:space="preserve"> virtuais</w:t>
      </w:r>
    </w:p>
    <w:p w14:paraId="40DD9179" w14:textId="1E246873" w:rsidR="00662125" w:rsidRDefault="00662125" w:rsidP="0066212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D73C19" wp14:editId="1446A98D">
            <wp:extent cx="5731510" cy="3223895"/>
            <wp:effectExtent l="0" t="0" r="2540" b="0"/>
            <wp:docPr id="1516483209" name="Imagem 9" descr="ᐅ Microsoft Azure: Tudo que Você Precisa Sa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ᐅ Microsoft Azure: Tudo que Você Precisa Sab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248C" w14:textId="5C571C70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Grupos de recursos</w:t>
      </w:r>
    </w:p>
    <w:p w14:paraId="10F60C37" w14:textId="179AB6AC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O grupo de recursos é um agrupamento em que você armazena os recursos.</w:t>
      </w:r>
    </w:p>
    <w:p w14:paraId="64EA6D48" w14:textId="02B6E6E6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- Todo recurso, precisar estar em um grupo</w:t>
      </w:r>
    </w:p>
    <w:p w14:paraId="5DC607CA" w14:textId="4111E187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- Você escolhe em qual grupo o seu recurso fica</w:t>
      </w:r>
    </w:p>
    <w:p w14:paraId="3FD8DAE7" w14:textId="254325C4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você</w:t>
      </w:r>
      <w:proofErr w:type="gramEnd"/>
      <w:r>
        <w:rPr>
          <w:sz w:val="28"/>
          <w:szCs w:val="28"/>
        </w:rPr>
        <w:t xml:space="preserve"> também pode separar seus recursos fisicamente</w:t>
      </w:r>
    </w:p>
    <w:p w14:paraId="00E975F1" w14:textId="4781B62A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agrupamento</w:t>
      </w:r>
      <w:proofErr w:type="gramEnd"/>
      <w:r>
        <w:rPr>
          <w:sz w:val="28"/>
          <w:szCs w:val="28"/>
        </w:rPr>
        <w:t xml:space="preserve"> lógico</w:t>
      </w:r>
    </w:p>
    <w:p w14:paraId="2CB91B9C" w14:textId="7176BE9C" w:rsidR="00662125" w:rsidRDefault="00662125" w:rsidP="0066212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DF08EB" wp14:editId="5F5ADAD9">
            <wp:extent cx="5731510" cy="5757545"/>
            <wp:effectExtent l="0" t="0" r="2540" b="0"/>
            <wp:docPr id="422870481" name="Imagem 10" descr="Azure Resource Manager - Introduction | Ravikanth Chaga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zure Resource Manager - Introduction | Ravikanth Chagant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E2128" w14:textId="2562A069" w:rsidR="00662125" w:rsidRDefault="00662125" w:rsidP="00662125">
      <w:p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</w:rPr>
        <w:t>Assinaturas</w:t>
      </w:r>
    </w:p>
    <w:p w14:paraId="3C8D3E5E" w14:textId="3B8AA008" w:rsidR="00662125" w:rsidRDefault="00662125" w:rsidP="0066212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é</w:t>
      </w:r>
      <w:proofErr w:type="spellEnd"/>
      <w:r>
        <w:rPr>
          <w:sz w:val="28"/>
          <w:szCs w:val="28"/>
        </w:rPr>
        <w:t xml:space="preserve"> o acesso em que o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 fornece, esse acesso é autorizado e autenticado.</w:t>
      </w:r>
    </w:p>
    <w:p w14:paraId="7D25EB81" w14:textId="627D41EB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gerencie e controle</w:t>
      </w:r>
      <w:proofErr w:type="gramEnd"/>
      <w:r>
        <w:rPr>
          <w:sz w:val="28"/>
          <w:szCs w:val="28"/>
        </w:rPr>
        <w:t xml:space="preserve"> o acesso dos usuários a recursos que </w:t>
      </w:r>
      <w:proofErr w:type="spellStart"/>
      <w:r>
        <w:rPr>
          <w:sz w:val="28"/>
          <w:szCs w:val="28"/>
        </w:rPr>
        <w:t>povidenciara</w:t>
      </w:r>
      <w:proofErr w:type="spellEnd"/>
      <w:r>
        <w:rPr>
          <w:sz w:val="28"/>
          <w:szCs w:val="28"/>
        </w:rPr>
        <w:t>, assinatura especificas</w:t>
      </w:r>
    </w:p>
    <w:p w14:paraId="6D3D5E91" w14:textId="0D5DE5CD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gere</w:t>
      </w:r>
      <w:proofErr w:type="gramEnd"/>
      <w:r>
        <w:rPr>
          <w:sz w:val="28"/>
          <w:szCs w:val="28"/>
        </w:rPr>
        <w:t xml:space="preserve"> faturas e relatórios completos separado de cada assinatura.</w:t>
      </w:r>
    </w:p>
    <w:p w14:paraId="408DB060" w14:textId="56AE3D74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as</w:t>
      </w:r>
      <w:proofErr w:type="gramEnd"/>
      <w:r>
        <w:rPr>
          <w:sz w:val="28"/>
          <w:szCs w:val="28"/>
        </w:rPr>
        <w:t xml:space="preserve"> assinaturas possuem uma limitação</w:t>
      </w:r>
    </w:p>
    <w:p w14:paraId="0809A72C" w14:textId="75787D2E" w:rsidR="00662125" w:rsidRP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mc:AlternateContent>
          <mc:Choice Requires="wps">
            <w:drawing>
              <wp:inline distT="0" distB="0" distL="0" distR="0" wp14:anchorId="48F55D50" wp14:editId="797EFE7C">
                <wp:extent cx="304800" cy="304800"/>
                <wp:effectExtent l="0" t="0" r="0" b="0"/>
                <wp:docPr id="753853608" name="Retâ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CEEBD" id="Retâ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sz w:val="28"/>
          <w:szCs w:val="28"/>
        </w:rPr>
        <w:t>/</w:t>
      </w:r>
    </w:p>
    <w:p w14:paraId="181BA285" w14:textId="7B1D541F" w:rsidR="00662125" w:rsidRDefault="00662125" w:rsidP="0066212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F31221F" wp14:editId="3AE24CE5">
            <wp:extent cx="5182323" cy="4572638"/>
            <wp:effectExtent l="0" t="0" r="0" b="0"/>
            <wp:docPr id="72083200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2007" name="Imagem 7208320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C3EE" w14:textId="77777777" w:rsidR="00662125" w:rsidRDefault="00662125" w:rsidP="00662125">
      <w:pPr>
        <w:rPr>
          <w:sz w:val="28"/>
          <w:szCs w:val="28"/>
        </w:rPr>
      </w:pPr>
    </w:p>
    <w:p w14:paraId="089DEEB9" w14:textId="429CC7C2" w:rsidR="00662125" w:rsidRDefault="00662125" w:rsidP="00662125">
      <w:pPr>
        <w:rPr>
          <w:sz w:val="28"/>
          <w:szCs w:val="28"/>
        </w:rPr>
      </w:pPr>
      <w:proofErr w:type="spellStart"/>
      <w:r w:rsidRPr="00662125">
        <w:rPr>
          <w:b/>
          <w:bCs/>
          <w:sz w:val="28"/>
          <w:szCs w:val="28"/>
        </w:rPr>
        <w:t>Tenant</w:t>
      </w:r>
      <w:proofErr w:type="spellEnd"/>
      <w:r>
        <w:rPr>
          <w:sz w:val="28"/>
          <w:szCs w:val="28"/>
        </w:rPr>
        <w:t xml:space="preserve"> é meio que um diretório, onde os usuários, licenças e dispositivos ficam, ele representa uma organização ou desenvolvedor de aplicativos.</w:t>
      </w:r>
    </w:p>
    <w:p w14:paraId="348A90B0" w14:textId="0614E613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ele</w:t>
      </w:r>
      <w:proofErr w:type="gramEnd"/>
      <w:r>
        <w:rPr>
          <w:sz w:val="28"/>
          <w:szCs w:val="28"/>
        </w:rPr>
        <w:t xml:space="preserve"> possui um domínio</w:t>
      </w:r>
    </w:p>
    <w:p w14:paraId="7B3FE7E3" w14:textId="77777777" w:rsidR="00662125" w:rsidRDefault="00662125" w:rsidP="00662125">
      <w:pPr>
        <w:rPr>
          <w:sz w:val="28"/>
          <w:szCs w:val="28"/>
        </w:rPr>
      </w:pPr>
    </w:p>
    <w:p w14:paraId="429878B6" w14:textId="5ED99D08" w:rsidR="00662125" w:rsidRDefault="00662125" w:rsidP="006621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Grupos de gerenciamento: </w:t>
      </w:r>
    </w:p>
    <w:p w14:paraId="4EAADA30" w14:textId="6D8AC348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É um grupo, onde você pode agrupar suas assinaturas, </w:t>
      </w:r>
      <w:proofErr w:type="gramStart"/>
      <w:r>
        <w:rPr>
          <w:sz w:val="28"/>
          <w:szCs w:val="28"/>
        </w:rPr>
        <w:t>politicas</w:t>
      </w:r>
      <w:proofErr w:type="gramEnd"/>
      <w:r>
        <w:rPr>
          <w:sz w:val="28"/>
          <w:szCs w:val="28"/>
        </w:rPr>
        <w:t xml:space="preserve"> ou controle, gerencie com facilidade suas assinaturas.</w:t>
      </w:r>
    </w:p>
    <w:p w14:paraId="02A8BB06" w14:textId="77777777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É um grupo, onde você pode agrupar suas assinaturas, </w:t>
      </w:r>
      <w:proofErr w:type="spellStart"/>
      <w:proofErr w:type="gramStart"/>
      <w:r>
        <w:rPr>
          <w:sz w:val="28"/>
          <w:szCs w:val="28"/>
        </w:rPr>
        <w:t>politicas</w:t>
      </w:r>
      <w:proofErr w:type="spellEnd"/>
      <w:proofErr w:type="gramEnd"/>
      <w:r>
        <w:rPr>
          <w:sz w:val="28"/>
          <w:szCs w:val="28"/>
        </w:rPr>
        <w:t xml:space="preserve"> ou controle, gerencie com facilidade suas assinaturas.</w:t>
      </w:r>
    </w:p>
    <w:p w14:paraId="5737619D" w14:textId="77777777" w:rsidR="00662125" w:rsidRDefault="00662125" w:rsidP="00662125">
      <w:pPr>
        <w:rPr>
          <w:sz w:val="28"/>
          <w:szCs w:val="28"/>
        </w:rPr>
      </w:pPr>
    </w:p>
    <w:p w14:paraId="68244084" w14:textId="77777777" w:rsidR="00662125" w:rsidRDefault="00662125" w:rsidP="00662125">
      <w:pPr>
        <w:rPr>
          <w:sz w:val="28"/>
          <w:szCs w:val="28"/>
        </w:rPr>
      </w:pPr>
    </w:p>
    <w:p w14:paraId="620696FB" w14:textId="77777777" w:rsidR="00662125" w:rsidRDefault="00662125" w:rsidP="00662125">
      <w:pPr>
        <w:rPr>
          <w:b/>
          <w:bCs/>
          <w:sz w:val="36"/>
          <w:szCs w:val="36"/>
        </w:rPr>
      </w:pPr>
      <w:r w:rsidRPr="00662125">
        <w:rPr>
          <w:b/>
          <w:bCs/>
          <w:sz w:val="36"/>
          <w:szCs w:val="36"/>
        </w:rPr>
        <w:lastRenderedPageBreak/>
        <w:t>Descrever os serviços de computação e rede do Azure</w:t>
      </w:r>
    </w:p>
    <w:p w14:paraId="003EB436" w14:textId="77777777" w:rsidR="00662125" w:rsidRDefault="00662125" w:rsidP="00662125">
      <w:pPr>
        <w:rPr>
          <w:sz w:val="28"/>
          <w:szCs w:val="28"/>
        </w:rPr>
      </w:pPr>
    </w:p>
    <w:p w14:paraId="654C0537" w14:textId="77777777" w:rsidR="00662125" w:rsidRDefault="00662125" w:rsidP="00662125">
      <w:pPr>
        <w:rPr>
          <w:sz w:val="28"/>
          <w:szCs w:val="28"/>
        </w:rPr>
      </w:pPr>
    </w:p>
    <w:p w14:paraId="100ED469" w14:textId="77777777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É um serviço que fornece computação como discos, processador, memória, rede e sistemas operacionais.</w:t>
      </w:r>
    </w:p>
    <w:p w14:paraId="1AA99A0C" w14:textId="232C84A6" w:rsidR="00662125" w:rsidRDefault="00662125" w:rsidP="00662125">
      <w:p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>-</w:t>
      </w:r>
      <w:proofErr w:type="gramStart"/>
      <w:r w:rsidRPr="00662125">
        <w:rPr>
          <w:b/>
          <w:bCs/>
          <w:sz w:val="28"/>
          <w:szCs w:val="28"/>
        </w:rPr>
        <w:t>máquinas</w:t>
      </w:r>
      <w:proofErr w:type="gramEnd"/>
      <w:r w:rsidRPr="00662125">
        <w:rPr>
          <w:b/>
          <w:bCs/>
          <w:sz w:val="28"/>
          <w:szCs w:val="28"/>
        </w:rPr>
        <w:t xml:space="preserve"> virtuais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emula sistemas operacional como se fosse um computador físico virtual, possui processadores, memória vir e armazenamento. Um sistema operacional completo.</w:t>
      </w:r>
    </w:p>
    <w:p w14:paraId="3432AB9A" w14:textId="77777777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Conjuntos de dimensionamento de máquinas virtuais:</w:t>
      </w:r>
      <w:r>
        <w:rPr>
          <w:sz w:val="28"/>
          <w:szCs w:val="28"/>
        </w:rPr>
        <w:t xml:space="preserve"> permite criar e</w:t>
      </w:r>
    </w:p>
    <w:p w14:paraId="44CF33CE" w14:textId="19FF6E23" w:rsidR="00662125" w:rsidRDefault="00662125" w:rsidP="00662125">
      <w:pPr>
        <w:rPr>
          <w:sz w:val="28"/>
          <w:szCs w:val="28"/>
        </w:rPr>
      </w:pPr>
    </w:p>
    <w:p w14:paraId="7A562E43" w14:textId="16EE08AB" w:rsidR="00662125" w:rsidRPr="00662125" w:rsidRDefault="00662125" w:rsidP="00662125">
      <w:pPr>
        <w:rPr>
          <w:color w:val="E97132" w:themeColor="accent2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662125">
        <w:rPr>
          <w:color w:val="E97132" w:themeColor="accent2"/>
          <w:sz w:val="28"/>
          <w:szCs w:val="28"/>
        </w:rPr>
        <w:t xml:space="preserve">gerenciar um grupo de </w:t>
      </w:r>
      <w:proofErr w:type="spellStart"/>
      <w:r w:rsidRPr="00662125">
        <w:rPr>
          <w:color w:val="E97132" w:themeColor="accent2"/>
          <w:sz w:val="28"/>
          <w:szCs w:val="28"/>
        </w:rPr>
        <w:t>Vms</w:t>
      </w:r>
      <w:proofErr w:type="spellEnd"/>
      <w:r w:rsidRPr="00662125">
        <w:rPr>
          <w:color w:val="E97132" w:themeColor="accent2"/>
          <w:sz w:val="28"/>
          <w:szCs w:val="28"/>
        </w:rPr>
        <w:t xml:space="preserve"> com balanceamento de carga</w:t>
      </w:r>
    </w:p>
    <w:p w14:paraId="5D353058" w14:textId="0785F608" w:rsidR="00662125" w:rsidRPr="00662125" w:rsidRDefault="00662125" w:rsidP="00662125">
      <w:pPr>
        <w:rPr>
          <w:color w:val="E97132" w:themeColor="accent2"/>
          <w:sz w:val="28"/>
          <w:szCs w:val="28"/>
        </w:rPr>
      </w:pPr>
      <w:r w:rsidRPr="00662125">
        <w:rPr>
          <w:color w:val="E97132" w:themeColor="accent2"/>
          <w:sz w:val="28"/>
          <w:szCs w:val="28"/>
        </w:rPr>
        <w:t>O número de instâncias de VM pode aumentar ou diminuir automaticamente em resposta á demanda ou um agendamento definido. Oferece:</w:t>
      </w:r>
    </w:p>
    <w:p w14:paraId="5FB33C21" w14:textId="36F949DE" w:rsidR="00662125" w:rsidRPr="00662125" w:rsidRDefault="00662125" w:rsidP="00662125">
      <w:pPr>
        <w:rPr>
          <w:color w:val="E97132" w:themeColor="accent2"/>
          <w:sz w:val="28"/>
          <w:szCs w:val="28"/>
        </w:rPr>
      </w:pPr>
      <w:r w:rsidRPr="00662125">
        <w:rPr>
          <w:color w:val="E97132" w:themeColor="accent2"/>
          <w:sz w:val="28"/>
          <w:szCs w:val="28"/>
        </w:rPr>
        <w:t xml:space="preserve">- </w:t>
      </w:r>
      <w:proofErr w:type="gramStart"/>
      <w:r w:rsidRPr="00662125">
        <w:rPr>
          <w:color w:val="E97132" w:themeColor="accent2"/>
          <w:sz w:val="28"/>
          <w:szCs w:val="28"/>
        </w:rPr>
        <w:t>facilidade</w:t>
      </w:r>
      <w:proofErr w:type="gramEnd"/>
      <w:r w:rsidRPr="00662125">
        <w:rPr>
          <w:color w:val="E97132" w:themeColor="accent2"/>
          <w:sz w:val="28"/>
          <w:szCs w:val="28"/>
        </w:rPr>
        <w:t xml:space="preserve"> em criar </w:t>
      </w:r>
      <w:proofErr w:type="spellStart"/>
      <w:r w:rsidRPr="00662125">
        <w:rPr>
          <w:color w:val="E97132" w:themeColor="accent2"/>
          <w:sz w:val="28"/>
          <w:szCs w:val="28"/>
        </w:rPr>
        <w:t>Vms</w:t>
      </w:r>
      <w:proofErr w:type="spellEnd"/>
    </w:p>
    <w:p w14:paraId="4C88FC2A" w14:textId="77777777" w:rsidR="00662125" w:rsidRPr="00662125" w:rsidRDefault="00662125" w:rsidP="00662125">
      <w:pPr>
        <w:rPr>
          <w:color w:val="E97132" w:themeColor="accent2"/>
          <w:sz w:val="28"/>
          <w:szCs w:val="28"/>
        </w:rPr>
      </w:pPr>
      <w:r w:rsidRPr="00662125">
        <w:rPr>
          <w:color w:val="E97132" w:themeColor="accent2"/>
          <w:sz w:val="28"/>
          <w:szCs w:val="28"/>
        </w:rPr>
        <w:t xml:space="preserve"> - </w:t>
      </w:r>
      <w:proofErr w:type="spellStart"/>
      <w:r w:rsidRPr="00662125">
        <w:rPr>
          <w:color w:val="E97132" w:themeColor="accent2"/>
          <w:sz w:val="28"/>
          <w:szCs w:val="28"/>
        </w:rPr>
        <w:t>fornecer</w:t>
      </w:r>
      <w:proofErr w:type="spellEnd"/>
      <w:r w:rsidRPr="00662125">
        <w:rPr>
          <w:color w:val="E97132" w:themeColor="accent2"/>
          <w:sz w:val="28"/>
          <w:szCs w:val="28"/>
        </w:rPr>
        <w:t xml:space="preserve"> alta resiliência e resiliência de aplicativos, distribuindo </w:t>
      </w:r>
      <w:proofErr w:type="gramStart"/>
      <w:r w:rsidRPr="00662125">
        <w:rPr>
          <w:color w:val="E97132" w:themeColor="accent2"/>
          <w:sz w:val="28"/>
          <w:szCs w:val="28"/>
        </w:rPr>
        <w:t xml:space="preserve">as  </w:t>
      </w:r>
      <w:proofErr w:type="spellStart"/>
      <w:r w:rsidRPr="00662125">
        <w:rPr>
          <w:color w:val="E97132" w:themeColor="accent2"/>
          <w:sz w:val="28"/>
          <w:szCs w:val="28"/>
        </w:rPr>
        <w:t>Vms</w:t>
      </w:r>
      <w:proofErr w:type="spellEnd"/>
      <w:proofErr w:type="gramEnd"/>
      <w:r w:rsidRPr="00662125">
        <w:rPr>
          <w:color w:val="E97132" w:themeColor="accent2"/>
          <w:sz w:val="28"/>
          <w:szCs w:val="28"/>
        </w:rPr>
        <w:t xml:space="preserve"> por zona de disponibilidade ou domínios de falha</w:t>
      </w:r>
    </w:p>
    <w:p w14:paraId="3390AE72" w14:textId="77777777" w:rsidR="00662125" w:rsidRPr="00662125" w:rsidRDefault="00662125" w:rsidP="00662125">
      <w:pPr>
        <w:rPr>
          <w:color w:val="E97132" w:themeColor="accent2"/>
          <w:sz w:val="28"/>
          <w:szCs w:val="28"/>
        </w:rPr>
      </w:pPr>
      <w:r w:rsidRPr="00662125">
        <w:rPr>
          <w:color w:val="E97132" w:themeColor="accent2"/>
          <w:sz w:val="28"/>
          <w:szCs w:val="28"/>
        </w:rPr>
        <w:t xml:space="preserve">-  </w:t>
      </w:r>
      <w:proofErr w:type="gramStart"/>
      <w:r w:rsidRPr="00662125">
        <w:rPr>
          <w:color w:val="E97132" w:themeColor="accent2"/>
          <w:sz w:val="28"/>
          <w:szCs w:val="28"/>
        </w:rPr>
        <w:t>permite</w:t>
      </w:r>
      <w:proofErr w:type="gramEnd"/>
      <w:r w:rsidRPr="00662125">
        <w:rPr>
          <w:color w:val="E97132" w:themeColor="accent2"/>
          <w:sz w:val="28"/>
          <w:szCs w:val="28"/>
        </w:rPr>
        <w:t xml:space="preserve"> que seu aplicativo dimensione automaticamente de acordo com as alterações de demanda de recursos</w:t>
      </w:r>
    </w:p>
    <w:p w14:paraId="7DA2B01D" w14:textId="77777777" w:rsidR="00662125" w:rsidRDefault="00662125" w:rsidP="00662125">
      <w:pPr>
        <w:rPr>
          <w:color w:val="E97132" w:themeColor="accent2"/>
          <w:sz w:val="28"/>
          <w:szCs w:val="28"/>
        </w:rPr>
      </w:pPr>
      <w:r w:rsidRPr="00662125">
        <w:rPr>
          <w:color w:val="E97132" w:themeColor="accent2"/>
          <w:sz w:val="28"/>
          <w:szCs w:val="28"/>
        </w:rPr>
        <w:t xml:space="preserve">- </w:t>
      </w:r>
      <w:proofErr w:type="gramStart"/>
      <w:r w:rsidRPr="00662125">
        <w:rPr>
          <w:color w:val="E97132" w:themeColor="accent2"/>
          <w:sz w:val="28"/>
          <w:szCs w:val="28"/>
        </w:rPr>
        <w:t>funciona</w:t>
      </w:r>
      <w:proofErr w:type="gramEnd"/>
      <w:r w:rsidRPr="00662125">
        <w:rPr>
          <w:color w:val="E97132" w:themeColor="accent2"/>
          <w:sz w:val="28"/>
          <w:szCs w:val="28"/>
        </w:rPr>
        <w:t xml:space="preserve"> a larga escala</w:t>
      </w:r>
    </w:p>
    <w:p w14:paraId="6D46DEB5" w14:textId="19109D2B" w:rsidR="00662125" w:rsidRPr="00662125" w:rsidRDefault="00662125" w:rsidP="00662125">
      <w:pPr>
        <w:rPr>
          <w:color w:val="E97132" w:themeColor="accent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2F3EBB" wp14:editId="3F97F6F3">
            <wp:extent cx="5731510" cy="6786245"/>
            <wp:effectExtent l="0" t="0" r="2540" b="0"/>
            <wp:docPr id="419802343" name="Imagem 18" descr="Conjuntos de Dimensionamento de Máquinas Virtuais para carga de trabalho  SAP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onjuntos de Dimensionamento de Máquinas Virtuais para carga de trabalho  SAP | Microsoft Lear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D2C6" w14:textId="77777777" w:rsidR="00662125" w:rsidRDefault="00662125" w:rsidP="006621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Conjunto de disponibilidade do </w:t>
      </w:r>
      <w:proofErr w:type="spellStart"/>
      <w:r>
        <w:rPr>
          <w:b/>
          <w:bCs/>
          <w:sz w:val="28"/>
          <w:szCs w:val="28"/>
        </w:rPr>
        <w:t>azure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agrupamento lógicos de </w:t>
      </w:r>
      <w:proofErr w:type="spellStart"/>
      <w:r>
        <w:rPr>
          <w:sz w:val="28"/>
          <w:szCs w:val="28"/>
        </w:rPr>
        <w:t>VMs</w:t>
      </w:r>
      <w:proofErr w:type="spellEnd"/>
      <w:r>
        <w:rPr>
          <w:sz w:val="28"/>
          <w:szCs w:val="28"/>
        </w:rPr>
        <w:t xml:space="preserve"> </w:t>
      </w:r>
    </w:p>
    <w:p w14:paraId="2627E989" w14:textId="2DEE6161" w:rsidR="00662125" w:rsidRDefault="00662125" w:rsidP="0066212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D1A9A3C" wp14:editId="63FD8C3F">
            <wp:extent cx="5715042" cy="4243419"/>
            <wp:effectExtent l="0" t="0" r="0" b="5080"/>
            <wp:docPr id="6419634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343" name="Imagem 641963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42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E864" w14:textId="5E70BDA2" w:rsidR="00662125" w:rsidRPr="00662125" w:rsidRDefault="00662125" w:rsidP="00662125">
      <w:pPr>
        <w:rPr>
          <w:color w:val="A02B93" w:themeColor="accent5"/>
          <w:sz w:val="28"/>
          <w:szCs w:val="28"/>
        </w:rPr>
      </w:pPr>
      <w:r w:rsidRPr="00662125">
        <w:rPr>
          <w:color w:val="A02B93" w:themeColor="accent5"/>
          <w:sz w:val="28"/>
          <w:szCs w:val="28"/>
        </w:rPr>
        <w:t xml:space="preserve">dentro de um único datacenter, projetados para garantir alta </w:t>
      </w:r>
      <w:proofErr w:type="gramStart"/>
      <w:r w:rsidRPr="00662125">
        <w:rPr>
          <w:color w:val="A02B93" w:themeColor="accent5"/>
          <w:sz w:val="28"/>
          <w:szCs w:val="28"/>
        </w:rPr>
        <w:t>disponibilidade(</w:t>
      </w:r>
      <w:proofErr w:type="gramEnd"/>
      <w:r w:rsidRPr="00662125">
        <w:rPr>
          <w:color w:val="A02B93" w:themeColor="accent5"/>
          <w:sz w:val="28"/>
          <w:szCs w:val="28"/>
        </w:rPr>
        <w:t>SLA de 99,95%) protegendo contras falhas localizadas, como energia ou rede.</w:t>
      </w:r>
    </w:p>
    <w:p w14:paraId="6F53C8DA" w14:textId="77777777" w:rsidR="00662125" w:rsidRPr="00662125" w:rsidRDefault="00662125" w:rsidP="00662125">
      <w:pPr>
        <w:rPr>
          <w:color w:val="A02B93" w:themeColor="accent5"/>
          <w:sz w:val="28"/>
          <w:szCs w:val="28"/>
        </w:rPr>
      </w:pPr>
      <w:r w:rsidRPr="00662125">
        <w:rPr>
          <w:color w:val="A02B93" w:themeColor="accent5"/>
          <w:sz w:val="28"/>
          <w:szCs w:val="28"/>
        </w:rPr>
        <w:t>SLA VM</w:t>
      </w:r>
    </w:p>
    <w:p w14:paraId="7C4D4D53" w14:textId="77777777" w:rsidR="00662125" w:rsidRPr="00662125" w:rsidRDefault="00662125" w:rsidP="00662125">
      <w:pPr>
        <w:rPr>
          <w:color w:val="A02B93" w:themeColor="accent5"/>
          <w:sz w:val="28"/>
          <w:szCs w:val="28"/>
        </w:rPr>
      </w:pPr>
      <w:r w:rsidRPr="00662125">
        <w:rPr>
          <w:color w:val="A02B93" w:themeColor="accent5"/>
          <w:sz w:val="28"/>
          <w:szCs w:val="28"/>
        </w:rPr>
        <w:t>- 99,9% com armazenamento Premium, cerca de 40 minutos por mês de inatividade</w:t>
      </w:r>
    </w:p>
    <w:p w14:paraId="3C9C6C5A" w14:textId="77777777" w:rsidR="00662125" w:rsidRPr="00662125" w:rsidRDefault="00662125" w:rsidP="00662125">
      <w:pPr>
        <w:rPr>
          <w:color w:val="A02B93" w:themeColor="accent5"/>
          <w:sz w:val="28"/>
          <w:szCs w:val="28"/>
          <w:lang w:val="en-US"/>
        </w:rPr>
      </w:pPr>
      <w:r w:rsidRPr="00662125">
        <w:rPr>
          <w:color w:val="A02B93" w:themeColor="accent5"/>
          <w:sz w:val="28"/>
          <w:szCs w:val="28"/>
          <w:lang w:val="en-US"/>
        </w:rPr>
        <w:t>- VM unica</w:t>
      </w:r>
    </w:p>
    <w:p w14:paraId="3DF001A8" w14:textId="776D4F2A" w:rsidR="00662125" w:rsidRPr="00662125" w:rsidRDefault="00662125" w:rsidP="00662125">
      <w:pPr>
        <w:rPr>
          <w:color w:val="A02B93" w:themeColor="accent5"/>
          <w:sz w:val="28"/>
          <w:szCs w:val="28"/>
        </w:rPr>
      </w:pPr>
      <w:r w:rsidRPr="0066212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web app: </w:t>
      </w:r>
      <w:r w:rsidRPr="00662125">
        <w:rPr>
          <w:sz w:val="28"/>
          <w:szCs w:val="28"/>
        </w:rPr>
        <w:t>você executa aplicações rapidamente em várias linguagens</w:t>
      </w:r>
      <w:r>
        <w:rPr>
          <w:sz w:val="28"/>
          <w:szCs w:val="28"/>
        </w:rPr>
        <w:t xml:space="preserve">, você não se preocupa com </w:t>
      </w:r>
      <w:proofErr w:type="spellStart"/>
      <w:r>
        <w:rPr>
          <w:sz w:val="28"/>
          <w:szCs w:val="28"/>
        </w:rPr>
        <w:t>infraetsrutura</w:t>
      </w:r>
      <w:proofErr w:type="spellEnd"/>
      <w:r>
        <w:rPr>
          <w:sz w:val="28"/>
          <w:szCs w:val="28"/>
        </w:rPr>
        <w:t xml:space="preserve"> subjacente</w:t>
      </w:r>
    </w:p>
    <w:p w14:paraId="54883669" w14:textId="5F5281B3" w:rsidR="00662125" w:rsidRDefault="00662125" w:rsidP="00662125">
      <w:p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 xml:space="preserve">- </w:t>
      </w:r>
      <w:proofErr w:type="gramStart"/>
      <w:r w:rsidRPr="00662125">
        <w:rPr>
          <w:b/>
          <w:bCs/>
          <w:sz w:val="28"/>
          <w:szCs w:val="28"/>
        </w:rPr>
        <w:t>instâncias</w:t>
      </w:r>
      <w:proofErr w:type="gramEnd"/>
      <w:r w:rsidRPr="00662125">
        <w:rPr>
          <w:b/>
          <w:bCs/>
          <w:sz w:val="28"/>
          <w:szCs w:val="28"/>
        </w:rPr>
        <w:t xml:space="preserve"> de contêiner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é um serviço de virtualização que separa partes da aplicação, ele isola os processos, eles </w:t>
      </w:r>
      <w:proofErr w:type="spellStart"/>
      <w:r>
        <w:rPr>
          <w:sz w:val="28"/>
          <w:szCs w:val="28"/>
        </w:rPr>
        <w:t>utlizam</w:t>
      </w:r>
      <w:proofErr w:type="spellEnd"/>
      <w:r>
        <w:rPr>
          <w:sz w:val="28"/>
          <w:szCs w:val="28"/>
        </w:rPr>
        <w:t xml:space="preserve"> o mesmo kernel, são diferente da máquina virtual que é um sistema operacional completo. No container possui todas as bibliotecas e mantendo de forma separada.</w:t>
      </w:r>
    </w:p>
    <w:p w14:paraId="5F59F655" w14:textId="22C88F3E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é </w:t>
      </w:r>
      <w:proofErr w:type="spellStart"/>
      <w:r>
        <w:rPr>
          <w:sz w:val="28"/>
          <w:szCs w:val="28"/>
        </w:rPr>
        <w:t>uam</w:t>
      </w:r>
      <w:proofErr w:type="spellEnd"/>
      <w:r>
        <w:rPr>
          <w:sz w:val="28"/>
          <w:szCs w:val="28"/>
        </w:rPr>
        <w:t xml:space="preserve"> oferta PaaS</w:t>
      </w:r>
    </w:p>
    <w:p w14:paraId="04A1FABE" w14:textId="737B6159" w:rsidR="00662125" w:rsidRP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Facilita a portabilidade em diferentes ambientes.</w:t>
      </w:r>
    </w:p>
    <w:p w14:paraId="0BE53ABB" w14:textId="413A7710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gramStart"/>
      <w:r w:rsidRPr="00662125">
        <w:rPr>
          <w:b/>
          <w:bCs/>
          <w:sz w:val="28"/>
          <w:szCs w:val="28"/>
        </w:rPr>
        <w:t>serviço</w:t>
      </w:r>
      <w:proofErr w:type="gramEnd"/>
      <w:r w:rsidRPr="00662125">
        <w:rPr>
          <w:b/>
          <w:bCs/>
          <w:sz w:val="28"/>
          <w:szCs w:val="28"/>
        </w:rPr>
        <w:t xml:space="preserve"> de </w:t>
      </w:r>
      <w:proofErr w:type="spellStart"/>
      <w:r w:rsidRPr="00662125">
        <w:rPr>
          <w:b/>
          <w:bCs/>
          <w:sz w:val="28"/>
          <w:szCs w:val="28"/>
        </w:rPr>
        <w:t>kubernetes</w:t>
      </w:r>
      <w:proofErr w:type="spellEnd"/>
      <w:r w:rsidRPr="00662125">
        <w:rPr>
          <w:b/>
          <w:bCs/>
          <w:sz w:val="28"/>
          <w:szCs w:val="28"/>
        </w:rPr>
        <w:t xml:space="preserve"> do </w:t>
      </w:r>
      <w:proofErr w:type="spellStart"/>
      <w:r w:rsidRPr="00662125">
        <w:rPr>
          <w:b/>
          <w:bCs/>
          <w:sz w:val="28"/>
          <w:szCs w:val="28"/>
        </w:rPr>
        <w:t>azure</w:t>
      </w:r>
      <w:proofErr w:type="spellEnd"/>
      <w:r>
        <w:rPr>
          <w:sz w:val="28"/>
          <w:szCs w:val="28"/>
        </w:rPr>
        <w:t>: ele permite orquestrar vários containers com arquitetura distribuída para grande volumes de containers</w:t>
      </w:r>
    </w:p>
    <w:p w14:paraId="23DECCF1" w14:textId="43E99035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62125">
        <w:rPr>
          <w:b/>
          <w:bCs/>
          <w:sz w:val="28"/>
          <w:szCs w:val="28"/>
        </w:rPr>
        <w:t xml:space="preserve">área de trabalho virtual do </w:t>
      </w:r>
      <w:proofErr w:type="spellStart"/>
      <w:r w:rsidRPr="00662125">
        <w:rPr>
          <w:b/>
          <w:bCs/>
          <w:sz w:val="28"/>
          <w:szCs w:val="28"/>
        </w:rPr>
        <w:t>azure</w:t>
      </w:r>
      <w:proofErr w:type="spellEnd"/>
      <w:r w:rsidRPr="00662125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é um outro tipo de máquina virtual, é uma </w:t>
      </w:r>
      <w:proofErr w:type="spellStart"/>
      <w:r>
        <w:rPr>
          <w:sz w:val="28"/>
          <w:szCs w:val="28"/>
        </w:rPr>
        <w:t>aréa</w:t>
      </w:r>
      <w:proofErr w:type="spellEnd"/>
      <w:r>
        <w:rPr>
          <w:sz w:val="28"/>
          <w:szCs w:val="28"/>
        </w:rPr>
        <w:t xml:space="preserve"> de trabalho virtual, em que é acessada por qualquer sistema operacional e funciona com aplicativos que você pode acessar áreas de trabalho remotas ou a maioria dos navegadores remotos.</w:t>
      </w:r>
    </w:p>
    <w:p w14:paraId="04E869BF" w14:textId="77777777" w:rsidR="00662125" w:rsidRDefault="00662125" w:rsidP="00662125">
      <w:pPr>
        <w:rPr>
          <w:sz w:val="28"/>
          <w:szCs w:val="28"/>
        </w:rPr>
      </w:pPr>
      <w:r w:rsidRPr="00662125">
        <w:rPr>
          <w:sz w:val="28"/>
          <w:szCs w:val="28"/>
        </w:rPr>
        <w:drawing>
          <wp:inline distT="0" distB="0" distL="0" distR="0" wp14:anchorId="6439B50D" wp14:editId="45488900">
            <wp:extent cx="5731510" cy="3100070"/>
            <wp:effectExtent l="0" t="0" r="2540" b="5080"/>
            <wp:docPr id="1776568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85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ABDF" w14:textId="4C72BAAF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descrever a rede </w:t>
      </w:r>
      <w:proofErr w:type="spellStart"/>
      <w:proofErr w:type="gramStart"/>
      <w:r>
        <w:rPr>
          <w:b/>
          <w:bCs/>
          <w:sz w:val="28"/>
          <w:szCs w:val="28"/>
        </w:rPr>
        <w:t>virtua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proofErr w:type="gramEnd"/>
      <w:r>
        <w:rPr>
          <w:b/>
          <w:bCs/>
          <w:sz w:val="28"/>
          <w:szCs w:val="28"/>
        </w:rPr>
        <w:t>Vnet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é uma rede virtual que que se conecta a internet de rede locais.</w:t>
      </w:r>
    </w:p>
    <w:p w14:paraId="1B399BEF" w14:textId="451BBB51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Uma rede que antes dependia de hardware e agora depende de um software.</w:t>
      </w:r>
    </w:p>
    <w:p w14:paraId="69A79D35" w14:textId="1363C1BB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Não depende de recursos de hardware e software sejam entregues, independente do hardware, como uma rede virtual.</w:t>
      </w:r>
    </w:p>
    <w:p w14:paraId="42224760" w14:textId="0E2E757A" w:rsidR="00662125" w:rsidRDefault="00662125" w:rsidP="00662125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Sub-rede</w:t>
      </w:r>
      <w:proofErr w:type="spellEnd"/>
      <w:r>
        <w:rPr>
          <w:b/>
          <w:bCs/>
          <w:sz w:val="28"/>
          <w:szCs w:val="28"/>
        </w:rPr>
        <w:t xml:space="preserve"> virtual: </w:t>
      </w:r>
      <w:r>
        <w:rPr>
          <w:sz w:val="28"/>
          <w:szCs w:val="28"/>
        </w:rPr>
        <w:t xml:space="preserve">são pedaço de uma rede, é uma segmentação de rede, quando você separa a sua rede em </w:t>
      </w:r>
      <w:proofErr w:type="spellStart"/>
      <w:r>
        <w:rPr>
          <w:sz w:val="28"/>
          <w:szCs w:val="28"/>
        </w:rPr>
        <w:t>vaárias</w:t>
      </w:r>
      <w:proofErr w:type="spellEnd"/>
      <w:r>
        <w:rPr>
          <w:sz w:val="28"/>
          <w:szCs w:val="28"/>
        </w:rPr>
        <w:t xml:space="preserve"> sub rede em um range de IP</w:t>
      </w:r>
    </w:p>
    <w:p w14:paraId="37FFDBB9" w14:textId="308E0D40" w:rsidR="00662125" w:rsidRDefault="00662125" w:rsidP="00662125">
      <w:pPr>
        <w:rPr>
          <w:b/>
          <w:bCs/>
          <w:sz w:val="28"/>
          <w:szCs w:val="28"/>
        </w:rPr>
      </w:pPr>
      <w:r w:rsidRPr="00662125">
        <w:rPr>
          <w:b/>
          <w:bCs/>
          <w:sz w:val="28"/>
          <w:szCs w:val="28"/>
          <w:highlight w:val="cyan"/>
        </w:rPr>
        <w:t>segmentam redes virtuais (</w:t>
      </w:r>
      <w:proofErr w:type="spellStart"/>
      <w:r w:rsidRPr="00662125">
        <w:rPr>
          <w:b/>
          <w:bCs/>
          <w:sz w:val="28"/>
          <w:szCs w:val="28"/>
          <w:highlight w:val="cyan"/>
        </w:rPr>
        <w:t>VNets</w:t>
      </w:r>
      <w:proofErr w:type="spellEnd"/>
      <w:r w:rsidRPr="00662125">
        <w:rPr>
          <w:b/>
          <w:bCs/>
          <w:sz w:val="28"/>
          <w:szCs w:val="28"/>
          <w:highlight w:val="cyan"/>
        </w:rPr>
        <w:t>)</w:t>
      </w:r>
      <w:r w:rsidRPr="00662125">
        <w:rPr>
          <w:b/>
          <w:bCs/>
          <w:sz w:val="28"/>
          <w:szCs w:val="28"/>
        </w:rPr>
        <w:t> </w:t>
      </w:r>
    </w:p>
    <w:p w14:paraId="27E80BB5" w14:textId="77777777" w:rsidR="00662125" w:rsidRDefault="00662125" w:rsidP="00662125">
      <w:pPr>
        <w:rPr>
          <w:b/>
          <w:bCs/>
          <w:sz w:val="28"/>
          <w:szCs w:val="28"/>
        </w:rPr>
      </w:pPr>
    </w:p>
    <w:p w14:paraId="63B493A6" w14:textId="7D41D39B" w:rsidR="00662125" w:rsidRPr="00662125" w:rsidRDefault="00662125" w:rsidP="006621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emparelhamento de rede virtual do </w:t>
      </w:r>
      <w:proofErr w:type="spellStart"/>
      <w:r>
        <w:rPr>
          <w:b/>
          <w:bCs/>
          <w:sz w:val="28"/>
          <w:szCs w:val="28"/>
        </w:rPr>
        <w:t>azure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permite que você conecte duas ou mais </w:t>
      </w:r>
      <w:proofErr w:type="spellStart"/>
      <w:r>
        <w:rPr>
          <w:sz w:val="28"/>
          <w:szCs w:val="28"/>
        </w:rPr>
        <w:t>Vnets</w:t>
      </w:r>
      <w:proofErr w:type="spellEnd"/>
      <w:r>
        <w:rPr>
          <w:sz w:val="28"/>
          <w:szCs w:val="28"/>
        </w:rPr>
        <w:t xml:space="preserve"> no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. Esse recurso permite criar conexões seguras e de alto desempenho entre redes virtuais, mantendo todo o </w:t>
      </w:r>
      <w:proofErr w:type="spellStart"/>
      <w:r>
        <w:rPr>
          <w:sz w:val="28"/>
          <w:szCs w:val="28"/>
        </w:rPr>
        <w:t>trafégo</w:t>
      </w:r>
      <w:proofErr w:type="spellEnd"/>
      <w:r>
        <w:rPr>
          <w:sz w:val="28"/>
          <w:szCs w:val="28"/>
        </w:rPr>
        <w:t xml:space="preserve"> na </w:t>
      </w:r>
      <w:r>
        <w:rPr>
          <w:sz w:val="28"/>
          <w:szCs w:val="28"/>
        </w:rPr>
        <w:lastRenderedPageBreak/>
        <w:t xml:space="preserve">infraestrutura de </w:t>
      </w:r>
      <w:proofErr w:type="spellStart"/>
      <w:proofErr w:type="gramStart"/>
      <w:r>
        <w:rPr>
          <w:sz w:val="28"/>
          <w:szCs w:val="28"/>
        </w:rPr>
        <w:t>backbone</w:t>
      </w:r>
      <w:proofErr w:type="spellEnd"/>
      <w:r>
        <w:rPr>
          <w:sz w:val="28"/>
          <w:szCs w:val="28"/>
        </w:rPr>
        <w:t xml:space="preserve">  privado</w:t>
      </w:r>
      <w:proofErr w:type="gramEnd"/>
      <w:r>
        <w:rPr>
          <w:sz w:val="28"/>
          <w:szCs w:val="28"/>
        </w:rPr>
        <w:t xml:space="preserve"> no Microsoft, evitando roteamento público na internet. E também tem a global que conecta redes virtuais </w:t>
      </w:r>
      <w:proofErr w:type="gramStart"/>
      <w:r>
        <w:rPr>
          <w:sz w:val="28"/>
          <w:szCs w:val="28"/>
        </w:rPr>
        <w:t>entre regiões diferente</w:t>
      </w:r>
      <w:proofErr w:type="gramEnd"/>
      <w:r>
        <w:rPr>
          <w:sz w:val="28"/>
          <w:szCs w:val="28"/>
        </w:rPr>
        <w:t>.</w:t>
      </w:r>
      <w:r>
        <w:rPr>
          <w:noProof/>
        </w:rPr>
        <w:drawing>
          <wp:inline distT="0" distB="0" distL="0" distR="0" wp14:anchorId="6CF5F423" wp14:editId="4EC5EB92">
            <wp:extent cx="5731510" cy="3209290"/>
            <wp:effectExtent l="0" t="0" r="2540" b="0"/>
            <wp:docPr id="1033594898" name="Imagem 19" descr="Diagrama mostrando o trânsito de emparelhamento da rede virt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iagrama mostrando o trânsito de emparelhamento da rede virtual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2FEB" w14:textId="72CFA3D3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Sistema de domínio da </w:t>
      </w:r>
      <w:proofErr w:type="spellStart"/>
      <w:r>
        <w:rPr>
          <w:b/>
          <w:bCs/>
          <w:sz w:val="28"/>
          <w:szCs w:val="28"/>
        </w:rPr>
        <w:t>azure</w:t>
      </w:r>
      <w:proofErr w:type="spellEnd"/>
      <w:r>
        <w:rPr>
          <w:b/>
          <w:bCs/>
          <w:sz w:val="28"/>
          <w:szCs w:val="28"/>
        </w:rPr>
        <w:t xml:space="preserve">: é a mesma lógica do DNS normal, ele converte IP em nomes de domínio e </w:t>
      </w:r>
      <w:proofErr w:type="gramStart"/>
      <w:r>
        <w:rPr>
          <w:b/>
          <w:bCs/>
          <w:sz w:val="28"/>
          <w:szCs w:val="28"/>
        </w:rPr>
        <w:t>vice versa</w:t>
      </w:r>
      <w:proofErr w:type="gramEnd"/>
      <w:r>
        <w:rPr>
          <w:b/>
          <w:bCs/>
          <w:sz w:val="28"/>
          <w:szCs w:val="28"/>
        </w:rPr>
        <w:t>.</w:t>
      </w:r>
    </w:p>
    <w:p w14:paraId="52F37D8F" w14:textId="6AB928CF" w:rsidR="00662125" w:rsidRDefault="00662125" w:rsidP="00662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proofErr w:type="gramStart"/>
      <w:r>
        <w:rPr>
          <w:b/>
          <w:bCs/>
          <w:sz w:val="28"/>
          <w:szCs w:val="28"/>
        </w:rPr>
        <w:t>azure</w:t>
      </w:r>
      <w:proofErr w:type="spellEnd"/>
      <w:proofErr w:type="gramEnd"/>
      <w:r>
        <w:rPr>
          <w:b/>
          <w:bCs/>
          <w:sz w:val="28"/>
          <w:szCs w:val="28"/>
        </w:rPr>
        <w:t xml:space="preserve"> fornece hospedagem, resolução e balanceamento de carga </w:t>
      </w:r>
      <w:proofErr w:type="spellStart"/>
      <w:r>
        <w:rPr>
          <w:b/>
          <w:bCs/>
          <w:sz w:val="28"/>
          <w:szCs w:val="28"/>
        </w:rPr>
        <w:t>dns</w:t>
      </w:r>
      <w:proofErr w:type="spellEnd"/>
      <w:r>
        <w:rPr>
          <w:b/>
          <w:bCs/>
          <w:sz w:val="28"/>
          <w:szCs w:val="28"/>
        </w:rPr>
        <w:t xml:space="preserve"> para seus aplicativos usando a infraestrutura do </w:t>
      </w:r>
      <w:proofErr w:type="spellStart"/>
      <w:r>
        <w:rPr>
          <w:b/>
          <w:bCs/>
          <w:sz w:val="28"/>
          <w:szCs w:val="28"/>
        </w:rPr>
        <w:t>azure</w:t>
      </w:r>
      <w:proofErr w:type="spellEnd"/>
    </w:p>
    <w:p w14:paraId="1F72BEEE" w14:textId="1840ECF3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62125">
        <w:rPr>
          <w:b/>
          <w:bCs/>
          <w:sz w:val="28"/>
          <w:szCs w:val="28"/>
        </w:rPr>
        <w:t xml:space="preserve">O DNS público do </w:t>
      </w:r>
      <w:proofErr w:type="spellStart"/>
      <w:r w:rsidRPr="00662125">
        <w:rPr>
          <w:b/>
          <w:bCs/>
          <w:sz w:val="28"/>
          <w:szCs w:val="28"/>
        </w:rPr>
        <w:t>azure</w:t>
      </w:r>
      <w:proofErr w:type="spellEnd"/>
      <w:r w:rsidRPr="00662125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662125">
        <w:rPr>
          <w:sz w:val="28"/>
          <w:szCs w:val="28"/>
        </w:rPr>
        <w:t>é um serviço de hospedagem para domínios DNS</w:t>
      </w:r>
      <w:r>
        <w:rPr>
          <w:sz w:val="28"/>
          <w:szCs w:val="28"/>
        </w:rPr>
        <w:t xml:space="preserve">. Hospedando na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 suas </w:t>
      </w:r>
      <w:proofErr w:type="gramStart"/>
      <w:r>
        <w:rPr>
          <w:sz w:val="28"/>
          <w:szCs w:val="28"/>
        </w:rPr>
        <w:t>aplicações ,</w:t>
      </w:r>
      <w:proofErr w:type="gramEnd"/>
      <w:r>
        <w:rPr>
          <w:sz w:val="28"/>
          <w:szCs w:val="28"/>
        </w:rPr>
        <w:t xml:space="preserve"> você pode gerenciar seus registro DNS usando as mesma credenciais ,Apis, ferramentas e faturamento que os outros serviços da </w:t>
      </w:r>
      <w:proofErr w:type="spellStart"/>
      <w:r>
        <w:rPr>
          <w:sz w:val="28"/>
          <w:szCs w:val="28"/>
        </w:rPr>
        <w:t>azure</w:t>
      </w:r>
      <w:proofErr w:type="spellEnd"/>
    </w:p>
    <w:p w14:paraId="3F5AC4E9" w14:textId="77777777" w:rsidR="00662125" w:rsidRDefault="00662125" w:rsidP="00662125">
      <w:p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 xml:space="preserve">- O DNS privado </w:t>
      </w:r>
      <w:proofErr w:type="spellStart"/>
      <w:r w:rsidRPr="00662125">
        <w:rPr>
          <w:b/>
          <w:bCs/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: é o serviço de DNS para suas redes virtuais. Hospedando seus domínios no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 e resolve nomes de domínio em uma rede virtual</w:t>
      </w:r>
    </w:p>
    <w:p w14:paraId="52737F12" w14:textId="77777777" w:rsidR="00662125" w:rsidRDefault="00662125" w:rsidP="00662125">
      <w:pPr>
        <w:rPr>
          <w:sz w:val="28"/>
          <w:szCs w:val="28"/>
        </w:rPr>
      </w:pPr>
    </w:p>
    <w:p w14:paraId="0217811C" w14:textId="53EFFEB3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62125">
        <w:rPr>
          <w:b/>
          <w:bCs/>
          <w:sz w:val="28"/>
          <w:szCs w:val="28"/>
        </w:rPr>
        <w:t xml:space="preserve">Resolvedor privado de DNS do </w:t>
      </w:r>
      <w:proofErr w:type="spellStart"/>
      <w:r w:rsidRPr="00662125">
        <w:rPr>
          <w:b/>
          <w:bCs/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: é um serviço que permite </w:t>
      </w:r>
      <w:proofErr w:type="spellStart"/>
      <w:r>
        <w:rPr>
          <w:sz w:val="28"/>
          <w:szCs w:val="28"/>
        </w:rPr>
        <w:t>conslutar</w:t>
      </w:r>
      <w:proofErr w:type="spellEnd"/>
      <w:r>
        <w:rPr>
          <w:sz w:val="28"/>
          <w:szCs w:val="28"/>
        </w:rPr>
        <w:t xml:space="preserve"> zonas privadas de DNS do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 em ambiente local e vice-versa sem implantar servidores DNS baseados em VM.</w:t>
      </w:r>
    </w:p>
    <w:p w14:paraId="02265023" w14:textId="77777777" w:rsidR="00662125" w:rsidRDefault="00662125" w:rsidP="00662125">
      <w:pPr>
        <w:rPr>
          <w:sz w:val="28"/>
          <w:szCs w:val="28"/>
        </w:rPr>
      </w:pPr>
    </w:p>
    <w:p w14:paraId="411D60D5" w14:textId="77FF0B8D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gramStart"/>
      <w:r>
        <w:rPr>
          <w:sz w:val="28"/>
          <w:szCs w:val="28"/>
        </w:rPr>
        <w:t>gerenciador</w:t>
      </w:r>
      <w:proofErr w:type="gramEnd"/>
      <w:r>
        <w:rPr>
          <w:sz w:val="28"/>
          <w:szCs w:val="28"/>
        </w:rPr>
        <w:t xml:space="preserve"> de trafego do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: balanceador de carga de </w:t>
      </w:r>
      <w:proofErr w:type="spellStart"/>
      <w:r>
        <w:rPr>
          <w:sz w:val="28"/>
          <w:szCs w:val="28"/>
        </w:rPr>
        <w:t>trafégo</w:t>
      </w:r>
      <w:proofErr w:type="spellEnd"/>
      <w:r>
        <w:rPr>
          <w:sz w:val="28"/>
          <w:szCs w:val="28"/>
        </w:rPr>
        <w:t xml:space="preserve"> baseado em DNS. Esse serviço permite distribuir o </w:t>
      </w:r>
      <w:proofErr w:type="gramStart"/>
      <w:r>
        <w:rPr>
          <w:sz w:val="28"/>
          <w:szCs w:val="28"/>
        </w:rPr>
        <w:t>trafego</w:t>
      </w:r>
      <w:proofErr w:type="gramEnd"/>
      <w:r>
        <w:rPr>
          <w:sz w:val="28"/>
          <w:szCs w:val="28"/>
        </w:rPr>
        <w:t xml:space="preserve"> para seus aplicativos voltado ao público nas regiões globais da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>.</w:t>
      </w:r>
    </w:p>
    <w:p w14:paraId="3D7A5659" w14:textId="77777777" w:rsidR="00662125" w:rsidRDefault="00662125" w:rsidP="00662125">
      <w:pPr>
        <w:rPr>
          <w:sz w:val="28"/>
          <w:szCs w:val="28"/>
        </w:rPr>
      </w:pPr>
    </w:p>
    <w:p w14:paraId="1523181A" w14:textId="59F5BE09" w:rsidR="00662125" w:rsidRDefault="00662125" w:rsidP="006621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Policita</w:t>
      </w:r>
      <w:proofErr w:type="spellEnd"/>
      <w:r>
        <w:rPr>
          <w:b/>
          <w:bCs/>
          <w:sz w:val="28"/>
          <w:szCs w:val="28"/>
        </w:rPr>
        <w:t xml:space="preserve"> de segurança DNS: </w:t>
      </w:r>
      <w:r w:rsidRPr="00662125">
        <w:rPr>
          <w:sz w:val="28"/>
          <w:szCs w:val="28"/>
        </w:rPr>
        <w:t xml:space="preserve">pode </w:t>
      </w:r>
      <w:proofErr w:type="spellStart"/>
      <w:r w:rsidRPr="00662125">
        <w:rPr>
          <w:sz w:val="28"/>
          <w:szCs w:val="28"/>
        </w:rPr>
        <w:t>filitrar</w:t>
      </w:r>
      <w:proofErr w:type="spellEnd"/>
      <w:r w:rsidRPr="00662125">
        <w:rPr>
          <w:sz w:val="28"/>
          <w:szCs w:val="28"/>
        </w:rPr>
        <w:t xml:space="preserve"> e registrar </w:t>
      </w:r>
      <w:proofErr w:type="spellStart"/>
      <w:r w:rsidRPr="00662125">
        <w:rPr>
          <w:sz w:val="28"/>
          <w:szCs w:val="28"/>
        </w:rPr>
        <w:t>conslutas</w:t>
      </w:r>
      <w:proofErr w:type="spellEnd"/>
      <w:r w:rsidRPr="00662125">
        <w:rPr>
          <w:sz w:val="28"/>
          <w:szCs w:val="28"/>
        </w:rPr>
        <w:t xml:space="preserve"> DNS no nível da rede virtual</w:t>
      </w:r>
      <w:r>
        <w:rPr>
          <w:sz w:val="28"/>
          <w:szCs w:val="28"/>
        </w:rPr>
        <w:t xml:space="preserve">, inclui um feed de inteligência contra ameaças na sua rede </w:t>
      </w:r>
      <w:proofErr w:type="spellStart"/>
      <w:r>
        <w:rPr>
          <w:sz w:val="28"/>
          <w:szCs w:val="28"/>
        </w:rPr>
        <w:t>virtua</w:t>
      </w:r>
      <w:proofErr w:type="spellEnd"/>
      <w:r>
        <w:rPr>
          <w:sz w:val="28"/>
          <w:szCs w:val="28"/>
        </w:rPr>
        <w:t>.</w:t>
      </w:r>
    </w:p>
    <w:p w14:paraId="5D45AA5C" w14:textId="77777777" w:rsidR="00662125" w:rsidRDefault="00662125" w:rsidP="00662125">
      <w:pPr>
        <w:rPr>
          <w:sz w:val="28"/>
          <w:szCs w:val="28"/>
        </w:rPr>
      </w:pPr>
    </w:p>
    <w:p w14:paraId="67EB4FDB" w14:textId="69D946A9" w:rsidR="00662125" w:rsidRDefault="00662125" w:rsidP="00662125">
      <w:pPr>
        <w:rPr>
          <w:sz w:val="28"/>
          <w:szCs w:val="28"/>
        </w:rPr>
      </w:pPr>
      <w:r w:rsidRPr="00662125">
        <w:rPr>
          <w:b/>
          <w:bCs/>
          <w:sz w:val="28"/>
          <w:szCs w:val="28"/>
        </w:rPr>
        <w:t xml:space="preserve">VPN Gateway da </w:t>
      </w:r>
      <w:proofErr w:type="spellStart"/>
      <w:r w:rsidRPr="00662125">
        <w:rPr>
          <w:b/>
          <w:bCs/>
          <w:sz w:val="28"/>
          <w:szCs w:val="28"/>
        </w:rPr>
        <w:t>azure</w:t>
      </w:r>
      <w:proofErr w:type="spellEnd"/>
      <w:r w:rsidRPr="00662125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ele é usado para formar um túnel criptográfico entre redes virtuais do </w:t>
      </w:r>
      <w:proofErr w:type="spellStart"/>
      <w:r>
        <w:rPr>
          <w:sz w:val="28"/>
          <w:szCs w:val="28"/>
        </w:rPr>
        <w:t>azure</w:t>
      </w:r>
      <w:proofErr w:type="spellEnd"/>
      <w:r>
        <w:rPr>
          <w:sz w:val="28"/>
          <w:szCs w:val="28"/>
        </w:rPr>
        <w:t xml:space="preserve"> e locais </w:t>
      </w:r>
      <w:proofErr w:type="spellStart"/>
      <w:r>
        <w:rPr>
          <w:sz w:val="28"/>
          <w:szCs w:val="28"/>
        </w:rPr>
        <w:t>on</w:t>
      </w:r>
      <w:proofErr w:type="spellEnd"/>
      <w:r>
        <w:rPr>
          <w:sz w:val="28"/>
          <w:szCs w:val="28"/>
        </w:rPr>
        <w:t>-premisses na internet.</w:t>
      </w:r>
    </w:p>
    <w:p w14:paraId="64FE6F64" w14:textId="23EF5774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você</w:t>
      </w:r>
      <w:proofErr w:type="gramEnd"/>
      <w:r>
        <w:rPr>
          <w:sz w:val="28"/>
          <w:szCs w:val="28"/>
        </w:rPr>
        <w:t xml:space="preserve"> também pode usar uma VPN gateway para enviar </w:t>
      </w:r>
      <w:proofErr w:type="spellStart"/>
      <w:r>
        <w:rPr>
          <w:sz w:val="28"/>
          <w:szCs w:val="28"/>
        </w:rPr>
        <w:t>trafégo</w:t>
      </w:r>
      <w:proofErr w:type="spellEnd"/>
      <w:r>
        <w:rPr>
          <w:sz w:val="28"/>
          <w:szCs w:val="28"/>
        </w:rPr>
        <w:t xml:space="preserve"> criptografado entre rede </w:t>
      </w:r>
      <w:proofErr w:type="spellStart"/>
      <w:r>
        <w:rPr>
          <w:sz w:val="28"/>
          <w:szCs w:val="28"/>
        </w:rPr>
        <w:t>virtualazure</w:t>
      </w:r>
      <w:proofErr w:type="spellEnd"/>
      <w:r>
        <w:rPr>
          <w:sz w:val="28"/>
          <w:szCs w:val="28"/>
        </w:rPr>
        <w:t xml:space="preserve"> pela Microsoft. O gateway da </w:t>
      </w:r>
      <w:proofErr w:type="spellStart"/>
      <w:r>
        <w:rPr>
          <w:sz w:val="28"/>
          <w:szCs w:val="28"/>
        </w:rPr>
        <w:t>vpn</w:t>
      </w:r>
      <w:proofErr w:type="spellEnd"/>
      <w:r>
        <w:rPr>
          <w:sz w:val="28"/>
          <w:szCs w:val="28"/>
        </w:rPr>
        <w:t xml:space="preserve"> é um tipo diferente que pode ser usado para criar vários </w:t>
      </w:r>
      <w:proofErr w:type="spellStart"/>
      <w:r>
        <w:rPr>
          <w:sz w:val="28"/>
          <w:szCs w:val="28"/>
        </w:rPr>
        <w:t>túlneis</w:t>
      </w:r>
      <w:proofErr w:type="spellEnd"/>
      <w:r>
        <w:rPr>
          <w:sz w:val="28"/>
          <w:szCs w:val="28"/>
        </w:rPr>
        <w:t xml:space="preserve"> de VPN.</w:t>
      </w:r>
    </w:p>
    <w:p w14:paraId="400B86EC" w14:textId="77777777" w:rsidR="00662125" w:rsidRDefault="00662125" w:rsidP="00662125">
      <w:pPr>
        <w:rPr>
          <w:sz w:val="28"/>
          <w:szCs w:val="28"/>
        </w:rPr>
      </w:pPr>
    </w:p>
    <w:p w14:paraId="7BF89D0B" w14:textId="0A8853D1" w:rsidR="00662125" w:rsidRDefault="00662125" w:rsidP="006621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 que é Azure </w:t>
      </w:r>
      <w:proofErr w:type="spellStart"/>
      <w:r>
        <w:rPr>
          <w:b/>
          <w:bCs/>
          <w:sz w:val="28"/>
          <w:szCs w:val="28"/>
        </w:rPr>
        <w:t>ExpressRoute</w:t>
      </w:r>
      <w:proofErr w:type="spellEnd"/>
      <w:r>
        <w:rPr>
          <w:sz w:val="28"/>
          <w:szCs w:val="28"/>
        </w:rPr>
        <w:t xml:space="preserve">: estenda </w:t>
      </w:r>
      <w:proofErr w:type="gramStart"/>
      <w:r>
        <w:rPr>
          <w:sz w:val="28"/>
          <w:szCs w:val="28"/>
        </w:rPr>
        <w:t>sua redes locais</w:t>
      </w:r>
      <w:proofErr w:type="gramEnd"/>
      <w:r>
        <w:rPr>
          <w:sz w:val="28"/>
          <w:szCs w:val="28"/>
        </w:rPr>
        <w:t xml:space="preserve"> para a nuvem da Microsoft com conexões privadas com ajuda de um provedor de conectividade</w:t>
      </w:r>
    </w:p>
    <w:p w14:paraId="51368B16" w14:textId="259BB41C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>Oferece velocidade, latências consistente e maior segurança, por que as conexões típicas, não acessam a internet pública</w:t>
      </w:r>
    </w:p>
    <w:p w14:paraId="6B39E732" w14:textId="77777777" w:rsidR="00662125" w:rsidRDefault="00662125" w:rsidP="00662125">
      <w:pPr>
        <w:rPr>
          <w:sz w:val="28"/>
          <w:szCs w:val="28"/>
        </w:rPr>
      </w:pPr>
    </w:p>
    <w:p w14:paraId="4076A40B" w14:textId="1110D59D" w:rsidR="00662125" w:rsidRDefault="00662125" w:rsidP="00662125">
      <w:pPr>
        <w:rPr>
          <w:sz w:val="28"/>
          <w:szCs w:val="28"/>
        </w:rPr>
      </w:pPr>
      <w:r>
        <w:rPr>
          <w:sz w:val="28"/>
          <w:szCs w:val="28"/>
        </w:rPr>
        <w:t xml:space="preserve">A conexão pode ocorrer uma rede </w:t>
      </w:r>
      <w:proofErr w:type="spellStart"/>
      <w:r>
        <w:rPr>
          <w:sz w:val="28"/>
          <w:szCs w:val="28"/>
        </w:rPr>
        <w:t>any-to-</w:t>
      </w:r>
      <w:proofErr w:type="gram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VPN de IP), uma rede Ethernet ponto a ponto ou uma conexão cruzada por meio de um provedor de </w:t>
      </w:r>
      <w:proofErr w:type="spellStart"/>
      <w:r>
        <w:rPr>
          <w:sz w:val="28"/>
          <w:szCs w:val="28"/>
        </w:rPr>
        <w:t>conectivadade</w:t>
      </w:r>
      <w:proofErr w:type="spellEnd"/>
      <w:r>
        <w:rPr>
          <w:sz w:val="28"/>
          <w:szCs w:val="28"/>
        </w:rPr>
        <w:t>.</w:t>
      </w:r>
    </w:p>
    <w:p w14:paraId="4C9CE31D" w14:textId="7D981563" w:rsidR="00662125" w:rsidRDefault="00662125" w:rsidP="0066212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853A47" wp14:editId="7E6473B9">
            <wp:extent cx="5731510" cy="2740660"/>
            <wp:effectExtent l="0" t="0" r="2540" b="2540"/>
            <wp:docPr id="1821812153" name="Imagem 21" descr="Visão geral da conexão do Express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isão geral da conexão do ExpressRou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4373" w14:textId="77777777" w:rsidR="00662125" w:rsidRDefault="00662125" w:rsidP="00662125">
      <w:pPr>
        <w:rPr>
          <w:sz w:val="28"/>
          <w:szCs w:val="28"/>
        </w:rPr>
      </w:pPr>
    </w:p>
    <w:p w14:paraId="6C4AAA75" w14:textId="1A465C65" w:rsidR="00662125" w:rsidRDefault="00662125" w:rsidP="006621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183551" wp14:editId="2726E5B0">
            <wp:extent cx="5267325" cy="2895600"/>
            <wp:effectExtent l="0" t="0" r="9525" b="0"/>
            <wp:docPr id="58862743" name="Imagem 20" descr="Diagrama de modelo de conectividade do Express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iagrama de modelo de conectividade do ExpressRou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DE0A" w14:textId="3CA6CD4F" w:rsidR="00662125" w:rsidRPr="00662125" w:rsidRDefault="00662125" w:rsidP="00662125">
      <w:pPr>
        <w:rPr>
          <w:b/>
          <w:bCs/>
          <w:sz w:val="28"/>
          <w:szCs w:val="28"/>
        </w:rPr>
      </w:pPr>
    </w:p>
    <w:p w14:paraId="6CFBB408" w14:textId="3A6E610B" w:rsidR="00662125" w:rsidRPr="00662125" w:rsidRDefault="00662125" w:rsidP="00662125">
      <w:pPr>
        <w:shd w:val="clear" w:color="auto" w:fill="1F1F1F"/>
        <w:spacing w:before="450" w:after="27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48"/>
          <w:szCs w:val="48"/>
          <w:lang w:eastAsia="pt-BR"/>
          <w14:ligatures w14:val="none"/>
        </w:rPr>
      </w:pPr>
      <w:r w:rsidRPr="00662125">
        <w:rPr>
          <w:rFonts w:ascii="Segoe UI" w:eastAsia="Times New Roman" w:hAnsi="Segoe UI" w:cs="Segoe UI"/>
          <w:b/>
          <w:bCs/>
          <w:color w:val="FFFFFF"/>
          <w:kern w:val="0"/>
          <w:sz w:val="48"/>
          <w:szCs w:val="48"/>
          <w:lang w:eastAsia="pt-BR"/>
          <w14:ligatures w14:val="none"/>
        </w:rPr>
        <w:t xml:space="preserve">Descrever </w:t>
      </w:r>
      <w:r>
        <w:rPr>
          <w:rFonts w:ascii="Segoe UI" w:eastAsia="Times New Roman" w:hAnsi="Segoe UI" w:cs="Segoe UI"/>
          <w:b/>
          <w:bCs/>
          <w:color w:val="FFFFFF"/>
          <w:kern w:val="0"/>
          <w:sz w:val="48"/>
          <w:szCs w:val="48"/>
          <w:lang w:eastAsia="pt-BR"/>
          <w14:ligatures w14:val="none"/>
        </w:rPr>
        <w:t>o armazenamento do azure</w:t>
      </w:r>
    </w:p>
    <w:p w14:paraId="5C0473E3" w14:textId="77777777" w:rsidR="00662125" w:rsidRPr="00662125" w:rsidRDefault="00662125" w:rsidP="00662125">
      <w:pPr>
        <w:rPr>
          <w:b/>
          <w:bCs/>
          <w:sz w:val="28"/>
          <w:szCs w:val="28"/>
        </w:rPr>
      </w:pPr>
    </w:p>
    <w:p w14:paraId="76306801" w14:textId="77777777" w:rsidR="00662125" w:rsidRDefault="00662125" w:rsidP="00662125">
      <w:pPr>
        <w:rPr>
          <w:sz w:val="28"/>
          <w:szCs w:val="28"/>
        </w:rPr>
      </w:pPr>
    </w:p>
    <w:p w14:paraId="44F32838" w14:textId="77777777" w:rsidR="00662125" w:rsidRPr="00662125" w:rsidRDefault="00662125" w:rsidP="00662125">
      <w:pPr>
        <w:rPr>
          <w:sz w:val="28"/>
          <w:szCs w:val="28"/>
        </w:rPr>
      </w:pPr>
    </w:p>
    <w:p w14:paraId="1D364381" w14:textId="77777777" w:rsidR="00662125" w:rsidRDefault="00662125" w:rsidP="00662125">
      <w:pPr>
        <w:rPr>
          <w:sz w:val="28"/>
          <w:szCs w:val="28"/>
        </w:rPr>
      </w:pPr>
    </w:p>
    <w:p w14:paraId="36375929" w14:textId="77777777" w:rsidR="00662125" w:rsidRPr="00662125" w:rsidRDefault="00662125" w:rsidP="00662125">
      <w:pPr>
        <w:rPr>
          <w:sz w:val="28"/>
          <w:szCs w:val="28"/>
        </w:rPr>
      </w:pPr>
    </w:p>
    <w:p w14:paraId="3735BF26" w14:textId="77777777" w:rsidR="00662125" w:rsidRPr="00662125" w:rsidRDefault="00662125" w:rsidP="00662125">
      <w:pPr>
        <w:ind w:left="708"/>
        <w:rPr>
          <w:sz w:val="28"/>
          <w:szCs w:val="28"/>
        </w:rPr>
      </w:pPr>
    </w:p>
    <w:sectPr w:rsidR="00662125" w:rsidRPr="00662125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87B2" w14:textId="77777777" w:rsidR="008C1582" w:rsidRDefault="008C1582" w:rsidP="00662125">
      <w:pPr>
        <w:spacing w:after="0" w:line="240" w:lineRule="auto"/>
      </w:pPr>
      <w:r>
        <w:separator/>
      </w:r>
    </w:p>
  </w:endnote>
  <w:endnote w:type="continuationSeparator" w:id="0">
    <w:p w14:paraId="1AF8A530" w14:textId="77777777" w:rsidR="008C1582" w:rsidRDefault="008C1582" w:rsidP="00662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1249199"/>
      <w:docPartObj>
        <w:docPartGallery w:val="Page Numbers (Bottom of Page)"/>
        <w:docPartUnique/>
      </w:docPartObj>
    </w:sdtPr>
    <w:sdtContent>
      <w:p w14:paraId="5633B486" w14:textId="029C4AD3" w:rsidR="00662125" w:rsidRDefault="0066212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1A2C45" w14:textId="77777777" w:rsidR="00662125" w:rsidRDefault="006621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8B967" w14:textId="77777777" w:rsidR="008C1582" w:rsidRDefault="008C1582" w:rsidP="00662125">
      <w:pPr>
        <w:spacing w:after="0" w:line="240" w:lineRule="auto"/>
      </w:pPr>
      <w:r>
        <w:separator/>
      </w:r>
    </w:p>
  </w:footnote>
  <w:footnote w:type="continuationSeparator" w:id="0">
    <w:p w14:paraId="2EED3732" w14:textId="77777777" w:rsidR="008C1582" w:rsidRDefault="008C1582" w:rsidP="00662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853"/>
    <w:multiLevelType w:val="hybridMultilevel"/>
    <w:tmpl w:val="0B8656D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C62533"/>
    <w:multiLevelType w:val="hybridMultilevel"/>
    <w:tmpl w:val="6602E016"/>
    <w:lvl w:ilvl="0" w:tplc="E0A01A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C622D"/>
    <w:multiLevelType w:val="hybridMultilevel"/>
    <w:tmpl w:val="4E244C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A252BE"/>
    <w:multiLevelType w:val="hybridMultilevel"/>
    <w:tmpl w:val="B1EC3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9670D"/>
    <w:multiLevelType w:val="hybridMultilevel"/>
    <w:tmpl w:val="4DD202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979741">
    <w:abstractNumId w:val="3"/>
  </w:num>
  <w:num w:numId="2" w16cid:durableId="826238974">
    <w:abstractNumId w:val="2"/>
  </w:num>
  <w:num w:numId="3" w16cid:durableId="895437464">
    <w:abstractNumId w:val="4"/>
  </w:num>
  <w:num w:numId="4" w16cid:durableId="341860533">
    <w:abstractNumId w:val="1"/>
  </w:num>
  <w:num w:numId="5" w16cid:durableId="110345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25"/>
    <w:rsid w:val="003C7C9B"/>
    <w:rsid w:val="00662125"/>
    <w:rsid w:val="008C1582"/>
    <w:rsid w:val="00B83B11"/>
    <w:rsid w:val="00DA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D09B4"/>
  <w15:chartTrackingRefBased/>
  <w15:docId w15:val="{F779FF44-CB76-442F-97C4-5BDEF40B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6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6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6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62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21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2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21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2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2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21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21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21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21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21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62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62125"/>
  </w:style>
  <w:style w:type="paragraph" w:styleId="Rodap">
    <w:name w:val="footer"/>
    <w:basedOn w:val="Normal"/>
    <w:link w:val="RodapChar"/>
    <w:uiPriority w:val="99"/>
    <w:unhideWhenUsed/>
    <w:rsid w:val="00662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62125"/>
  </w:style>
  <w:style w:type="paragraph" w:styleId="CabealhodoSumrio">
    <w:name w:val="TOC Heading"/>
    <w:basedOn w:val="Ttulo1"/>
    <w:next w:val="Normal"/>
    <w:uiPriority w:val="39"/>
    <w:unhideWhenUsed/>
    <w:qFormat/>
    <w:rsid w:val="00662125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66212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62125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6212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212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6212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621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BB7C3-0793-4AB0-9A04-D515B8C2E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21</Pages>
  <Words>2019</Words>
  <Characters>10903</Characters>
  <Application>Microsoft Office Word</Application>
  <DocSecurity>0</DocSecurity>
  <Lines>90</Lines>
  <Paragraphs>25</Paragraphs>
  <ScaleCrop>false</ScaleCrop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Mendonca Renan (CaP/ETS2 BD/WPA-IAM5)</dc:creator>
  <cp:keywords/>
  <dc:description/>
  <cp:lastModifiedBy>Mendonca Renan (CaP/ETS2 BD/WPA-IAM5)</cp:lastModifiedBy>
  <cp:revision>1</cp:revision>
  <dcterms:created xsi:type="dcterms:W3CDTF">2026-03-11T10:51:00Z</dcterms:created>
  <dcterms:modified xsi:type="dcterms:W3CDTF">2026-03-11T19:58:00Z</dcterms:modified>
</cp:coreProperties>
</file>