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r w:rsidR="00F85BCF" w:rsidRPr="00F85BCF">
        <w:rPr>
          <w:rFonts w:cs="Times New Roman"/>
          <w:sz w:val="28"/>
          <w:szCs w:val="28"/>
          <w:lang w:val="en-US"/>
        </w:rPr>
        <w:t>Titouan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49E62B31"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r w:rsidRPr="00F85BCF">
        <w:rPr>
          <w:rFonts w:cs="Times New Roman"/>
          <w:sz w:val="28"/>
          <w:szCs w:val="28"/>
          <w:lang w:val="en-US"/>
        </w:rPr>
        <w:t>Sciper</w:t>
      </w:r>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r w:rsidR="00B47A34" w:rsidRPr="00F85BCF">
        <w:rPr>
          <w:rFonts w:cs="Times New Roman"/>
          <w:sz w:val="28"/>
          <w:szCs w:val="28"/>
          <w:lang w:val="en-US"/>
        </w:rPr>
        <w:t xml:space="preserve">Sciper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TAs.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r w:rsidRPr="00ED72B8">
        <w:rPr>
          <w:rFonts w:cs="Times New Roman"/>
        </w:rPr>
        <w:t>Arash Atrsaei</w:t>
      </w:r>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hyperlink r:id="rId10" w:history="1">
        <w:r w:rsidR="0058017B" w:rsidRPr="00F85BCF">
          <w:rPr>
            <w:rStyle w:val="Lienhypertexte"/>
            <w:lang w:val="it-CH"/>
          </w:rPr>
          <w:t>mina.baniasad@epfl.ch</w:t>
        </w:r>
      </w:hyperlink>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1"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 xml:space="preserve">(Aminian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which is assigned to you. To find which dataset you should use, go on Moodle, open the file “Assigned Dataset” listed in Week 1 documents and find your Sciper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“amlWalkingDataStructX.mat”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load(‘path_to_amlWalkingDataStructX.mat’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expressed in </w:t>
      </w:r>
      <w:r w:rsidR="00DA4755" w:rsidRPr="00ED72B8">
        <w:rPr>
          <w:i/>
        </w:rPr>
        <w:t>deg</w:t>
      </w:r>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expressed in g.</w:t>
      </w:r>
    </w:p>
    <w:p w14:paraId="4B63E5AE" w14:textId="738A6502" w:rsidR="007B6A8C" w:rsidRPr="00F85BCF" w:rsidRDefault="007B6A8C" w:rsidP="00ED72B8">
      <w:pPr>
        <w:pStyle w:val="Paragraphedeliste"/>
        <w:numPr>
          <w:ilvl w:val="2"/>
          <w:numId w:val="8"/>
        </w:numPr>
        <w:ind w:left="340" w:hanging="284"/>
        <w:rPr>
          <w:lang w:val="en-US"/>
        </w:rPr>
      </w:pPr>
      <w:r w:rsidRPr="00F85BCF">
        <w:rPr>
          <w:lang w:val="en-US"/>
        </w:rPr>
        <w:t xml:space="preserve">accelstatic: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accelstatic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r w:rsidRPr="00F85BCF">
        <w:rPr>
          <w:lang w:val="en-US"/>
        </w:rPr>
        <w:t>m</w:t>
      </w:r>
      <w:r w:rsidR="00DE6077" w:rsidRPr="00F85BCF">
        <w:rPr>
          <w:lang w:val="en-US"/>
        </w:rPr>
        <w:t xml:space="preserve">idswings: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r w:rsidR="005D0A23" w:rsidRPr="00F85BCF">
        <w:rPr>
          <w:i/>
          <w:lang w:val="en-US"/>
        </w:rPr>
        <w:t>midswings</w:t>
      </w:r>
      <w:r w:rsidRPr="00F85BCF">
        <w:rPr>
          <w:i/>
          <w:lang w:val="en-US"/>
        </w:rPr>
        <w:t xml:space="preserve"> and </w:t>
      </w:r>
      <w:r w:rsidR="002E3A9D" w:rsidRPr="00F85BCF">
        <w:rPr>
          <w:i/>
          <w:lang w:val="en-US"/>
        </w:rPr>
        <w:t xml:space="preserve">where the ith sample </w:t>
      </w:r>
      <w:r w:rsidR="005D0A23" w:rsidRPr="00F85BCF">
        <w:rPr>
          <w:i/>
          <w:lang w:val="en-US"/>
        </w:rPr>
        <w:t>correspond to the index of the ith</w:t>
      </w:r>
      <w:r w:rsidRPr="00F85BCF">
        <w:rPr>
          <w:i/>
          <w:lang w:val="en-US"/>
        </w:rPr>
        <w:t xml:space="preserve"> midswing</w:t>
      </w:r>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r w:rsidRPr="00F85BCF">
        <w:rPr>
          <w:lang w:val="en-US"/>
        </w:rPr>
        <w:t>calibmatrix</w:t>
      </w:r>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r w:rsidR="00A91C77" w:rsidRPr="00F85BCF">
        <w:rPr>
          <w:i/>
          <w:lang w:val="en-US"/>
        </w:rPr>
        <w:t>calibmatrix</w:t>
      </w:r>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r w:rsidR="00B343C2" w:rsidRPr="00F85BCF">
        <w:rPr>
          <w:i/>
          <w:lang w:val="en-US"/>
        </w:rPr>
        <w:t>i</w:t>
      </w:r>
      <w:r w:rsidR="00B303DC" w:rsidRPr="00F85BCF">
        <w:rPr>
          <w:i/>
          <w:lang w:val="en-US"/>
        </w:rPr>
        <w:t xml:space="preserve">th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of the ith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r w:rsidRPr="00ED72B8">
        <w:rPr>
          <w:i/>
        </w:rPr>
        <w:t>motioncameras</w:t>
      </w:r>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[left/right]CenterFoot</w:t>
      </w:r>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[left/right]MedialFoot</w:t>
      </w:r>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[left/right]LateralFoot</w:t>
      </w:r>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[left/right]LateralMalleolus</w:t>
      </w:r>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[left/right]MedialMalleolus</w:t>
      </w:r>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r w:rsidRPr="00ED72B8">
        <w:t>walking</w:t>
      </w:r>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r w:rsidRPr="00F85BCF">
        <w:rPr>
          <w:i/>
          <w:lang w:val="en-US"/>
        </w:rPr>
        <w:t>aml</w:t>
      </w:r>
      <w:r w:rsidR="00447BD9" w:rsidRPr="00F85BCF">
        <w:rPr>
          <w:i/>
          <w:lang w:val="en-US"/>
        </w:rPr>
        <w:t>MATLAB</w:t>
      </w:r>
      <w:r w:rsidRPr="00F85BCF">
        <w:rPr>
          <w:i/>
          <w:lang w:val="en-US"/>
        </w:rPr>
        <w:t>Script.m</w:t>
      </w:r>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&gt;_AML.m</w:t>
      </w:r>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(e.g. Zola_</w:t>
      </w:r>
      <w:r w:rsidR="005B382A" w:rsidRPr="00F85BCF">
        <w:rPr>
          <w:lang w:val="en-US"/>
        </w:rPr>
        <w:t>Smith</w:t>
      </w:r>
      <w:r w:rsidR="00FC2FBA" w:rsidRPr="00F85BCF">
        <w:rPr>
          <w:lang w:val="en-US"/>
        </w:rPr>
        <w:t xml:space="preserve">_AML.m).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r w:rsidR="00D63C65" w:rsidRPr="00F85BCF">
        <w:rPr>
          <w:rFonts w:ascii="Courier Std" w:hAnsi="Courier Std"/>
          <w:szCs w:val="22"/>
          <w:lang w:val="en-US"/>
        </w:rPr>
        <w:t>scriptOutResults</w:t>
      </w:r>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applyLowpassFilter</w:t>
      </w:r>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fft_plot</w:t>
      </w:r>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2"/>
          <w:footerReference w:type="even" r:id="rId13"/>
          <w:footerReference w:type="default" r:id="rId14"/>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5"/>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&gt;_AML.m”</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&gt;_outStruct.mat”.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publication by Mariani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structure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6"/>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r w:rsidRPr="0096776B">
        <w:rPr>
          <w:i/>
          <w:color w:val="000000" w:themeColor="text1"/>
          <w:highlight w:val="yellow"/>
          <w:lang w:val="en-US"/>
        </w:rPr>
        <w:t>applyLowpassFilter</w:t>
      </w:r>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r w:rsidRPr="00F85BCF">
        <w:rPr>
          <w:rFonts w:ascii="Courier Std" w:hAnsi="Courier Std"/>
          <w:sz w:val="20"/>
          <w:szCs w:val="20"/>
          <w:lang w:val="en-US"/>
        </w:rPr>
        <w:t>data.imu.[left/right].midswings</w:t>
      </w:r>
      <w:r w:rsidRPr="00F85BCF">
        <w:rPr>
          <w:lang w:val="en-US"/>
        </w:rPr>
        <w:t xml:space="preserve"> to segment the </w:t>
      </w:r>
      <w:r w:rsidRPr="00ED72B8">
        <w:rPr>
          <w:rFonts w:ascii="Symbol" w:hAnsi="Symbol"/>
        </w:rPr>
        <w:t></w:t>
      </w:r>
      <w:r w:rsidRPr="00F85BCF">
        <w:rPr>
          <w:lang w:val="en-US"/>
        </w:rPr>
        <w:t>_pitch (i.e. pitch angular velocity) in midswing-to-midswing cycles.</w:t>
      </w:r>
      <w:r w:rsidRPr="00F85BCF">
        <w:rPr>
          <w:color w:val="FF0000"/>
          <w:lang w:val="en-US"/>
        </w:rPr>
        <w:t xml:space="preserve"> </w:t>
      </w:r>
      <w:r w:rsidRPr="004248FA">
        <w:rPr>
          <w:highlight w:val="yellow"/>
          <w:lang w:val="en-US"/>
        </w:rPr>
        <w:t xml:space="preserve">Write a script to detect for both feet all 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w:t>
      </w:r>
      <w:r w:rsidRPr="00F85BCF">
        <w:rPr>
          <w:lang w:val="en-US"/>
        </w:rPr>
        <w:lastRenderedPageBreak/>
        <w:t xml:space="preserve">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a:stretch>
                      <a:fillRect/>
                    </a:stretch>
                  </pic:blipFill>
                  <pic:spPr>
                    <a:xfrm>
                      <a:off x="0" y="0"/>
                      <a:ext cx="5234032" cy="3683913"/>
                    </a:xfrm>
                    <a:prstGeom prst="rect">
                      <a:avLst/>
                    </a:prstGeom>
                  </pic:spPr>
                </pic:pic>
              </a:graphicData>
            </a:graphic>
          </wp:inline>
        </w:drawing>
      </w:r>
    </w:p>
    <w:p w14:paraId="60E72FCC" w14:textId="685AC694" w:rsidR="00E64FA8" w:rsidRPr="00F85BCF" w:rsidRDefault="00604E2F" w:rsidP="00ED72B8">
      <w:pPr>
        <w:spacing w:before="100" w:beforeAutospacing="1" w:after="100" w:afterAutospacing="1"/>
        <w:rPr>
          <w:lang w:val="en-US"/>
        </w:rPr>
      </w:pPr>
      <w:r w:rsidRPr="00F85BCF">
        <w:rPr>
          <w:lang w:val="en-US"/>
        </w:rPr>
        <w:lastRenderedPageBreak/>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0E4DB03" w14:textId="21DDB320" w:rsidR="00E53CD9" w:rsidRPr="00F85BCF" w:rsidRDefault="00932635" w:rsidP="00E53CD9">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0"/>
                    <a:stretch>
                      <a:fillRect/>
                    </a:stretch>
                  </pic:blipFill>
                  <pic:spPr>
                    <a:xfrm>
                      <a:off x="0" y="0"/>
                      <a:ext cx="5110749" cy="4107878"/>
                    </a:xfrm>
                    <a:prstGeom prst="rect">
                      <a:avLst/>
                    </a:prstGeom>
                  </pic:spPr>
                </pic:pic>
              </a:graphicData>
            </a:graphic>
          </wp:inline>
        </w:drawing>
      </w:r>
    </w:p>
    <w:p w14:paraId="6DA71E5E" w14:textId="77777777" w:rsidR="00ED72B8" w:rsidRPr="00F85BCF" w:rsidRDefault="00ED72B8" w:rsidP="00E53CD9">
      <w:pPr>
        <w:keepNext/>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604"/>
        <w:gridCol w:w="1400"/>
        <w:gridCol w:w="1222"/>
        <w:gridCol w:w="1215"/>
        <w:gridCol w:w="1223"/>
        <w:gridCol w:w="1062"/>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r w:rsidRPr="00ED72B8">
              <w:t>Gait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1D81B0F5" w:rsidR="00AC57DC" w:rsidRPr="00ED72B8" w:rsidRDefault="00AC57DC" w:rsidP="00ED72B8">
            <w:pPr>
              <w:rPr>
                <w:color w:val="2E74B5" w:themeColor="accent1" w:themeShade="BF"/>
              </w:rPr>
            </w:pPr>
          </w:p>
        </w:tc>
        <w:tc>
          <w:tcPr>
            <w:tcW w:w="735" w:type="pct"/>
          </w:tcPr>
          <w:p w14:paraId="2D907B99" w14:textId="5EBD415F" w:rsidR="00AC57DC" w:rsidRPr="00ED72B8" w:rsidRDefault="00AC57DC" w:rsidP="00ED72B8">
            <w:pPr>
              <w:rPr>
                <w:color w:val="2E74B5" w:themeColor="accent1" w:themeShade="BF"/>
              </w:rPr>
            </w:pPr>
          </w:p>
        </w:tc>
        <w:tc>
          <w:tcPr>
            <w:tcW w:w="740" w:type="pct"/>
          </w:tcPr>
          <w:p w14:paraId="1AE26FC1" w14:textId="7505132B" w:rsidR="00AC57DC" w:rsidRPr="00ED72B8" w:rsidRDefault="00AC57DC" w:rsidP="00ED72B8">
            <w:pPr>
              <w:rPr>
                <w:color w:val="2E74B5" w:themeColor="accent1" w:themeShade="BF"/>
              </w:rPr>
            </w:pPr>
          </w:p>
        </w:tc>
        <w:tc>
          <w:tcPr>
            <w:tcW w:w="648" w:type="pct"/>
          </w:tcPr>
          <w:p w14:paraId="7BE60A6A" w14:textId="515640E9" w:rsidR="00AC57DC" w:rsidRPr="00ED72B8" w:rsidRDefault="00AC57DC" w:rsidP="00ED72B8">
            <w:pPr>
              <w:rPr>
                <w:color w:val="2E74B5" w:themeColor="accent1" w:themeShade="BF"/>
              </w:rPr>
            </w:pP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1A86055E" w:rsidR="00AC57DC" w:rsidRPr="00ED72B8" w:rsidRDefault="00AC57DC" w:rsidP="00ED72B8">
            <w:pPr>
              <w:rPr>
                <w:color w:val="2E74B5" w:themeColor="accent1" w:themeShade="BF"/>
              </w:rPr>
            </w:pPr>
          </w:p>
        </w:tc>
        <w:tc>
          <w:tcPr>
            <w:tcW w:w="735" w:type="pct"/>
          </w:tcPr>
          <w:p w14:paraId="180D8B0C" w14:textId="5F7805DE" w:rsidR="00AC57DC" w:rsidRPr="00ED72B8" w:rsidRDefault="00AC57DC" w:rsidP="00ED72B8">
            <w:pPr>
              <w:rPr>
                <w:color w:val="2E74B5" w:themeColor="accent1" w:themeShade="BF"/>
              </w:rPr>
            </w:pPr>
          </w:p>
        </w:tc>
        <w:tc>
          <w:tcPr>
            <w:tcW w:w="740" w:type="pct"/>
          </w:tcPr>
          <w:p w14:paraId="5A9C1A1C" w14:textId="0B6C940A" w:rsidR="00AC57DC" w:rsidRPr="00ED72B8" w:rsidRDefault="00AC57DC" w:rsidP="00ED72B8">
            <w:pPr>
              <w:rPr>
                <w:color w:val="2E74B5" w:themeColor="accent1" w:themeShade="BF"/>
              </w:rPr>
            </w:pPr>
          </w:p>
        </w:tc>
        <w:tc>
          <w:tcPr>
            <w:tcW w:w="648" w:type="pct"/>
          </w:tcPr>
          <w:p w14:paraId="31A27A57" w14:textId="136E5982" w:rsidR="00AC57DC" w:rsidRPr="00ED72B8" w:rsidRDefault="00AC57DC" w:rsidP="00ED72B8">
            <w:pPr>
              <w:rPr>
                <w:color w:val="2E74B5" w:themeColor="accent1" w:themeShade="BF"/>
              </w:rPr>
            </w:pP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176C7229" w:rsidR="00AC57DC" w:rsidRPr="00ED72B8" w:rsidRDefault="00AC57DC" w:rsidP="00ED72B8">
            <w:pPr>
              <w:rPr>
                <w:color w:val="000000" w:themeColor="text1"/>
              </w:rPr>
            </w:pPr>
          </w:p>
        </w:tc>
        <w:tc>
          <w:tcPr>
            <w:tcW w:w="735" w:type="pct"/>
          </w:tcPr>
          <w:p w14:paraId="771A9D37" w14:textId="0F890AB5" w:rsidR="00AC57DC" w:rsidRPr="00ED72B8" w:rsidRDefault="00AC57DC" w:rsidP="00ED72B8">
            <w:pPr>
              <w:rPr>
                <w:color w:val="000000" w:themeColor="text1"/>
              </w:rPr>
            </w:pPr>
          </w:p>
        </w:tc>
        <w:tc>
          <w:tcPr>
            <w:tcW w:w="740" w:type="pct"/>
          </w:tcPr>
          <w:p w14:paraId="530E3294" w14:textId="216A8BFC" w:rsidR="00AC57DC" w:rsidRPr="00ED72B8" w:rsidRDefault="00AC57DC" w:rsidP="00ED72B8">
            <w:pPr>
              <w:rPr>
                <w:color w:val="000000" w:themeColor="text1"/>
              </w:rPr>
            </w:pPr>
          </w:p>
        </w:tc>
        <w:tc>
          <w:tcPr>
            <w:tcW w:w="648" w:type="pct"/>
          </w:tcPr>
          <w:p w14:paraId="62B72B4F" w14:textId="7701F6EB" w:rsidR="00AC57DC" w:rsidRPr="00ED72B8" w:rsidRDefault="00AC57DC" w:rsidP="00ED72B8">
            <w:pPr>
              <w:rPr>
                <w:color w:val="000000" w:themeColor="text1"/>
              </w:rPr>
            </w:pP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lastRenderedPageBreak/>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07EC96E"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7B025B05" w14:textId="77777777"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3CF00F11" w14:textId="77777777" w:rsidR="00ED72B8" w:rsidRPr="00F85BCF" w:rsidRDefault="00ED72B8" w:rsidP="00ED72B8">
      <w:pPr>
        <w:pBdr>
          <w:top w:val="single" w:sz="4" w:space="1" w:color="auto"/>
          <w:left w:val="single" w:sz="4" w:space="1" w:color="auto"/>
          <w:bottom w:val="single" w:sz="4" w:space="1" w:color="auto"/>
          <w:right w:val="single" w:sz="4" w:space="4" w:color="auto"/>
        </w:pBdr>
        <w:rPr>
          <w:color w:val="4472C4" w:themeColor="accent5"/>
          <w:lang w:val="en-US"/>
        </w:rPr>
      </w:pP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A0DA9B7" w:rsidR="008515FD" w:rsidRPr="00F85BCF" w:rsidRDefault="008515F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4C201CAE"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r w:rsidR="008D10B2" w:rsidRPr="00F85BCF">
        <w:rPr>
          <w:i/>
          <w:iCs/>
          <w:color w:val="000000" w:themeColor="text1"/>
          <w:lang w:val="en-US"/>
        </w:rPr>
        <w:t>fft_plot</w:t>
      </w:r>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0572C34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65919821" w14:textId="35B966CB" w:rsidR="00ED72B8" w:rsidRPr="00F85BCF" w:rsidRDefault="006D3034" w:rsidP="00EF7ECB">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lastRenderedPageBreak/>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977887" w14:paraId="2CA2ABC2" w14:textId="77777777" w:rsidTr="00EB41DA">
        <w:tc>
          <w:tcPr>
            <w:tcW w:w="9056" w:type="dxa"/>
          </w:tcPr>
          <w:p w14:paraId="27664D5D" w14:textId="77777777" w:rsidR="00EB41DA" w:rsidRPr="00F85BCF" w:rsidRDefault="00ED72B8" w:rsidP="00ED72B8">
            <w:pP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2319B788" w14:textId="4D112FDF" w:rsidR="00ED72B8" w:rsidRPr="00F85BCF" w:rsidRDefault="00ED72B8" w:rsidP="00ED72B8">
            <w:pPr>
              <w:spacing w:before="100" w:beforeAutospacing="1" w:after="100" w:afterAutospacing="1"/>
              <w:rPr>
                <w:rFonts w:ascii="Times New Roman" w:hAnsi="Times New Roman" w:cs="Times New Roman"/>
                <w:i/>
                <w:iCs/>
                <w:color w:val="0070C0"/>
                <w:lang w:val="en-US"/>
              </w:rPr>
            </w:pP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r w:rsidRPr="00F85BCF">
        <w:rPr>
          <w:i/>
          <w:lang w:val="en-US"/>
        </w:rPr>
        <w:t xml:space="preserve">i </w:t>
      </w:r>
      <w:r w:rsidRPr="00F85BCF">
        <w:rPr>
          <w:lang w:val="en-US"/>
        </w:rPr>
        <w:t xml:space="preserve">starting </w:t>
      </w:r>
      <w:r w:rsidR="00977887">
        <w:rPr>
          <w:lang w:val="en-US"/>
        </w:rPr>
        <w:t>a</w:t>
      </w:r>
      <w:r w:rsidRPr="00F85BCF">
        <w:rPr>
          <w:lang w:val="en-US"/>
        </w:rPr>
        <w:t>t foot_flat(</w:t>
      </w:r>
      <w:r w:rsidRPr="00F85BCF">
        <w:rPr>
          <w:i/>
          <w:lang w:val="en-US"/>
        </w:rPr>
        <w:t>i</w:t>
      </w:r>
      <w:r w:rsidRPr="00F85BCF">
        <w:rPr>
          <w:lang w:val="en-US"/>
        </w:rPr>
        <w:t>) and ending at foot_flat(</w:t>
      </w:r>
      <w:r w:rsidRPr="00F85BCF">
        <w:rPr>
          <w:i/>
          <w:lang w:val="en-US"/>
        </w:rPr>
        <w:t>i+1</w:t>
      </w:r>
      <w:r w:rsidRPr="00F85BCF">
        <w:rPr>
          <w:lang w:val="en-US"/>
        </w:rPr>
        <w:t xml:space="preserve">). Estimate the foot rotation in sagittal plane (pitch_angle)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r w:rsidRPr="00F85BCF">
        <w:rPr>
          <w:rFonts w:ascii="Courier" w:hAnsi="Courier"/>
          <w:szCs w:val="22"/>
          <w:lang w:val="en-US"/>
        </w:rPr>
        <w:t>trapz()</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2">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B868420" w14:textId="124AAF18" w:rsidR="00E14537" w:rsidRPr="00F85BCF" w:rsidRDefault="00E14537" w:rsidP="00ED72B8">
      <w:pPr>
        <w:rPr>
          <w:lang w:val="en-US"/>
        </w:rPr>
      </w:pPr>
      <w:r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pitch_angle at the beginning of each cycle. </w:t>
      </w:r>
      <w:r w:rsidR="00F61640" w:rsidRPr="00F85BCF">
        <w:rPr>
          <w:lang w:val="en-US"/>
        </w:rPr>
        <w:t>Estimate the difference of pi</w:t>
      </w:r>
      <w:r w:rsidRPr="00F85BCF">
        <w:rPr>
          <w:lang w:val="en-US"/>
        </w:rPr>
        <w:t>t</w:t>
      </w:r>
      <w:r w:rsidR="00F61640" w:rsidRPr="00F85BCF">
        <w:rPr>
          <w:lang w:val="en-US"/>
        </w:rPr>
        <w:t>c</w:t>
      </w:r>
      <w:r w:rsidRPr="00F85BCF">
        <w:rPr>
          <w:lang w:val="en-US"/>
        </w:rPr>
        <w:t>h_angle at f</w:t>
      </w:r>
      <w:r w:rsidR="002B3BD2" w:rsidRPr="00F85BCF">
        <w:rPr>
          <w:lang w:val="en-US"/>
        </w:rPr>
        <w:t>oot_flat (i+1) and foot_flat(i).</w:t>
      </w:r>
      <w:r w:rsidRPr="00F85BCF">
        <w:rPr>
          <w:lang w:val="en-US"/>
        </w:rPr>
        <w:t xml:space="preserve"> Explain the source of error </w:t>
      </w:r>
      <w:r w:rsidR="002B3BD2" w:rsidRPr="00F85BCF">
        <w:rPr>
          <w:lang w:val="en-US"/>
        </w:rPr>
        <w:t xml:space="preserve">for this difference </w:t>
      </w:r>
      <w:r w:rsidRPr="00F85BCF">
        <w:rPr>
          <w:lang w:val="en-US"/>
        </w:rPr>
        <w:t>and propose a model to</w:t>
      </w:r>
      <w:r w:rsidR="00402DD8" w:rsidRPr="00F85BCF">
        <w:rPr>
          <w:lang w:val="en-US"/>
        </w:rPr>
        <w:t xml:space="preserve"> </w:t>
      </w:r>
      <w:r w:rsidRPr="00F85BCF">
        <w:rPr>
          <w:lang w:val="en-US"/>
        </w:rPr>
        <w:t>this error and correct the pitch_angle(t)</w:t>
      </w:r>
      <w:r w:rsidR="00694401" w:rsidRPr="00F85BCF">
        <w:rPr>
          <w:lang w:val="en-US"/>
        </w:rPr>
        <w:t>.</w:t>
      </w:r>
    </w:p>
    <w:p w14:paraId="70BDF271" w14:textId="0352C524" w:rsidR="0057089A" w:rsidRPr="00F85BCF" w:rsidRDefault="0057089A" w:rsidP="00ED72B8">
      <w:pPr>
        <w:rPr>
          <w:lang w:val="en-US"/>
        </w:rPr>
      </w:pPr>
    </w:p>
    <w:p w14:paraId="02FD3FFF" w14:textId="7ED487F9" w:rsidR="00C20CA4" w:rsidRPr="00F85BCF" w:rsidRDefault="00E14537" w:rsidP="00ED72B8">
      <w:pPr>
        <w:rPr>
          <w:lang w:val="en-US"/>
        </w:rPr>
      </w:pPr>
      <w:r w:rsidRPr="00F85BCF">
        <w:rPr>
          <w:lang w:val="en-US"/>
        </w:rPr>
        <w:t xml:space="preserve">3) Plot the estimated pitch_angle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2D8728B4"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480DD435" w:rsidR="00ED72B8" w:rsidRPr="00F85BCF" w:rsidRDefault="00EF7ECB" w:rsidP="00EF7ECB">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lastRenderedPageBreak/>
        <w:drawing>
          <wp:inline distT="0" distB="0" distL="0" distR="0" wp14:anchorId="5BCC2D28" wp14:editId="4D9E2C14">
            <wp:extent cx="5109210" cy="410664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a:stretch>
                      <a:fillRect/>
                    </a:stretch>
                  </pic:blipFill>
                  <pic:spPr>
                    <a:xfrm>
                      <a:off x="0" y="0"/>
                      <a:ext cx="5129781" cy="4123176"/>
                    </a:xfrm>
                    <a:prstGeom prst="rect">
                      <a:avLst/>
                    </a:prstGeom>
                  </pic:spPr>
                </pic:pic>
              </a:graphicData>
            </a:graphic>
          </wp:inline>
        </w:drawing>
      </w: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 :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977887" w14:paraId="59C02C82" w14:textId="77777777" w:rsidTr="000C2E9F">
        <w:tc>
          <w:tcPr>
            <w:tcW w:w="9056" w:type="dxa"/>
          </w:tcPr>
          <w:p w14:paraId="71294F8F" w14:textId="77777777" w:rsidR="000C2E9F" w:rsidRPr="00F85BCF" w:rsidRDefault="000C2E9F" w:rsidP="00ED72B8">
            <w:pPr>
              <w:spacing w:after="0"/>
              <w:ind w:left="0"/>
              <w:jc w:val="left"/>
              <w:rPr>
                <w:lang w:val="en-US"/>
              </w:rPr>
            </w:pP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 xml:space="preserve">kinematics (i.e.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Therefore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 xml:space="preserve">We use static phase (i.e.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r w:rsidRPr="00F85BCF">
        <w:rPr>
          <w:rFonts w:ascii="Courier Std" w:hAnsi="Courier Std"/>
          <w:sz w:val="20"/>
          <w:szCs w:val="20"/>
          <w:lang w:val="en-US"/>
        </w:rPr>
        <w:t>data.imu</w:t>
      </w:r>
      <w:r w:rsidR="00C5534E" w:rsidRPr="00F85BCF">
        <w:rPr>
          <w:rFonts w:ascii="Courier Std" w:hAnsi="Courier Std"/>
          <w:sz w:val="20"/>
          <w:szCs w:val="20"/>
          <w:lang w:val="en-US"/>
        </w:rPr>
        <w:t>.[left/right]</w:t>
      </w:r>
      <w:r w:rsidRPr="00F85BCF">
        <w:rPr>
          <w:rFonts w:ascii="Courier Std" w:hAnsi="Courier Std"/>
          <w:sz w:val="20"/>
          <w:szCs w:val="20"/>
          <w:lang w:val="en-US"/>
        </w:rPr>
        <w:t>.accelstatic</w:t>
      </w:r>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r w:rsidRPr="00ED72B8">
        <w:t>gives an example of the aforementioned static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0B5D47" id="_x0000_t202" coordsize="21600,21600" o:spt="202" path="m,l,21600r21600,l21600,xe">
                <v:stroke joinstyle="miter"/>
                <v:path gradientshapeok="t" o:connecttype="rect"/>
              </v:shapetype>
              <v:shape id="Text Box 2" o:spid="_x0000_s1026"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" strokecolor="white [3212]">
                <v:textbox style="mso-fit-shape-to-text:t">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B382A" w:rsidRPr="001C1604" w:rsidRDefault="005B382A" w:rsidP="00160312">
                            <w:pPr>
                              <w:ind w:left="0"/>
                              <w:rPr>
                                <w:b/>
                                <w:color w:val="2E74B5" w:themeColor="accent1" w:themeShade="BF"/>
                                <w:lang w:val="fr-CH"/>
                              </w:rPr>
                            </w:pPr>
                            <w:r w:rsidRPr="001C1604">
                              <w:rPr>
                                <w:b/>
                                <w:color w:val="2E74B5" w:themeColor="accent1" w:themeShade="BF"/>
                                <w:lang w:val="fr-CH"/>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7"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Y7iIQ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" stroked="f">
                <v:textbox>
                  <w:txbxContent>
                    <w:p w14:paraId="41384796" w14:textId="77777777" w:rsidR="005B382A" w:rsidRPr="001C1604" w:rsidRDefault="005B382A" w:rsidP="00160312">
                      <w:pPr>
                        <w:ind w:left="0"/>
                        <w:rPr>
                          <w:b/>
                          <w:color w:val="2E74B5" w:themeColor="accent1" w:themeShade="BF"/>
                          <w:lang w:val="fr-CH"/>
                        </w:rPr>
                      </w:pPr>
                      <w:r w:rsidRPr="001C1604">
                        <w:rPr>
                          <w:b/>
                          <w:color w:val="2E74B5" w:themeColor="accent1" w:themeShade="BF"/>
                          <w:lang w:val="fr-CH"/>
                        </w:rPr>
                        <w:t>g</w:t>
                      </w:r>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r w:rsidRPr="00F85BCF">
        <w:rPr>
          <w:rFonts w:ascii="Courier Std" w:hAnsi="Courier Std"/>
          <w:sz w:val="20"/>
          <w:szCs w:val="20"/>
          <w:lang w:val="en-US"/>
        </w:rPr>
        <w:t>data.imu.</w:t>
      </w:r>
      <w:r w:rsidR="00F018AB" w:rsidRPr="00F85BCF">
        <w:rPr>
          <w:rFonts w:ascii="Courier Std" w:hAnsi="Courier Std"/>
          <w:sz w:val="20"/>
          <w:szCs w:val="20"/>
          <w:lang w:val="en-US"/>
        </w:rPr>
        <w:t>right.</w:t>
      </w:r>
      <w:r w:rsidRPr="00F85BCF">
        <w:rPr>
          <w:rFonts w:ascii="Courier Std" w:hAnsi="Courier Std"/>
          <w:sz w:val="20"/>
          <w:szCs w:val="20"/>
          <w:lang w:val="en-US"/>
        </w:rPr>
        <w:t>accelstatic</w:t>
      </w:r>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r w:rsidRPr="00F85BCF">
        <w:rPr>
          <w:i/>
          <w:color w:val="0070C0"/>
          <w:lang w:val="en-US"/>
        </w:rPr>
        <w:t>TFg</w:t>
      </w:r>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r w:rsidR="00396726">
        <w:rPr>
          <w:i/>
          <w:color w:val="0070C0"/>
          <w:lang w:val="en-US"/>
        </w:rPr>
        <w:t>,</w:t>
      </w:r>
      <w:r w:rsidR="00396726" w:rsidRPr="00396726">
        <w:rPr>
          <w:i/>
          <w:color w:val="0070C0"/>
          <w:lang w:val="en-US"/>
        </w:rPr>
        <w:t xml:space="preserve">  0.5559</w:t>
      </w:r>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 xml:space="preserve">in the anatomical frame of the foot during a static period (i.e.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(A,B)</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r w:rsidRPr="00F85BCF">
        <w:rPr>
          <w:rFonts w:ascii="Courier" w:hAnsi="Courier"/>
          <w:lang w:val="en-US"/>
        </w:rPr>
        <w:t>subplot()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2FE64B6C" w14:textId="7D83D014" w:rsidR="00670EC1" w:rsidRPr="00F85BCF" w:rsidRDefault="002E0D6C" w:rsidP="00ED72B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a:stretch>
                      <a:fillRect/>
                    </a:stretch>
                  </pic:blipFill>
                  <pic:spPr>
                    <a:xfrm>
                      <a:off x="0" y="0"/>
                      <a:ext cx="5400850" cy="3877579"/>
                    </a:xfrm>
                    <a:prstGeom prst="rect">
                      <a:avLst/>
                    </a:prstGeom>
                  </pic:spPr>
                </pic:pic>
              </a:graphicData>
            </a:graphic>
          </wp:inline>
        </w:drawing>
      </w:r>
    </w:p>
    <w:p w14:paraId="3A8BF611" w14:textId="0A655C5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2D286858" w14:textId="3BFF323E" w:rsidR="00160312" w:rsidRPr="00F85BCF" w:rsidRDefault="00160312" w:rsidP="00ED72B8">
      <w:pPr>
        <w:rPr>
          <w:lang w:val="en-US"/>
        </w:rPr>
      </w:pPr>
      <w:r w:rsidRPr="00F85BCF">
        <w:rPr>
          <w:lang w:val="en-US"/>
        </w:rPr>
        <w:t>5) The above calibration align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35EB66B4" w14:textId="77777777" w:rsidR="00954AFF" w:rsidRPr="00F85BCF" w:rsidRDefault="00954AFF"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63AAA67E"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47390CB1"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4FDBD084"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92C14C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55D3BC6B"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r w:rsidR="00734540" w:rsidRPr="00F85BCF">
        <w:rPr>
          <w:rFonts w:ascii="Courier Std" w:hAnsi="Courier Std"/>
          <w:sz w:val="20"/>
          <w:szCs w:val="20"/>
          <w:lang w:val="en-US"/>
        </w:rPr>
        <w:t>data.motioncameras.static.&lt;marker_name&gt;</w:t>
      </w:r>
      <w:r w:rsidR="009A6FC9" w:rsidRPr="00F85BCF">
        <w:rPr>
          <w:i/>
          <w:lang w:val="en-US"/>
        </w:rPr>
        <w:t>.</w:t>
      </w:r>
      <w:r w:rsidR="009A6FC9" w:rsidRPr="00F85BCF">
        <w:rPr>
          <w:lang w:val="en-US"/>
        </w:rPr>
        <w:t xml:space="preserve"> </w:t>
      </w:r>
      <w:r w:rsidR="00B30B9A" w:rsidRPr="00F85BCF">
        <w:rPr>
          <w:lang w:val="en-US"/>
        </w:rPr>
        <w:t>The global frame is defined by [X</w:t>
      </w:r>
      <w:r w:rsidR="00B30B9A" w:rsidRPr="00F85BCF">
        <w:rPr>
          <w:vertAlign w:val="subscript"/>
          <w:lang w:val="en-US"/>
        </w:rPr>
        <w:t>O</w:t>
      </w:r>
      <w:r w:rsidR="00B30B9A" w:rsidRPr="00F85BCF">
        <w:rPr>
          <w:lang w:val="en-US"/>
        </w:rPr>
        <w:t>,Y</w:t>
      </w:r>
      <w:r w:rsidR="00B30B9A" w:rsidRPr="00F85BCF">
        <w:rPr>
          <w:vertAlign w:val="subscript"/>
          <w:lang w:val="en-US"/>
        </w:rPr>
        <w:t>O</w:t>
      </w:r>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8"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" filled="f" stroked="f">
                <v:textbo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29"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" filled="f" stroked="f">
                <v:textbo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0"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" filled="f" stroked="f">
                <v:textbo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1"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v28YzAgCAAD5&#13;&#10;AwAADgAAAAAAAAAAAAAAAAAuAgAAZHJzL2Uyb0RvYy54bWxQSwECLQAUAAYACAAAACEAx01IYeEA&#13;&#10;AAAQAQAADwAAAAAAAAAAAAAAAABiBAAAZHJzL2Rvd25yZXYueG1sUEsFBgAAAAAEAAQA8wAAAHAF&#13;&#10;AAAAAA==&#13;&#10;" filled="f" stroked="f">
                <v:textbo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2"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Oys&#13;&#10;x0gNAgAA+QMAAA4AAAAAAAAAAAAAAAAALgIAAGRycy9lMm9Eb2MueG1sUEsBAi0AFAAGAAgAAAAh&#13;&#10;AKb0Tg3jAAAADwEAAA8AAAAAAAAAAAAAAAAAZwQAAGRycy9kb3ducmV2LnhtbFBLBQYAAAAABAAE&#13;&#10;APMAAAB3BQAAAAA=&#13;&#10;" filled="f" stroked="f">
                <v:textbo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B382A" w:rsidRPr="007004A0" w:rsidRDefault="005B382A"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3"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IX0HjACAABZBAAADgAAAAAAAAAA&#13;&#10;AAAAAAAuAgAAZHJzL2Uyb0RvYy54bWxQSwECLQAUAAYACAAAACEAcY2GD+YAAAAQAQAADwAAAAAA&#13;&#10;AAAAAAAAAACKBAAAZHJzL2Rvd25yZXYueG1sUEsFBgAAAAAEAAQA8wAAAJ0FAAAAAA==&#13;&#10;" filled="f" stroked="f" strokeweight=".5pt">
                <v:textbox>
                  <w:txbxContent>
                    <w:p w14:paraId="16CA15E8" w14:textId="163E1BEE" w:rsidR="005B382A" w:rsidRPr="007004A0" w:rsidRDefault="005B382A"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4"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CcSan0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B382A" w:rsidRPr="007004A0" w:rsidRDefault="005B382A" w:rsidP="008A7304">
                            <w:pPr>
                              <w:ind w:left="0"/>
                              <w:rPr>
                                <w:lang w:val="en-US"/>
                              </w:rPr>
                            </w:pPr>
                            <w:r w:rsidRPr="007004A0">
                              <w:rPr>
                                <w:b/>
                                <w:lang w:val="en-US"/>
                              </w:rPr>
                              <w:t>Markers for TF</w:t>
                            </w:r>
                            <w:r w:rsidRPr="007004A0">
                              <w:rPr>
                                <w:lang w:val="en-US"/>
                              </w:rPr>
                              <w:t> :</w:t>
                            </w:r>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r w:rsidRPr="007004A0">
                              <w:rPr>
                                <w:color w:val="5B9BD5" w:themeColor="accent1"/>
                                <w:lang w:val="en-US"/>
                              </w:rPr>
                              <w:t>leftCenterFoot</w:t>
                            </w:r>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leftLateralFoot</w:t>
                            </w:r>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leftMedialFoot</w:t>
                            </w:r>
                          </w:p>
                          <w:p w14:paraId="4B8F6FDC" w14:textId="0E635663" w:rsidR="005B382A" w:rsidRPr="009A4696" w:rsidRDefault="005B382A" w:rsidP="003D2C7F">
                            <w:pPr>
                              <w:ind w:left="0"/>
                              <w:rPr>
                                <w:color w:val="2E74B5" w:themeColor="accent1" w:themeShade="BF"/>
                                <w:lang w:val="en-GB"/>
                              </w:rPr>
                            </w:pPr>
                            <w:r w:rsidRPr="009A4696">
                              <w:rPr>
                                <w:b/>
                                <w:lang w:val="en-GB"/>
                              </w:rPr>
                              <w:t>Landmark Markers :</w:t>
                            </w:r>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r w:rsidRPr="007004A0">
                              <w:rPr>
                                <w:color w:val="70AD47" w:themeColor="accent6"/>
                                <w:lang w:val="en-US"/>
                              </w:rPr>
                              <w:t>leftLateralMalleolus</w:t>
                            </w:r>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r>
                              <w:rPr>
                                <w:color w:val="009900"/>
                                <w:lang w:val="en-US"/>
                              </w:rPr>
                              <w:t>leftM</w:t>
                            </w:r>
                            <w:r w:rsidRPr="002A4975">
                              <w:rPr>
                                <w:color w:val="009900"/>
                                <w:lang w:val="en-US"/>
                              </w:rPr>
                              <w:t>edialMalleolus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5"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" filled="f" stroked="f">
                <v:textbox style="mso-fit-shape-to-text:t">
                  <w:txbxContent>
                    <w:p w14:paraId="349BC25C" w14:textId="547FF2B8" w:rsidR="005B382A" w:rsidRPr="007004A0" w:rsidRDefault="005B382A" w:rsidP="008A7304">
                      <w:pPr>
                        <w:ind w:left="0"/>
                        <w:rPr>
                          <w:lang w:val="en-US"/>
                        </w:rPr>
                      </w:pPr>
                      <w:r w:rsidRPr="007004A0">
                        <w:rPr>
                          <w:b/>
                          <w:lang w:val="en-US"/>
                        </w:rPr>
                        <w:t>Markers for TF</w:t>
                      </w:r>
                      <w:r w:rsidRPr="007004A0">
                        <w:rPr>
                          <w:lang w:val="en-US"/>
                        </w:rPr>
                        <w:t> :</w:t>
                      </w:r>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r w:rsidRPr="007004A0">
                        <w:rPr>
                          <w:color w:val="5B9BD5" w:themeColor="accent1"/>
                          <w:lang w:val="en-US"/>
                        </w:rPr>
                        <w:t>leftCenterFoot</w:t>
                      </w:r>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leftLateralFoot</w:t>
                      </w:r>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leftMedialFoot</w:t>
                      </w:r>
                    </w:p>
                    <w:p w14:paraId="4B8F6FDC" w14:textId="0E635663" w:rsidR="005B382A" w:rsidRPr="009A4696" w:rsidRDefault="005B382A" w:rsidP="003D2C7F">
                      <w:pPr>
                        <w:ind w:left="0"/>
                        <w:rPr>
                          <w:color w:val="2E74B5" w:themeColor="accent1" w:themeShade="BF"/>
                          <w:lang w:val="en-GB"/>
                        </w:rPr>
                      </w:pPr>
                      <w:r w:rsidRPr="009A4696">
                        <w:rPr>
                          <w:b/>
                          <w:lang w:val="en-GB"/>
                        </w:rPr>
                        <w:t>Landmark Markers :</w:t>
                      </w:r>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r w:rsidRPr="007004A0">
                        <w:rPr>
                          <w:color w:val="70AD47" w:themeColor="accent6"/>
                          <w:lang w:val="en-US"/>
                        </w:rPr>
                        <w:t>leftLateralMalleolus</w:t>
                      </w:r>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r>
                        <w:rPr>
                          <w:color w:val="009900"/>
                          <w:lang w:val="en-US"/>
                        </w:rPr>
                        <w:t>leftM</w:t>
                      </w:r>
                      <w:r w:rsidRPr="002A4975">
                        <w:rPr>
                          <w:color w:val="009900"/>
                          <w:lang w:val="en-US"/>
                        </w:rPr>
                        <w:t>edialMalleolus</w:t>
                      </w:r>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6"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">
                <v:group id="Group 193" o:spid="_x0000_s1037"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8"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3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2"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3"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5"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">
                <v:group id="Group 21" o:spid="_x0000_s1046"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7"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8"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49"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0"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1"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v:textbox>
                  </v:shape>
                  <v:shape id="_x0000_s1052"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3"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r w:rsidRPr="00F85BCF">
        <w:rPr>
          <w:i/>
          <w:iCs/>
          <w:color w:val="000000" w:themeColor="text1"/>
          <w:lang w:val="en-US"/>
        </w:rPr>
        <w:t>leftCenterFoot</w:t>
      </w:r>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7A1406EA" w14:textId="77777777" w:rsidR="00ED72B8" w:rsidRDefault="00ED72B8" w:rsidP="00ED72B8">
            <w:pPr>
              <w:spacing w:after="240"/>
              <w:rPr>
                <w:noProof/>
              </w:rPr>
            </w:pPr>
            <w:bookmarkStart w:id="7" w:name="_Hlk32832634"/>
            <w:r>
              <w:rPr>
                <w:noProof/>
              </w:rPr>
              <w:t xml:space="preserve"> </w:t>
            </w:r>
          </w:p>
          <w:p w14:paraId="23D0E21C" w14:textId="366ADCED" w:rsidR="00B51AE0" w:rsidRPr="008336EF" w:rsidRDefault="002E0D6C" w:rsidP="008336EF">
            <w:pPr>
              <w:spacing w:after="240"/>
              <w:jc w:val="center"/>
              <w:rPr>
                <w:noProof/>
              </w:rPr>
            </w:pPr>
            <w:r>
              <w:rPr>
                <w:noProof/>
              </w:rPr>
              <w:lastRenderedPageBreak/>
              <w:drawing>
                <wp:inline distT="0" distB="0" distL="0" distR="0" wp14:anchorId="72A5926A" wp14:editId="547BD45A">
                  <wp:extent cx="4966447" cy="3565699"/>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7"/>
                          <a:stretch>
                            <a:fillRect/>
                          </a:stretch>
                        </pic:blipFill>
                        <pic:spPr>
                          <a:xfrm>
                            <a:off x="0" y="0"/>
                            <a:ext cx="5012994" cy="3599118"/>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 using the average values of their coordinate</w:t>
      </w:r>
      <w:r w:rsidR="00DC55D8" w:rsidRPr="00F85BCF">
        <w:rPr>
          <w:lang w:val="en-US"/>
        </w:rPr>
        <w:t>s</w:t>
      </w:r>
      <w:r w:rsidRPr="00F85BCF">
        <w:rPr>
          <w:lang w:val="en-US"/>
        </w:rPr>
        <w:t xml:space="preserve"> during static period (use data in </w:t>
      </w:r>
      <w:r w:rsidRPr="00F85BCF">
        <w:rPr>
          <w:rFonts w:ascii="Courier Std" w:hAnsi="Courier Std"/>
          <w:sz w:val="20"/>
          <w:szCs w:val="20"/>
          <w:lang w:val="en-US"/>
        </w:rPr>
        <w:t>data.motioncameras.static.&lt;marker_name&gt;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r w:rsidR="00F63EF4" w:rsidRPr="00ED72B8">
        <w:t>Compute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 xml:space="preserve">0.3837 </w:t>
      </w:r>
      <w:r w:rsidR="00940AE2">
        <w:rPr>
          <w:i/>
          <w:color w:val="0070C0"/>
        </w:rPr>
        <w:t>,</w:t>
      </w:r>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-0.0442</w:t>
      </w:r>
      <w:r w:rsidR="00940AE2">
        <w:rPr>
          <w:i/>
          <w:color w:val="0070C0"/>
        </w:rPr>
        <w:t>,</w:t>
      </w:r>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w:t>
            </w: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w:t>
            </w:r>
            <w:r w:rsidRPr="0062086F">
              <w:rPr>
                <w:i/>
                <w:color w:val="0070C0"/>
                <w:sz w:val="14"/>
                <w:szCs w:val="14"/>
              </w:rPr>
              <w:t>-</w:t>
            </w:r>
            <w:r w:rsidRPr="0062086F">
              <w:rPr>
                <w:i/>
                <w:color w:val="0070C0"/>
                <w:sz w:val="14"/>
                <w:szCs w:val="14"/>
              </w:rPr>
              <w:t xml:space="preserve">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253798"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-0.9599</w:t>
      </w:r>
      <w:r w:rsidR="00447D4E">
        <w:rPr>
          <w:i/>
          <w:color w:val="0070C0"/>
        </w:rPr>
        <w:t>,</w:t>
      </w:r>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r w:rsidR="00447D4E" w:rsidRPr="00447D4E">
        <w:rPr>
          <w:i/>
          <w:color w:val="0070C0"/>
        </w:rPr>
        <w:t xml:space="preserve">0  </w:t>
      </w:r>
      <w:r w:rsidR="00447D4E">
        <w:rPr>
          <w:i/>
          <w:color w:val="0070C0"/>
        </w:rPr>
        <w:t>,</w:t>
      </w:r>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0</w:t>
      </w:r>
      <w:r w:rsidR="00447D4E">
        <w:rPr>
          <w:i/>
          <w:color w:val="0070C0"/>
        </w:rPr>
        <w:t>,</w:t>
      </w:r>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4A3EAB" w14:paraId="234EE874" w14:textId="77777777" w:rsidTr="00143628">
        <w:tc>
          <w:tcPr>
            <w:tcW w:w="8716" w:type="dxa"/>
          </w:tcPr>
          <w:p w14:paraId="5929D607" w14:textId="77777777" w:rsidR="004A3EAB" w:rsidRDefault="004A3EAB" w:rsidP="004A3EAB">
            <w:pPr>
              <w:spacing w:after="240"/>
              <w:rPr>
                <w:i/>
                <w:color w:val="2E74B5" w:themeColor="accent1" w:themeShade="BF"/>
                <w:lang w:val="en-US"/>
              </w:rPr>
            </w:pPr>
          </w:p>
          <w:p w14:paraId="73551D38" w14:textId="2AB5EF3A" w:rsidR="004A3EAB" w:rsidRPr="004A3EAB" w:rsidRDefault="00ED72B8" w:rsidP="004A3EAB">
            <w:pPr>
              <w:spacing w:after="240"/>
              <w:rPr>
                <w:i/>
                <w:color w:val="FF0000"/>
                <w:lang w:val="en-US"/>
              </w:rPr>
            </w:pPr>
            <w:r w:rsidRPr="004A3EAB">
              <w:rPr>
                <w:i/>
                <w:color w:val="2E74B5" w:themeColor="accent1" w:themeShade="BF"/>
                <w:lang w:val="en-US"/>
              </w:rPr>
              <w:t xml:space="preserve"> </w:t>
            </w:r>
            <w:r w:rsidR="004A3EAB">
              <w:rPr>
                <w:i/>
                <w:color w:val="2E74B5" w:themeColor="accent1" w:themeShade="BF"/>
                <w:lang w:val="en-US"/>
              </w:rPr>
              <w:t>Just compute dot products between every vector and check that they are indeed equal to 0. But in the previous point we already insured that the vectors are orthogonal by setting the y value of the Z_AF vector to 0 before computing the X_AF vector using a cross product.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1930B55F" w14:textId="77777777" w:rsidTr="00B32828">
        <w:trPr>
          <w:trHeight w:val="272"/>
        </w:trPr>
        <w:tc>
          <w:tcPr>
            <w:tcW w:w="1090" w:type="dxa"/>
          </w:tcPr>
          <w:p w14:paraId="3AF38716" w14:textId="4F3C4036" w:rsidR="00670EC1" w:rsidRPr="00ED72B8" w:rsidRDefault="00670EC1" w:rsidP="00ED72B8">
            <w:pPr>
              <w:jc w:val="center"/>
              <w:rPr>
                <w:i/>
                <w:color w:val="0070C0"/>
              </w:rPr>
            </w:pPr>
          </w:p>
        </w:tc>
        <w:tc>
          <w:tcPr>
            <w:tcW w:w="1091" w:type="dxa"/>
          </w:tcPr>
          <w:p w14:paraId="2B923B9F" w14:textId="58BFC02C" w:rsidR="00670EC1" w:rsidRPr="00ED72B8" w:rsidRDefault="00670EC1" w:rsidP="00ED72B8">
            <w:pPr>
              <w:jc w:val="center"/>
              <w:rPr>
                <w:i/>
                <w:color w:val="0070C0"/>
              </w:rPr>
            </w:pPr>
          </w:p>
        </w:tc>
        <w:tc>
          <w:tcPr>
            <w:tcW w:w="1091" w:type="dxa"/>
          </w:tcPr>
          <w:p w14:paraId="24061A6E" w14:textId="55131955" w:rsidR="00670EC1" w:rsidRPr="00ED72B8" w:rsidRDefault="00670EC1" w:rsidP="00ED72B8">
            <w:pPr>
              <w:jc w:val="center"/>
              <w:rPr>
                <w:i/>
                <w:color w:val="0070C0"/>
              </w:rPr>
            </w:pPr>
          </w:p>
        </w:tc>
      </w:tr>
      <w:tr w:rsidR="00670EC1" w:rsidRPr="00ED72B8" w14:paraId="0B1ED32A" w14:textId="77777777" w:rsidTr="00B32828">
        <w:trPr>
          <w:trHeight w:val="280"/>
        </w:trPr>
        <w:tc>
          <w:tcPr>
            <w:tcW w:w="1090" w:type="dxa"/>
          </w:tcPr>
          <w:p w14:paraId="7CAAB4F5" w14:textId="576C33A7" w:rsidR="00670EC1" w:rsidRPr="00ED72B8" w:rsidRDefault="00670EC1" w:rsidP="00ED72B8">
            <w:pPr>
              <w:jc w:val="center"/>
              <w:rPr>
                <w:i/>
                <w:color w:val="0070C0"/>
              </w:rPr>
            </w:pPr>
          </w:p>
        </w:tc>
        <w:tc>
          <w:tcPr>
            <w:tcW w:w="1091" w:type="dxa"/>
          </w:tcPr>
          <w:p w14:paraId="3BED04BA" w14:textId="7D1CDD8C" w:rsidR="00670EC1" w:rsidRPr="00ED72B8" w:rsidRDefault="00670EC1" w:rsidP="00ED72B8">
            <w:pPr>
              <w:jc w:val="center"/>
              <w:rPr>
                <w:i/>
                <w:color w:val="0070C0"/>
              </w:rPr>
            </w:pPr>
          </w:p>
        </w:tc>
        <w:tc>
          <w:tcPr>
            <w:tcW w:w="1091" w:type="dxa"/>
          </w:tcPr>
          <w:p w14:paraId="0EDB38CD" w14:textId="5578247E" w:rsidR="00670EC1" w:rsidRPr="00ED72B8" w:rsidRDefault="00670EC1" w:rsidP="00ED72B8">
            <w:pPr>
              <w:jc w:val="center"/>
              <w:rPr>
                <w:i/>
                <w:color w:val="0070C0"/>
              </w:rPr>
            </w:pPr>
          </w:p>
        </w:tc>
      </w:tr>
      <w:tr w:rsidR="00670EC1" w:rsidRPr="00ED72B8" w14:paraId="16B3D4FE" w14:textId="77777777" w:rsidTr="00B32828">
        <w:trPr>
          <w:trHeight w:val="280"/>
        </w:trPr>
        <w:tc>
          <w:tcPr>
            <w:tcW w:w="1090" w:type="dxa"/>
          </w:tcPr>
          <w:p w14:paraId="389798B2" w14:textId="275E73A9" w:rsidR="00670EC1" w:rsidRPr="00ED72B8" w:rsidRDefault="00670EC1" w:rsidP="00ED72B8">
            <w:pPr>
              <w:jc w:val="center"/>
              <w:rPr>
                <w:i/>
                <w:color w:val="0070C0"/>
              </w:rPr>
            </w:pPr>
          </w:p>
        </w:tc>
        <w:tc>
          <w:tcPr>
            <w:tcW w:w="1091" w:type="dxa"/>
          </w:tcPr>
          <w:p w14:paraId="2AC9C579" w14:textId="29C93762" w:rsidR="00670EC1" w:rsidRPr="00ED72B8" w:rsidRDefault="00670EC1" w:rsidP="00ED72B8">
            <w:pPr>
              <w:jc w:val="center"/>
              <w:rPr>
                <w:i/>
                <w:color w:val="0070C0"/>
              </w:rPr>
            </w:pPr>
          </w:p>
        </w:tc>
        <w:tc>
          <w:tcPr>
            <w:tcW w:w="1091" w:type="dxa"/>
          </w:tcPr>
          <w:p w14:paraId="19A98083" w14:textId="6D0667CE" w:rsidR="00670EC1" w:rsidRPr="00ED72B8" w:rsidRDefault="00670EC1" w:rsidP="00ED72B8">
            <w:pPr>
              <w:jc w:val="center"/>
              <w:rPr>
                <w:i/>
                <w:color w:val="0070C0"/>
              </w:rPr>
            </w:pP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253798"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76CC8899" w14:textId="726A14A9" w:rsidR="004E212B" w:rsidRPr="00ED72B8" w:rsidRDefault="00A62021" w:rsidP="00ED72B8">
      <w:r w:rsidRPr="00F85BCF">
        <w:rPr>
          <w:lang w:val="en-US"/>
        </w:rPr>
        <w:t>7</w:t>
      </w:r>
      <w:r w:rsidR="00FE5337" w:rsidRPr="00F85BCF">
        <w:rPr>
          <w:lang w:val="en-US"/>
        </w:rPr>
        <w:t>) Complete your script to compute</w:t>
      </w:r>
      <w:r w:rsidR="004E212B" w:rsidRPr="00F85BCF">
        <w:rPr>
          <w:lang w:val="en-US"/>
        </w:rPr>
        <w:t xml:space="preserve"> the rotation matrix that align TF with AF, i.e.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p w14:paraId="58D99E0C" w14:textId="77777777" w:rsidR="00D376DD" w:rsidRPr="00ED72B8" w:rsidRDefault="00D376DD" w:rsidP="00ED72B8">
      <w:pPr>
        <w:pStyle w:val="Paragraphedeliste"/>
        <w:ind w:left="340"/>
        <w:rPr>
          <w:rFonts w:eastAsiaTheme="minorEastAsia"/>
          <w:rtl/>
          <w:lang w:bidi="fa-IR"/>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32E8628E" w14:textId="77777777" w:rsidTr="00DE1222">
        <w:trPr>
          <w:trHeight w:val="272"/>
        </w:trPr>
        <w:tc>
          <w:tcPr>
            <w:tcW w:w="1090" w:type="dxa"/>
          </w:tcPr>
          <w:p w14:paraId="2F911EA2" w14:textId="5DAE532A" w:rsidR="00670EC1" w:rsidRPr="00ED72B8" w:rsidRDefault="00670EC1" w:rsidP="00ED72B8">
            <w:pPr>
              <w:jc w:val="center"/>
              <w:rPr>
                <w:i/>
                <w:color w:val="0070C0"/>
              </w:rPr>
            </w:pPr>
          </w:p>
        </w:tc>
        <w:tc>
          <w:tcPr>
            <w:tcW w:w="1091" w:type="dxa"/>
          </w:tcPr>
          <w:p w14:paraId="6D50F262" w14:textId="04DAEC77" w:rsidR="00670EC1" w:rsidRPr="00ED72B8" w:rsidRDefault="00670EC1" w:rsidP="00ED72B8">
            <w:pPr>
              <w:jc w:val="center"/>
              <w:rPr>
                <w:i/>
                <w:color w:val="0070C0"/>
              </w:rPr>
            </w:pPr>
          </w:p>
        </w:tc>
        <w:tc>
          <w:tcPr>
            <w:tcW w:w="1091" w:type="dxa"/>
          </w:tcPr>
          <w:p w14:paraId="556F8905" w14:textId="0E844F17" w:rsidR="00670EC1" w:rsidRPr="00ED72B8" w:rsidRDefault="00670EC1" w:rsidP="00ED72B8">
            <w:pPr>
              <w:jc w:val="center"/>
              <w:rPr>
                <w:i/>
                <w:color w:val="0070C0"/>
              </w:rPr>
            </w:pPr>
          </w:p>
        </w:tc>
      </w:tr>
      <w:tr w:rsidR="00670EC1" w:rsidRPr="00ED72B8" w14:paraId="6FCAED0A" w14:textId="77777777" w:rsidTr="00DE1222">
        <w:trPr>
          <w:trHeight w:val="280"/>
        </w:trPr>
        <w:tc>
          <w:tcPr>
            <w:tcW w:w="1090" w:type="dxa"/>
          </w:tcPr>
          <w:p w14:paraId="18199DFB" w14:textId="69F97244" w:rsidR="00670EC1" w:rsidRPr="00ED72B8" w:rsidRDefault="00670EC1" w:rsidP="00ED72B8">
            <w:pPr>
              <w:jc w:val="center"/>
              <w:rPr>
                <w:i/>
                <w:color w:val="0070C0"/>
              </w:rPr>
            </w:pPr>
          </w:p>
        </w:tc>
        <w:tc>
          <w:tcPr>
            <w:tcW w:w="1091" w:type="dxa"/>
          </w:tcPr>
          <w:p w14:paraId="29CE6919" w14:textId="7B82F4E2" w:rsidR="00670EC1" w:rsidRPr="00ED72B8" w:rsidRDefault="00670EC1" w:rsidP="00ED72B8">
            <w:pPr>
              <w:jc w:val="center"/>
              <w:rPr>
                <w:i/>
                <w:color w:val="0070C0"/>
              </w:rPr>
            </w:pPr>
          </w:p>
        </w:tc>
        <w:tc>
          <w:tcPr>
            <w:tcW w:w="1091" w:type="dxa"/>
          </w:tcPr>
          <w:p w14:paraId="6EA29F6C" w14:textId="03B96C78" w:rsidR="00670EC1" w:rsidRPr="00ED72B8" w:rsidRDefault="00670EC1" w:rsidP="00ED72B8">
            <w:pPr>
              <w:jc w:val="center"/>
              <w:rPr>
                <w:i/>
                <w:color w:val="0070C0"/>
              </w:rPr>
            </w:pPr>
          </w:p>
        </w:tc>
      </w:tr>
      <w:tr w:rsidR="00670EC1" w:rsidRPr="00ED72B8" w14:paraId="26E573D0" w14:textId="77777777" w:rsidTr="00DE1222">
        <w:trPr>
          <w:trHeight w:val="280"/>
        </w:trPr>
        <w:tc>
          <w:tcPr>
            <w:tcW w:w="1090" w:type="dxa"/>
          </w:tcPr>
          <w:p w14:paraId="56F48DBF" w14:textId="109F15A0" w:rsidR="00670EC1" w:rsidRPr="00ED72B8" w:rsidRDefault="00670EC1" w:rsidP="00ED72B8">
            <w:pPr>
              <w:jc w:val="center"/>
              <w:rPr>
                <w:i/>
                <w:color w:val="0070C0"/>
              </w:rPr>
            </w:pPr>
          </w:p>
        </w:tc>
        <w:tc>
          <w:tcPr>
            <w:tcW w:w="1091" w:type="dxa"/>
          </w:tcPr>
          <w:p w14:paraId="7EEEAEA0" w14:textId="4F47CD62" w:rsidR="00670EC1" w:rsidRPr="00ED72B8" w:rsidRDefault="00670EC1" w:rsidP="00ED72B8">
            <w:pPr>
              <w:jc w:val="center"/>
              <w:rPr>
                <w:i/>
                <w:color w:val="0070C0"/>
              </w:rPr>
            </w:pPr>
          </w:p>
        </w:tc>
        <w:tc>
          <w:tcPr>
            <w:tcW w:w="1091" w:type="dxa"/>
          </w:tcPr>
          <w:p w14:paraId="25AE32F4" w14:textId="21A197C3" w:rsidR="00670EC1" w:rsidRPr="00ED72B8" w:rsidRDefault="00670EC1" w:rsidP="00ED72B8">
            <w:pPr>
              <w:jc w:val="center"/>
              <w:rPr>
                <w:i/>
                <w:color w:val="0070C0"/>
              </w:rPr>
            </w:pP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253798"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r w:rsidRPr="00F85BCF">
        <w:rPr>
          <w:b/>
          <w:szCs w:val="22"/>
          <w:lang w:val="en-US"/>
        </w:rPr>
        <w:t>u</w:t>
      </w:r>
      <w:r w:rsidR="000415A1" w:rsidRPr="00F85BCF">
        <w:rPr>
          <w:b/>
          <w:szCs w:val="22"/>
          <w:lang w:val="en-US"/>
        </w:rPr>
        <w:t xml:space="preserve"> </w:t>
      </w:r>
      <w:r w:rsidRPr="00F85BCF">
        <w:rPr>
          <w:szCs w:val="22"/>
          <w:lang w:val="en-US"/>
        </w:rPr>
        <w:t xml:space="preserve"> and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44DA5C9C"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(i.e. x = [1 0 0] and z = [0 0 1]). You need to define the anatomical 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arcsin function and pay attention to the argument and output of this function in </w:t>
      </w:r>
      <w:r w:rsidR="00447BD9" w:rsidRPr="00F85BCF">
        <w:rPr>
          <w:szCs w:val="22"/>
          <w:lang w:val="en-US"/>
        </w:rPr>
        <w:t>MATLAB</w:t>
      </w:r>
      <w:r w:rsidRPr="00F85BCF">
        <w:rPr>
          <w:szCs w:val="22"/>
          <w:lang w:val="en-US"/>
        </w:rPr>
        <w:t>.</w:t>
      </w:r>
    </w:p>
    <w:p w14:paraId="00989EB4" w14:textId="73B1D376" w:rsidR="005702E1" w:rsidRPr="00F85BCF" w:rsidRDefault="00E7492A" w:rsidP="00ED72B8">
      <w:pPr>
        <w:rPr>
          <w:color w:val="FF0000"/>
          <w:lang w:val="en-US"/>
        </w:rPr>
      </w:pPr>
      <w:r w:rsidRPr="00F85BCF">
        <w:rPr>
          <w:szCs w:val="22"/>
          <w:lang w:val="en-US"/>
        </w:rPr>
        <w:lastRenderedPageBreak/>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66B85015"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23DFF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8CBFDB7"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DDF4B9A"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1CEF3109"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(e.g.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force can be measured, and some additional artifacts will be present, mainly due to the shoes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r w:rsidR="0005384C" w:rsidRPr="00F85BCF">
        <w:rPr>
          <w:rFonts w:ascii="Courier Std" w:hAnsi="Courier Std"/>
          <w:sz w:val="20"/>
          <w:szCs w:val="20"/>
          <w:lang w:val="en-US"/>
        </w:rPr>
        <w:t>data.insoles.</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r w:rsidR="0005384C" w:rsidRPr="00F85BCF">
        <w:rPr>
          <w:rFonts w:ascii="Courier Std" w:hAnsi="Courier Std"/>
          <w:sz w:val="20"/>
          <w:szCs w:val="20"/>
          <w:lang w:val="en-US"/>
        </w:rPr>
        <w:t>data.insoles.</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r w:rsidR="0005384C" w:rsidRPr="00F85BCF">
        <w:rPr>
          <w:rFonts w:ascii="Courier Std" w:hAnsi="Courier Std"/>
          <w:sz w:val="20"/>
          <w:szCs w:val="20"/>
          <w:lang w:val="en-US"/>
        </w:rPr>
        <w:t>data.insoles.</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 p:q)</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r w:rsidRPr="00F85BCF">
        <w:rPr>
          <w:i/>
          <w:lang w:val="en-US"/>
        </w:rPr>
        <w:t>F_rear, F_fore</w:t>
      </w:r>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Mariani et al. (2013) [1], namely: </w:t>
      </w:r>
      <w:r w:rsidR="00B84814" w:rsidRPr="00F85BCF">
        <w:rPr>
          <w:lang w:val="en-US"/>
        </w:rPr>
        <w:t xml:space="preserve">initial contact or </w:t>
      </w:r>
      <w:r w:rsidRPr="00F85BCF">
        <w:rPr>
          <w:lang w:val="en-US"/>
        </w:rPr>
        <w:t xml:space="preserve">heel strike(HS),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r w:rsidR="0005384C" w:rsidRPr="00F85BCF">
        <w:rPr>
          <w:i/>
          <w:lang w:val="en-US"/>
        </w:rPr>
        <w:t>F_rear</w:t>
      </w:r>
      <w:r w:rsidRPr="00F85BCF">
        <w:rPr>
          <w:lang w:val="en-US"/>
        </w:rPr>
        <w:t xml:space="preserve"> and</w:t>
      </w:r>
      <w:r w:rsidR="0005384C" w:rsidRPr="00F85BCF">
        <w:rPr>
          <w:lang w:val="en-US"/>
        </w:rPr>
        <w:t xml:space="preserve"> </w:t>
      </w:r>
      <w:r w:rsidR="0005384C" w:rsidRPr="00F85BCF">
        <w:rPr>
          <w:i/>
          <w:lang w:val="en-US"/>
        </w:rPr>
        <w:t>F_Fore</w:t>
      </w:r>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ms</w:t>
      </w:r>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ms</w:t>
      </w:r>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A, FF</w:t>
      </w:r>
      <w:r w:rsidR="00DD7BF2" w:rsidRPr="00F85BCF">
        <w:rPr>
          <w:sz w:val="32"/>
          <w:szCs w:val="36"/>
          <w:lang w:val="en-US"/>
        </w:rPr>
        <w:t xml:space="preserve"> </w:t>
      </w:r>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1CF35DD" w:rsidR="00670EC1" w:rsidRPr="00ED72B8" w:rsidRDefault="00670EC1" w:rsidP="00ED72B8">
      <w:pPr>
        <w:pBdr>
          <w:top w:val="single" w:sz="4" w:space="1" w:color="auto"/>
          <w:left w:val="single" w:sz="4" w:space="4" w:color="auto"/>
          <w:bottom w:val="single" w:sz="4" w:space="1" w:color="auto"/>
          <w:right w:val="single" w:sz="4" w:space="4" w:color="auto"/>
        </w:pBdr>
        <w:spacing w:after="240"/>
        <w:jc w:val="center"/>
      </w:pPr>
      <w:r w:rsidRPr="00ED72B8">
        <w:rPr>
          <w:noProof/>
          <w:lang w:val="en-GB" w:eastAsia="en-GB"/>
        </w:rPr>
        <w:drawing>
          <wp:inline distT="0" distB="0" distL="0" distR="0" wp14:anchorId="709C81AC" wp14:editId="45523621">
            <wp:extent cx="2565779" cy="19132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7DF35777" w:rsidR="008B7E67" w:rsidRPr="00ED72B8" w:rsidRDefault="008B7E67" w:rsidP="00ED72B8">
      <w:pPr>
        <w:spacing w:after="0"/>
        <w:jc w:val="left"/>
      </w:pP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A, FF</w:t>
      </w:r>
      <w:r w:rsidR="006766FF" w:rsidRPr="00F85BCF">
        <w:rPr>
          <w:sz w:val="32"/>
          <w:szCs w:val="36"/>
          <w:lang w:val="en-US"/>
        </w:rPr>
        <w:t xml:space="preserve"> </w:t>
      </w:r>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r w:rsidR="00B24086" w:rsidRPr="00F85BCF">
        <w:rPr>
          <w:i/>
          <w:lang w:val="en-US"/>
        </w:rPr>
        <w:t>CoM</w:t>
      </w:r>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501840">
        <w:rPr>
          <w:i/>
          <w:iCs/>
          <w:color w:val="0070C0"/>
          <w:lang w:val="en-US"/>
        </w:rPr>
        <w:t>.</w:t>
      </w:r>
      <w:r w:rsidRPr="00F85BCF">
        <w:rPr>
          <w:i/>
          <w:iCs/>
          <w:color w:val="0070C0"/>
          <w:lang w:val="en-US"/>
        </w:rPr>
        <w:t>m</w:t>
      </w:r>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foot-worn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Barrett, R. S., Mills, P. M., &amp; Begg,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0"/>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860AC" w14:textId="77777777" w:rsidR="00253798" w:rsidRDefault="00253798" w:rsidP="001D22FC">
      <w:r>
        <w:separator/>
      </w:r>
    </w:p>
  </w:endnote>
  <w:endnote w:type="continuationSeparator" w:id="0">
    <w:p w14:paraId="1F8217DE" w14:textId="77777777" w:rsidR="00253798" w:rsidRDefault="00253798" w:rsidP="001D22FC">
      <w:r>
        <w:continuationSeparator/>
      </w:r>
    </w:p>
  </w:endnote>
  <w:endnote w:type="continuationNotice" w:id="1">
    <w:p w14:paraId="42D2B4D6" w14:textId="77777777" w:rsidR="00253798" w:rsidRDefault="002537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B382A" w:rsidRDefault="005B382A"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B382A" w:rsidRDefault="005B3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B382A" w:rsidRPr="00897A9B" w:rsidRDefault="005B382A"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sidR="005229F8">
      <w:rPr>
        <w:rStyle w:val="Numrodepage"/>
        <w:noProof/>
        <w:lang w:val="en-US"/>
      </w:rPr>
      <w:t>17</w:t>
    </w:r>
    <w:r w:rsidRPr="00897A9B">
      <w:rPr>
        <w:rStyle w:val="Numrodepage"/>
        <w:lang w:val="en-US"/>
      </w:rPr>
      <w:fldChar w:fldCharType="end"/>
    </w:r>
  </w:p>
  <w:p w14:paraId="75600E17" w14:textId="64A60645" w:rsidR="005B382A" w:rsidRPr="00897A9B" w:rsidRDefault="005B382A">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DD5FA" w14:textId="77777777" w:rsidR="00253798" w:rsidRDefault="00253798" w:rsidP="001D22FC">
      <w:r>
        <w:separator/>
      </w:r>
    </w:p>
  </w:footnote>
  <w:footnote w:type="continuationSeparator" w:id="0">
    <w:p w14:paraId="2F66EC35" w14:textId="77777777" w:rsidR="00253798" w:rsidRDefault="00253798" w:rsidP="001D22FC">
      <w:r>
        <w:continuationSeparator/>
      </w:r>
    </w:p>
  </w:footnote>
  <w:footnote w:type="continuationNotice" w:id="1">
    <w:p w14:paraId="4EFF5E92" w14:textId="77777777" w:rsidR="00253798" w:rsidRDefault="0025379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0A045BF7" w14:textId="77777777" w:rsidTr="45C5FC93">
      <w:tc>
        <w:tcPr>
          <w:tcW w:w="3022" w:type="dxa"/>
        </w:tcPr>
        <w:p w14:paraId="26934B29" w14:textId="20B5D819" w:rsidR="005B382A" w:rsidRDefault="005B382A" w:rsidP="45C5FC93">
          <w:pPr>
            <w:pStyle w:val="En-tte"/>
            <w:ind w:left="-115"/>
            <w:jc w:val="left"/>
          </w:pPr>
        </w:p>
      </w:tc>
      <w:tc>
        <w:tcPr>
          <w:tcW w:w="3022" w:type="dxa"/>
        </w:tcPr>
        <w:p w14:paraId="737B0A43" w14:textId="608446C3" w:rsidR="005B382A" w:rsidRDefault="005B382A" w:rsidP="45C5FC93">
          <w:pPr>
            <w:pStyle w:val="En-tte"/>
            <w:jc w:val="center"/>
          </w:pPr>
        </w:p>
      </w:tc>
      <w:tc>
        <w:tcPr>
          <w:tcW w:w="3022" w:type="dxa"/>
        </w:tcPr>
        <w:p w14:paraId="0319E09C" w14:textId="68DCF78B" w:rsidR="005B382A" w:rsidRDefault="005B382A" w:rsidP="45C5FC93">
          <w:pPr>
            <w:pStyle w:val="En-tte"/>
            <w:ind w:right="-115"/>
            <w:jc w:val="right"/>
          </w:pPr>
        </w:p>
      </w:tc>
    </w:tr>
  </w:tbl>
  <w:p w14:paraId="6891D146" w14:textId="6B632842" w:rsidR="005B382A" w:rsidRDefault="005B38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756BCC1F" w14:textId="77777777" w:rsidTr="45C5FC93">
      <w:tc>
        <w:tcPr>
          <w:tcW w:w="3022" w:type="dxa"/>
        </w:tcPr>
        <w:p w14:paraId="68D60518" w14:textId="786815CB" w:rsidR="005B382A" w:rsidRDefault="005B382A" w:rsidP="45C5FC93">
          <w:pPr>
            <w:pStyle w:val="En-tte"/>
            <w:ind w:left="-115"/>
            <w:jc w:val="left"/>
          </w:pPr>
        </w:p>
      </w:tc>
      <w:tc>
        <w:tcPr>
          <w:tcW w:w="3022" w:type="dxa"/>
        </w:tcPr>
        <w:p w14:paraId="660FA5C4" w14:textId="48D55DA6" w:rsidR="005B382A" w:rsidRDefault="005B382A" w:rsidP="45C5FC93">
          <w:pPr>
            <w:pStyle w:val="En-tte"/>
            <w:jc w:val="center"/>
          </w:pPr>
        </w:p>
      </w:tc>
      <w:tc>
        <w:tcPr>
          <w:tcW w:w="3022" w:type="dxa"/>
        </w:tcPr>
        <w:p w14:paraId="348373DB" w14:textId="164D7D68" w:rsidR="005B382A" w:rsidRDefault="005B382A" w:rsidP="45C5FC93">
          <w:pPr>
            <w:pStyle w:val="En-tte"/>
            <w:ind w:right="-115"/>
            <w:jc w:val="right"/>
          </w:pPr>
        </w:p>
      </w:tc>
    </w:tr>
  </w:tbl>
  <w:p w14:paraId="5B8D72A6" w14:textId="52ED6C2F" w:rsidR="005B382A" w:rsidRDefault="005B38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137EF7FE" w14:textId="77777777" w:rsidTr="45C5FC93">
      <w:tc>
        <w:tcPr>
          <w:tcW w:w="3022" w:type="dxa"/>
        </w:tcPr>
        <w:p w14:paraId="0662E055" w14:textId="0E820438" w:rsidR="005B382A" w:rsidRDefault="005B382A" w:rsidP="45C5FC93">
          <w:pPr>
            <w:pStyle w:val="En-tte"/>
            <w:ind w:left="-115"/>
            <w:jc w:val="left"/>
          </w:pPr>
        </w:p>
      </w:tc>
      <w:tc>
        <w:tcPr>
          <w:tcW w:w="3022" w:type="dxa"/>
        </w:tcPr>
        <w:p w14:paraId="2D1A0A1A" w14:textId="2AB30652" w:rsidR="005B382A" w:rsidRDefault="005B382A" w:rsidP="45C5FC93">
          <w:pPr>
            <w:pStyle w:val="En-tte"/>
            <w:jc w:val="center"/>
          </w:pPr>
        </w:p>
      </w:tc>
      <w:tc>
        <w:tcPr>
          <w:tcW w:w="3022" w:type="dxa"/>
        </w:tcPr>
        <w:p w14:paraId="34AC8355" w14:textId="44D1DD88" w:rsidR="005B382A" w:rsidRDefault="005B382A" w:rsidP="45C5FC93">
          <w:pPr>
            <w:pStyle w:val="En-tte"/>
            <w:ind w:right="-115"/>
            <w:jc w:val="right"/>
          </w:pPr>
        </w:p>
      </w:tc>
    </w:tr>
  </w:tbl>
  <w:p w14:paraId="1B8D341A" w14:textId="259B9DDC" w:rsidR="005B382A" w:rsidRDefault="005B38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66AE"/>
    <w:rsid w:val="00057F46"/>
    <w:rsid w:val="00061D0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425E4"/>
    <w:rsid w:val="00143077"/>
    <w:rsid w:val="00143628"/>
    <w:rsid w:val="0014402C"/>
    <w:rsid w:val="00147F7F"/>
    <w:rsid w:val="00152CFC"/>
    <w:rsid w:val="00154DA2"/>
    <w:rsid w:val="00160312"/>
    <w:rsid w:val="0016032C"/>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3798"/>
    <w:rsid w:val="00254F30"/>
    <w:rsid w:val="00267E5F"/>
    <w:rsid w:val="002718BF"/>
    <w:rsid w:val="002806BA"/>
    <w:rsid w:val="00280753"/>
    <w:rsid w:val="002809CC"/>
    <w:rsid w:val="002810DD"/>
    <w:rsid w:val="00281B44"/>
    <w:rsid w:val="0028302D"/>
    <w:rsid w:val="00283C70"/>
    <w:rsid w:val="002872CF"/>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49B"/>
    <w:rsid w:val="004866FC"/>
    <w:rsid w:val="004A0428"/>
    <w:rsid w:val="004A2086"/>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E39"/>
    <w:rsid w:val="00816815"/>
    <w:rsid w:val="008239DB"/>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20FDF"/>
    <w:rsid w:val="00921F76"/>
    <w:rsid w:val="0092552E"/>
    <w:rsid w:val="009256F0"/>
    <w:rsid w:val="00925BDF"/>
    <w:rsid w:val="009260F1"/>
    <w:rsid w:val="00926D20"/>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B0ED9"/>
    <w:rsid w:val="00AC0313"/>
    <w:rsid w:val="00AC1BAE"/>
    <w:rsid w:val="00AC1E03"/>
    <w:rsid w:val="00AC1FA7"/>
    <w:rsid w:val="00AC57DC"/>
    <w:rsid w:val="00AC5860"/>
    <w:rsid w:val="00AC63AF"/>
    <w:rsid w:val="00AC7712"/>
    <w:rsid w:val="00AC7754"/>
    <w:rsid w:val="00AC7E05"/>
    <w:rsid w:val="00AD0FCF"/>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76DD"/>
    <w:rsid w:val="00D40B02"/>
    <w:rsid w:val="00D44DDC"/>
    <w:rsid w:val="00D45AC2"/>
    <w:rsid w:val="00D46E3A"/>
    <w:rsid w:val="00D47711"/>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epfl.epfl.ch/students/matlab/tah_en.cgi"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mailto:mina.baniasad@epfl.ch" TargetMode="Externa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header" Target="head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22</Pages>
  <Words>4366</Words>
  <Characters>24015</Characters>
  <Application>Microsoft Office Word</Application>
  <DocSecurity>0</DocSecurity>
  <Lines>200</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25</cp:revision>
  <cp:lastPrinted>2021-03-22T08:30:00Z</cp:lastPrinted>
  <dcterms:created xsi:type="dcterms:W3CDTF">2021-02-19T15:35:00Z</dcterms:created>
  <dcterms:modified xsi:type="dcterms:W3CDTF">2021-03-23T15:51:00Z</dcterms:modified>
</cp:coreProperties>
</file>