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32A419" w14:textId="3481C919" w:rsidR="00235A9E" w:rsidRPr="007D2847" w:rsidRDefault="00235A9E">
      <w:pPr>
        <w:rPr>
          <w:b/>
          <w:bCs/>
          <w:sz w:val="52"/>
          <w:szCs w:val="52"/>
          <w:lang w:val="nl-NL"/>
        </w:rPr>
      </w:pPr>
      <w:r w:rsidRPr="007D2847">
        <w:rPr>
          <w:b/>
          <w:bCs/>
          <w:sz w:val="52"/>
          <w:szCs w:val="52"/>
          <w:lang w:val="nl-NL"/>
        </w:rPr>
        <w:t>Adviesrapport crossplatform development</w:t>
      </w:r>
    </w:p>
    <w:p w14:paraId="67E845DB" w14:textId="77777777" w:rsidR="00235A9E" w:rsidRPr="0074729D" w:rsidRDefault="00235A9E">
      <w:pPr>
        <w:rPr>
          <w:b/>
          <w:bCs/>
          <w:sz w:val="40"/>
          <w:szCs w:val="40"/>
          <w:lang w:val="nl-NL"/>
        </w:rPr>
      </w:pPr>
    </w:p>
    <w:p w14:paraId="4E55DBDD" w14:textId="77777777" w:rsidR="00235A9E" w:rsidRPr="0074729D" w:rsidRDefault="00235A9E">
      <w:pPr>
        <w:rPr>
          <w:b/>
          <w:bCs/>
          <w:sz w:val="40"/>
          <w:szCs w:val="40"/>
          <w:lang w:val="nl-NL"/>
        </w:rPr>
      </w:pPr>
    </w:p>
    <w:p w14:paraId="1678EAA1" w14:textId="77777777" w:rsidR="00235A9E" w:rsidRPr="0074729D" w:rsidRDefault="00235A9E">
      <w:pPr>
        <w:rPr>
          <w:b/>
          <w:bCs/>
          <w:sz w:val="40"/>
          <w:szCs w:val="40"/>
          <w:lang w:val="nl-NL"/>
        </w:rPr>
      </w:pPr>
    </w:p>
    <w:p w14:paraId="6E233B93" w14:textId="6B1DED71" w:rsidR="00235A9E" w:rsidRPr="0074729D" w:rsidRDefault="00235A9E">
      <w:pPr>
        <w:rPr>
          <w:b/>
          <w:bCs/>
          <w:sz w:val="40"/>
          <w:szCs w:val="40"/>
          <w:lang w:val="nl-NL"/>
        </w:rPr>
      </w:pPr>
    </w:p>
    <w:p w14:paraId="2703D964" w14:textId="35A30D00" w:rsidR="00235A9E" w:rsidRPr="0074729D" w:rsidRDefault="007D2847">
      <w:pPr>
        <w:rPr>
          <w:b/>
          <w:bCs/>
          <w:sz w:val="40"/>
          <w:szCs w:val="40"/>
          <w:lang w:val="nl-NL"/>
        </w:rPr>
      </w:pPr>
      <w:r>
        <w:rPr>
          <w:noProof/>
        </w:rPr>
        <w:drawing>
          <wp:anchor distT="0" distB="0" distL="114300" distR="114300" simplePos="0" relativeHeight="251658240" behindDoc="1" locked="0" layoutInCell="1" allowOverlap="1" wp14:anchorId="60E7856E" wp14:editId="4B3684E7">
            <wp:simplePos x="0" y="0"/>
            <wp:positionH relativeFrom="margin">
              <wp:align>center</wp:align>
            </wp:positionH>
            <wp:positionV relativeFrom="paragraph">
              <wp:posOffset>777759</wp:posOffset>
            </wp:positionV>
            <wp:extent cx="5423535" cy="1550035"/>
            <wp:effectExtent l="0" t="0" r="5715" b="0"/>
            <wp:wrapTight wrapText="bothSides">
              <wp:wrapPolygon edited="0">
                <wp:start x="0" y="0"/>
                <wp:lineTo x="0" y="21237"/>
                <wp:lineTo x="21547" y="21237"/>
                <wp:lineTo x="21547" y="0"/>
                <wp:lineTo x="0" y="0"/>
              </wp:wrapPolygon>
            </wp:wrapTight>
            <wp:docPr id="1939333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33369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3535" cy="15500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3A644E" w14:textId="4A54E35C" w:rsidR="00235A9E" w:rsidRPr="0074729D" w:rsidRDefault="00235A9E">
      <w:pPr>
        <w:rPr>
          <w:b/>
          <w:bCs/>
          <w:sz w:val="40"/>
          <w:szCs w:val="40"/>
          <w:lang w:val="nl-NL"/>
        </w:rPr>
      </w:pPr>
    </w:p>
    <w:p w14:paraId="4987C643" w14:textId="4C5E1485" w:rsidR="00235A9E" w:rsidRPr="0074729D" w:rsidRDefault="00235A9E">
      <w:pPr>
        <w:rPr>
          <w:sz w:val="40"/>
          <w:szCs w:val="40"/>
          <w:lang w:val="nl-NL"/>
        </w:rPr>
      </w:pPr>
    </w:p>
    <w:p w14:paraId="79FF59A5" w14:textId="77777777" w:rsidR="00235A9E" w:rsidRPr="0074729D" w:rsidRDefault="00235A9E">
      <w:pPr>
        <w:rPr>
          <w:sz w:val="40"/>
          <w:szCs w:val="40"/>
          <w:lang w:val="nl-NL"/>
        </w:rPr>
      </w:pPr>
    </w:p>
    <w:p w14:paraId="0BD11734" w14:textId="77777777" w:rsidR="00235A9E" w:rsidRPr="0074729D" w:rsidRDefault="00235A9E">
      <w:pPr>
        <w:rPr>
          <w:sz w:val="40"/>
          <w:szCs w:val="40"/>
          <w:lang w:val="nl-NL"/>
        </w:rPr>
      </w:pPr>
    </w:p>
    <w:p w14:paraId="777BAB68" w14:textId="77777777" w:rsidR="0074729D" w:rsidRDefault="0074729D">
      <w:pPr>
        <w:rPr>
          <w:sz w:val="22"/>
          <w:szCs w:val="22"/>
          <w:lang w:val="nl-NL"/>
        </w:rPr>
      </w:pPr>
    </w:p>
    <w:p w14:paraId="6455E15D" w14:textId="77777777" w:rsidR="0074729D" w:rsidRDefault="0074729D">
      <w:pPr>
        <w:rPr>
          <w:sz w:val="22"/>
          <w:szCs w:val="22"/>
          <w:lang w:val="nl-NL"/>
        </w:rPr>
      </w:pPr>
    </w:p>
    <w:p w14:paraId="74352B1F" w14:textId="77777777" w:rsidR="0074729D" w:rsidRDefault="0074729D">
      <w:pPr>
        <w:rPr>
          <w:sz w:val="22"/>
          <w:szCs w:val="22"/>
          <w:lang w:val="nl-NL"/>
        </w:rPr>
      </w:pPr>
    </w:p>
    <w:p w14:paraId="4C7D64C4" w14:textId="0E191B33" w:rsidR="00235A9E" w:rsidRPr="0074729D" w:rsidRDefault="00235A9E">
      <w:pPr>
        <w:rPr>
          <w:sz w:val="22"/>
          <w:szCs w:val="22"/>
          <w:lang w:val="nl-NL"/>
        </w:rPr>
      </w:pPr>
      <w:r w:rsidRPr="0074729D">
        <w:rPr>
          <w:sz w:val="22"/>
          <w:szCs w:val="22"/>
          <w:lang w:val="nl-NL"/>
        </w:rPr>
        <w:t xml:space="preserve">Door: Sadek al Mousawi en </w:t>
      </w:r>
      <w:proofErr w:type="spellStart"/>
      <w:r w:rsidRPr="0074729D">
        <w:rPr>
          <w:sz w:val="22"/>
          <w:szCs w:val="22"/>
          <w:lang w:val="nl-NL"/>
        </w:rPr>
        <w:t>Renas</w:t>
      </w:r>
      <w:proofErr w:type="spellEnd"/>
      <w:r w:rsidRPr="0074729D">
        <w:rPr>
          <w:sz w:val="22"/>
          <w:szCs w:val="22"/>
          <w:lang w:val="nl-NL"/>
        </w:rPr>
        <w:t xml:space="preserve"> </w:t>
      </w:r>
      <w:proofErr w:type="spellStart"/>
      <w:r w:rsidRPr="0074729D">
        <w:rPr>
          <w:sz w:val="22"/>
          <w:szCs w:val="22"/>
          <w:lang w:val="nl-NL"/>
        </w:rPr>
        <w:t>Khalil</w:t>
      </w:r>
      <w:proofErr w:type="spellEnd"/>
    </w:p>
    <w:p w14:paraId="3BDEF652" w14:textId="226FDD0D" w:rsidR="00235A9E" w:rsidRPr="0074729D" w:rsidRDefault="00235A9E">
      <w:pPr>
        <w:rPr>
          <w:sz w:val="22"/>
          <w:szCs w:val="22"/>
          <w:lang w:val="nl-NL"/>
        </w:rPr>
      </w:pPr>
      <w:r w:rsidRPr="0074729D">
        <w:rPr>
          <w:sz w:val="22"/>
          <w:szCs w:val="22"/>
          <w:lang w:val="nl-NL"/>
        </w:rPr>
        <w:t>Datum: 15 december 2024</w:t>
      </w:r>
    </w:p>
    <w:p w14:paraId="0554E0B7" w14:textId="27FF7430" w:rsidR="0074729D" w:rsidRPr="0074729D" w:rsidRDefault="00235A9E">
      <w:pPr>
        <w:rPr>
          <w:sz w:val="22"/>
          <w:szCs w:val="22"/>
          <w:lang w:val="nl-NL"/>
        </w:rPr>
      </w:pPr>
      <w:r w:rsidRPr="0074729D">
        <w:rPr>
          <w:sz w:val="22"/>
          <w:szCs w:val="22"/>
          <w:lang w:val="nl-NL"/>
        </w:rPr>
        <w:t>Vak: Crossplatform Development</w:t>
      </w:r>
      <w:r w:rsidR="0074729D">
        <w:rPr>
          <w:rFonts w:asciiTheme="majorHAnsi" w:eastAsiaTheme="majorEastAsia" w:hAnsiTheme="majorHAnsi" w:cstheme="majorBidi"/>
          <w:color w:val="0F4761" w:themeColor="accent1" w:themeShade="BF"/>
          <w:kern w:val="0"/>
          <w:sz w:val="32"/>
          <w:szCs w:val="32"/>
          <w:lang w:val="nl-NL"/>
          <w14:ligatures w14:val="none"/>
        </w:rPr>
        <w:br w:type="page"/>
      </w:r>
    </w:p>
    <w:sdt>
      <w:sdtPr>
        <w:rPr>
          <w:rFonts w:asciiTheme="minorHAnsi" w:eastAsiaTheme="minorHAnsi" w:hAnsiTheme="minorHAnsi" w:cstheme="minorBidi"/>
          <w:color w:val="auto"/>
          <w:kern w:val="2"/>
          <w:sz w:val="24"/>
          <w:szCs w:val="24"/>
          <w:lang w:val="nl-NL"/>
          <w14:ligatures w14:val="standardContextual"/>
        </w:rPr>
        <w:id w:val="-521321711"/>
        <w:docPartObj>
          <w:docPartGallery w:val="Table of Contents"/>
          <w:docPartUnique/>
        </w:docPartObj>
      </w:sdtPr>
      <w:sdtEndPr>
        <w:rPr>
          <w:b/>
          <w:bCs/>
          <w:noProof/>
        </w:rPr>
      </w:sdtEndPr>
      <w:sdtContent>
        <w:p w14:paraId="6C7D2A84" w14:textId="68A785CC" w:rsidR="00235A9E" w:rsidRPr="0074729D" w:rsidRDefault="0074729D">
          <w:pPr>
            <w:pStyle w:val="TOCHeading"/>
            <w:rPr>
              <w:rStyle w:val="Heading1Char"/>
              <w:lang w:val="nl-NL"/>
            </w:rPr>
          </w:pPr>
          <w:r w:rsidRPr="0074729D">
            <w:rPr>
              <w:rStyle w:val="Heading1Char"/>
              <w:lang w:val="nl-NL"/>
            </w:rPr>
            <w:t>Inhoudsopgave</w:t>
          </w:r>
        </w:p>
        <w:p w14:paraId="137E1CFC" w14:textId="37A0F449" w:rsidR="00BB255F" w:rsidRPr="00BB255F" w:rsidRDefault="00235A9E">
          <w:pPr>
            <w:pStyle w:val="TOC1"/>
            <w:tabs>
              <w:tab w:val="right" w:leader="dot" w:pos="9016"/>
            </w:tabs>
            <w:rPr>
              <w:rFonts w:eastAsiaTheme="minorEastAsia"/>
              <w:noProof/>
              <w:sz w:val="22"/>
              <w:szCs w:val="22"/>
              <w:lang w:eastAsia="en-001"/>
            </w:rPr>
          </w:pPr>
          <w:r w:rsidRPr="00BB255F">
            <w:rPr>
              <w:sz w:val="22"/>
              <w:szCs w:val="22"/>
              <w:lang w:val="nl-NL"/>
            </w:rPr>
            <w:fldChar w:fldCharType="begin"/>
          </w:r>
          <w:r w:rsidRPr="00BB255F">
            <w:rPr>
              <w:sz w:val="22"/>
              <w:szCs w:val="22"/>
              <w:lang w:val="nl-NL"/>
            </w:rPr>
            <w:instrText xml:space="preserve"> TOC \o "1-3" \h \z \u </w:instrText>
          </w:r>
          <w:r w:rsidRPr="00BB255F">
            <w:rPr>
              <w:sz w:val="22"/>
              <w:szCs w:val="22"/>
              <w:lang w:val="nl-NL"/>
            </w:rPr>
            <w:fldChar w:fldCharType="separate"/>
          </w:r>
          <w:hyperlink w:anchor="_Toc185182960" w:history="1">
            <w:r w:rsidR="00BB255F" w:rsidRPr="00BB255F">
              <w:rPr>
                <w:rStyle w:val="Hyperlink"/>
                <w:noProof/>
                <w:sz w:val="22"/>
                <w:szCs w:val="22"/>
                <w:lang w:val="nl-NL"/>
              </w:rPr>
              <w:t>Inleiding</w:t>
            </w:r>
            <w:r w:rsidR="00BB255F" w:rsidRPr="00BB255F">
              <w:rPr>
                <w:noProof/>
                <w:webHidden/>
                <w:sz w:val="22"/>
                <w:szCs w:val="22"/>
              </w:rPr>
              <w:tab/>
            </w:r>
            <w:r w:rsidR="00BB255F" w:rsidRPr="00BB255F">
              <w:rPr>
                <w:noProof/>
                <w:webHidden/>
                <w:sz w:val="22"/>
                <w:szCs w:val="22"/>
              </w:rPr>
              <w:fldChar w:fldCharType="begin"/>
            </w:r>
            <w:r w:rsidR="00BB255F" w:rsidRPr="00BB255F">
              <w:rPr>
                <w:noProof/>
                <w:webHidden/>
                <w:sz w:val="22"/>
                <w:szCs w:val="22"/>
              </w:rPr>
              <w:instrText xml:space="preserve"> PAGEREF _Toc185182960 \h </w:instrText>
            </w:r>
            <w:r w:rsidR="00BB255F" w:rsidRPr="00BB255F">
              <w:rPr>
                <w:noProof/>
                <w:webHidden/>
                <w:sz w:val="22"/>
                <w:szCs w:val="22"/>
              </w:rPr>
            </w:r>
            <w:r w:rsidR="00BB255F" w:rsidRPr="00BB255F">
              <w:rPr>
                <w:noProof/>
                <w:webHidden/>
                <w:sz w:val="22"/>
                <w:szCs w:val="22"/>
              </w:rPr>
              <w:fldChar w:fldCharType="separate"/>
            </w:r>
            <w:r w:rsidR="00BB255F" w:rsidRPr="00BB255F">
              <w:rPr>
                <w:noProof/>
                <w:webHidden/>
                <w:sz w:val="22"/>
                <w:szCs w:val="22"/>
              </w:rPr>
              <w:t>3</w:t>
            </w:r>
            <w:r w:rsidR="00BB255F" w:rsidRPr="00BB255F">
              <w:rPr>
                <w:noProof/>
                <w:webHidden/>
                <w:sz w:val="22"/>
                <w:szCs w:val="22"/>
              </w:rPr>
              <w:fldChar w:fldCharType="end"/>
            </w:r>
          </w:hyperlink>
        </w:p>
        <w:p w14:paraId="682AAE69" w14:textId="673E0457" w:rsidR="00BB255F" w:rsidRPr="00BB255F" w:rsidRDefault="00BB255F">
          <w:pPr>
            <w:pStyle w:val="TOC1"/>
            <w:tabs>
              <w:tab w:val="left" w:pos="480"/>
              <w:tab w:val="right" w:leader="dot" w:pos="9016"/>
            </w:tabs>
            <w:rPr>
              <w:rFonts w:eastAsiaTheme="minorEastAsia"/>
              <w:noProof/>
              <w:sz w:val="22"/>
              <w:szCs w:val="22"/>
              <w:lang w:eastAsia="en-001"/>
            </w:rPr>
          </w:pPr>
          <w:hyperlink w:anchor="_Toc185182961" w:history="1">
            <w:r w:rsidRPr="00BB255F">
              <w:rPr>
                <w:rStyle w:val="Hyperlink"/>
                <w:noProof/>
                <w:sz w:val="22"/>
                <w:szCs w:val="22"/>
                <w:lang w:val="nl-NL"/>
              </w:rPr>
              <w:t>1.</w:t>
            </w:r>
            <w:r w:rsidRPr="00BB255F">
              <w:rPr>
                <w:rFonts w:eastAsiaTheme="minorEastAsia"/>
                <w:noProof/>
                <w:sz w:val="22"/>
                <w:szCs w:val="22"/>
                <w:lang w:eastAsia="en-001"/>
              </w:rPr>
              <w:tab/>
            </w:r>
            <w:r w:rsidRPr="00BB255F">
              <w:rPr>
                <w:rStyle w:val="Hyperlink"/>
                <w:noProof/>
                <w:sz w:val="22"/>
                <w:szCs w:val="22"/>
                <w:lang w:val="nl-NL"/>
              </w:rPr>
              <w:t>Shared Preferences</w:t>
            </w:r>
            <w:r w:rsidRPr="00BB255F">
              <w:rPr>
                <w:noProof/>
                <w:webHidden/>
                <w:sz w:val="22"/>
                <w:szCs w:val="22"/>
              </w:rPr>
              <w:tab/>
            </w:r>
            <w:r w:rsidRPr="00BB255F">
              <w:rPr>
                <w:noProof/>
                <w:webHidden/>
                <w:sz w:val="22"/>
                <w:szCs w:val="22"/>
              </w:rPr>
              <w:fldChar w:fldCharType="begin"/>
            </w:r>
            <w:r w:rsidRPr="00BB255F">
              <w:rPr>
                <w:noProof/>
                <w:webHidden/>
                <w:sz w:val="22"/>
                <w:szCs w:val="22"/>
              </w:rPr>
              <w:instrText xml:space="preserve"> PAGEREF _Toc185182961 \h </w:instrText>
            </w:r>
            <w:r w:rsidRPr="00BB255F">
              <w:rPr>
                <w:noProof/>
                <w:webHidden/>
                <w:sz w:val="22"/>
                <w:szCs w:val="22"/>
              </w:rPr>
            </w:r>
            <w:r w:rsidRPr="00BB255F">
              <w:rPr>
                <w:noProof/>
                <w:webHidden/>
                <w:sz w:val="22"/>
                <w:szCs w:val="22"/>
              </w:rPr>
              <w:fldChar w:fldCharType="separate"/>
            </w:r>
            <w:r w:rsidRPr="00BB255F">
              <w:rPr>
                <w:noProof/>
                <w:webHidden/>
                <w:sz w:val="22"/>
                <w:szCs w:val="22"/>
              </w:rPr>
              <w:t>4</w:t>
            </w:r>
            <w:r w:rsidRPr="00BB255F">
              <w:rPr>
                <w:noProof/>
                <w:webHidden/>
                <w:sz w:val="22"/>
                <w:szCs w:val="22"/>
              </w:rPr>
              <w:fldChar w:fldCharType="end"/>
            </w:r>
          </w:hyperlink>
        </w:p>
        <w:p w14:paraId="4871DB32" w14:textId="45498486" w:rsidR="00BB255F" w:rsidRPr="00BB255F" w:rsidRDefault="00BB255F">
          <w:pPr>
            <w:pStyle w:val="TOC2"/>
            <w:tabs>
              <w:tab w:val="right" w:leader="dot" w:pos="9016"/>
            </w:tabs>
            <w:rPr>
              <w:rFonts w:eastAsiaTheme="minorEastAsia"/>
              <w:noProof/>
              <w:sz w:val="22"/>
              <w:szCs w:val="22"/>
              <w:lang w:eastAsia="en-001"/>
            </w:rPr>
          </w:pPr>
          <w:hyperlink w:anchor="_Toc185182962" w:history="1">
            <w:r w:rsidRPr="00BB255F">
              <w:rPr>
                <w:rStyle w:val="Hyperlink"/>
                <w:noProof/>
                <w:sz w:val="22"/>
                <w:szCs w:val="22"/>
                <w:lang w:val="nl-NL"/>
              </w:rPr>
              <w:t>1.1 Reden van keuze:</w:t>
            </w:r>
            <w:r w:rsidRPr="00BB255F">
              <w:rPr>
                <w:noProof/>
                <w:webHidden/>
                <w:sz w:val="22"/>
                <w:szCs w:val="22"/>
              </w:rPr>
              <w:tab/>
            </w:r>
            <w:r w:rsidRPr="00BB255F">
              <w:rPr>
                <w:noProof/>
                <w:webHidden/>
                <w:sz w:val="22"/>
                <w:szCs w:val="22"/>
              </w:rPr>
              <w:fldChar w:fldCharType="begin"/>
            </w:r>
            <w:r w:rsidRPr="00BB255F">
              <w:rPr>
                <w:noProof/>
                <w:webHidden/>
                <w:sz w:val="22"/>
                <w:szCs w:val="22"/>
              </w:rPr>
              <w:instrText xml:space="preserve"> PAGEREF _Toc185182962 \h </w:instrText>
            </w:r>
            <w:r w:rsidRPr="00BB255F">
              <w:rPr>
                <w:noProof/>
                <w:webHidden/>
                <w:sz w:val="22"/>
                <w:szCs w:val="22"/>
              </w:rPr>
            </w:r>
            <w:r w:rsidRPr="00BB255F">
              <w:rPr>
                <w:noProof/>
                <w:webHidden/>
                <w:sz w:val="22"/>
                <w:szCs w:val="22"/>
              </w:rPr>
              <w:fldChar w:fldCharType="separate"/>
            </w:r>
            <w:r w:rsidRPr="00BB255F">
              <w:rPr>
                <w:noProof/>
                <w:webHidden/>
                <w:sz w:val="22"/>
                <w:szCs w:val="22"/>
              </w:rPr>
              <w:t>4</w:t>
            </w:r>
            <w:r w:rsidRPr="00BB255F">
              <w:rPr>
                <w:noProof/>
                <w:webHidden/>
                <w:sz w:val="22"/>
                <w:szCs w:val="22"/>
              </w:rPr>
              <w:fldChar w:fldCharType="end"/>
            </w:r>
          </w:hyperlink>
        </w:p>
        <w:p w14:paraId="52F2D9F7" w14:textId="69BC14DE" w:rsidR="00BB255F" w:rsidRPr="00BB255F" w:rsidRDefault="00BB255F">
          <w:pPr>
            <w:pStyle w:val="TOC2"/>
            <w:tabs>
              <w:tab w:val="right" w:leader="dot" w:pos="9016"/>
            </w:tabs>
            <w:rPr>
              <w:rFonts w:eastAsiaTheme="minorEastAsia"/>
              <w:noProof/>
              <w:sz w:val="22"/>
              <w:szCs w:val="22"/>
              <w:lang w:eastAsia="en-001"/>
            </w:rPr>
          </w:pPr>
          <w:hyperlink w:anchor="_Toc185182963" w:history="1">
            <w:r w:rsidRPr="00BB255F">
              <w:rPr>
                <w:rStyle w:val="Hyperlink"/>
                <w:noProof/>
                <w:sz w:val="22"/>
                <w:szCs w:val="22"/>
                <w:lang w:val="nl-NL"/>
              </w:rPr>
              <w:t>1.2 Waarom Shared Preferences?</w:t>
            </w:r>
            <w:r w:rsidRPr="00BB255F">
              <w:rPr>
                <w:noProof/>
                <w:webHidden/>
                <w:sz w:val="22"/>
                <w:szCs w:val="22"/>
              </w:rPr>
              <w:tab/>
            </w:r>
            <w:r w:rsidRPr="00BB255F">
              <w:rPr>
                <w:noProof/>
                <w:webHidden/>
                <w:sz w:val="22"/>
                <w:szCs w:val="22"/>
              </w:rPr>
              <w:fldChar w:fldCharType="begin"/>
            </w:r>
            <w:r w:rsidRPr="00BB255F">
              <w:rPr>
                <w:noProof/>
                <w:webHidden/>
                <w:sz w:val="22"/>
                <w:szCs w:val="22"/>
              </w:rPr>
              <w:instrText xml:space="preserve"> PAGEREF _Toc185182963 \h </w:instrText>
            </w:r>
            <w:r w:rsidRPr="00BB255F">
              <w:rPr>
                <w:noProof/>
                <w:webHidden/>
                <w:sz w:val="22"/>
                <w:szCs w:val="22"/>
              </w:rPr>
            </w:r>
            <w:r w:rsidRPr="00BB255F">
              <w:rPr>
                <w:noProof/>
                <w:webHidden/>
                <w:sz w:val="22"/>
                <w:szCs w:val="22"/>
              </w:rPr>
              <w:fldChar w:fldCharType="separate"/>
            </w:r>
            <w:r w:rsidRPr="00BB255F">
              <w:rPr>
                <w:noProof/>
                <w:webHidden/>
                <w:sz w:val="22"/>
                <w:szCs w:val="22"/>
              </w:rPr>
              <w:t>4</w:t>
            </w:r>
            <w:r w:rsidRPr="00BB255F">
              <w:rPr>
                <w:noProof/>
                <w:webHidden/>
                <w:sz w:val="22"/>
                <w:szCs w:val="22"/>
              </w:rPr>
              <w:fldChar w:fldCharType="end"/>
            </w:r>
          </w:hyperlink>
        </w:p>
        <w:p w14:paraId="49A0B98A" w14:textId="4451A7CD" w:rsidR="00BB255F" w:rsidRPr="00BB255F" w:rsidRDefault="00BB255F">
          <w:pPr>
            <w:pStyle w:val="TOC1"/>
            <w:tabs>
              <w:tab w:val="left" w:pos="480"/>
              <w:tab w:val="right" w:leader="dot" w:pos="9016"/>
            </w:tabs>
            <w:rPr>
              <w:rFonts w:eastAsiaTheme="minorEastAsia"/>
              <w:noProof/>
              <w:sz w:val="22"/>
              <w:szCs w:val="22"/>
              <w:lang w:eastAsia="en-001"/>
            </w:rPr>
          </w:pPr>
          <w:hyperlink w:anchor="_Toc185182964" w:history="1">
            <w:r w:rsidRPr="00BB255F">
              <w:rPr>
                <w:rStyle w:val="Hyperlink"/>
                <w:noProof/>
                <w:sz w:val="22"/>
                <w:szCs w:val="22"/>
              </w:rPr>
              <w:t>2.</w:t>
            </w:r>
            <w:r w:rsidRPr="00BB255F">
              <w:rPr>
                <w:rFonts w:eastAsiaTheme="minorEastAsia"/>
                <w:noProof/>
                <w:sz w:val="22"/>
                <w:szCs w:val="22"/>
                <w:lang w:eastAsia="en-001"/>
              </w:rPr>
              <w:tab/>
            </w:r>
            <w:r w:rsidRPr="00BB255F">
              <w:rPr>
                <w:rStyle w:val="Hyperlink"/>
                <w:noProof/>
                <w:sz w:val="22"/>
                <w:szCs w:val="22"/>
              </w:rPr>
              <w:t>Google Maps en Location Packages</w:t>
            </w:r>
            <w:r w:rsidRPr="00BB255F">
              <w:rPr>
                <w:noProof/>
                <w:webHidden/>
                <w:sz w:val="22"/>
                <w:szCs w:val="22"/>
              </w:rPr>
              <w:tab/>
            </w:r>
            <w:r w:rsidRPr="00BB255F">
              <w:rPr>
                <w:noProof/>
                <w:webHidden/>
                <w:sz w:val="22"/>
                <w:szCs w:val="22"/>
              </w:rPr>
              <w:fldChar w:fldCharType="begin"/>
            </w:r>
            <w:r w:rsidRPr="00BB255F">
              <w:rPr>
                <w:noProof/>
                <w:webHidden/>
                <w:sz w:val="22"/>
                <w:szCs w:val="22"/>
              </w:rPr>
              <w:instrText xml:space="preserve"> PAGEREF _Toc185182964 \h </w:instrText>
            </w:r>
            <w:r w:rsidRPr="00BB255F">
              <w:rPr>
                <w:noProof/>
                <w:webHidden/>
                <w:sz w:val="22"/>
                <w:szCs w:val="22"/>
              </w:rPr>
            </w:r>
            <w:r w:rsidRPr="00BB255F">
              <w:rPr>
                <w:noProof/>
                <w:webHidden/>
                <w:sz w:val="22"/>
                <w:szCs w:val="22"/>
              </w:rPr>
              <w:fldChar w:fldCharType="separate"/>
            </w:r>
            <w:r w:rsidRPr="00BB255F">
              <w:rPr>
                <w:noProof/>
                <w:webHidden/>
                <w:sz w:val="22"/>
                <w:szCs w:val="22"/>
              </w:rPr>
              <w:t>5</w:t>
            </w:r>
            <w:r w:rsidRPr="00BB255F">
              <w:rPr>
                <w:noProof/>
                <w:webHidden/>
                <w:sz w:val="22"/>
                <w:szCs w:val="22"/>
              </w:rPr>
              <w:fldChar w:fldCharType="end"/>
            </w:r>
          </w:hyperlink>
        </w:p>
        <w:p w14:paraId="35FAB0AF" w14:textId="6CBA776A" w:rsidR="00BB255F" w:rsidRPr="00BB255F" w:rsidRDefault="00BB255F">
          <w:pPr>
            <w:pStyle w:val="TOC2"/>
            <w:tabs>
              <w:tab w:val="right" w:leader="dot" w:pos="9016"/>
            </w:tabs>
            <w:rPr>
              <w:rFonts w:eastAsiaTheme="minorEastAsia"/>
              <w:noProof/>
              <w:sz w:val="22"/>
              <w:szCs w:val="22"/>
              <w:lang w:eastAsia="en-001"/>
            </w:rPr>
          </w:pPr>
          <w:hyperlink w:anchor="_Toc185182965" w:history="1">
            <w:r w:rsidRPr="00BB255F">
              <w:rPr>
                <w:rStyle w:val="Hyperlink"/>
                <w:noProof/>
                <w:sz w:val="22"/>
                <w:szCs w:val="22"/>
              </w:rPr>
              <w:t>2.1 Onderzoek en huidige stand van zaken</w:t>
            </w:r>
            <w:r w:rsidRPr="00BB255F">
              <w:rPr>
                <w:noProof/>
                <w:webHidden/>
                <w:sz w:val="22"/>
                <w:szCs w:val="22"/>
              </w:rPr>
              <w:tab/>
            </w:r>
            <w:r w:rsidRPr="00BB255F">
              <w:rPr>
                <w:noProof/>
                <w:webHidden/>
                <w:sz w:val="22"/>
                <w:szCs w:val="22"/>
              </w:rPr>
              <w:fldChar w:fldCharType="begin"/>
            </w:r>
            <w:r w:rsidRPr="00BB255F">
              <w:rPr>
                <w:noProof/>
                <w:webHidden/>
                <w:sz w:val="22"/>
                <w:szCs w:val="22"/>
              </w:rPr>
              <w:instrText xml:space="preserve"> PAGEREF _Toc185182965 \h </w:instrText>
            </w:r>
            <w:r w:rsidRPr="00BB255F">
              <w:rPr>
                <w:noProof/>
                <w:webHidden/>
                <w:sz w:val="22"/>
                <w:szCs w:val="22"/>
              </w:rPr>
            </w:r>
            <w:r w:rsidRPr="00BB255F">
              <w:rPr>
                <w:noProof/>
                <w:webHidden/>
                <w:sz w:val="22"/>
                <w:szCs w:val="22"/>
              </w:rPr>
              <w:fldChar w:fldCharType="separate"/>
            </w:r>
            <w:r w:rsidRPr="00BB255F">
              <w:rPr>
                <w:noProof/>
                <w:webHidden/>
                <w:sz w:val="22"/>
                <w:szCs w:val="22"/>
              </w:rPr>
              <w:t>5</w:t>
            </w:r>
            <w:r w:rsidRPr="00BB255F">
              <w:rPr>
                <w:noProof/>
                <w:webHidden/>
                <w:sz w:val="22"/>
                <w:szCs w:val="22"/>
              </w:rPr>
              <w:fldChar w:fldCharType="end"/>
            </w:r>
          </w:hyperlink>
        </w:p>
        <w:p w14:paraId="6D590356" w14:textId="48135B41" w:rsidR="00BB255F" w:rsidRPr="00BB255F" w:rsidRDefault="00BB255F">
          <w:pPr>
            <w:pStyle w:val="TOC2"/>
            <w:tabs>
              <w:tab w:val="right" w:leader="dot" w:pos="9016"/>
            </w:tabs>
            <w:rPr>
              <w:rFonts w:eastAsiaTheme="minorEastAsia"/>
              <w:noProof/>
              <w:sz w:val="22"/>
              <w:szCs w:val="22"/>
              <w:lang w:eastAsia="en-001"/>
            </w:rPr>
          </w:pPr>
          <w:hyperlink w:anchor="_Toc185182966" w:history="1">
            <w:r w:rsidRPr="00BB255F">
              <w:rPr>
                <w:rStyle w:val="Hyperlink"/>
                <w:noProof/>
                <w:sz w:val="22"/>
                <w:szCs w:val="22"/>
              </w:rPr>
              <w:t>2.2 Huidige bevindingen</w:t>
            </w:r>
            <w:r w:rsidRPr="00BB255F">
              <w:rPr>
                <w:noProof/>
                <w:webHidden/>
                <w:sz w:val="22"/>
                <w:szCs w:val="22"/>
              </w:rPr>
              <w:tab/>
            </w:r>
            <w:r w:rsidRPr="00BB255F">
              <w:rPr>
                <w:noProof/>
                <w:webHidden/>
                <w:sz w:val="22"/>
                <w:szCs w:val="22"/>
              </w:rPr>
              <w:fldChar w:fldCharType="begin"/>
            </w:r>
            <w:r w:rsidRPr="00BB255F">
              <w:rPr>
                <w:noProof/>
                <w:webHidden/>
                <w:sz w:val="22"/>
                <w:szCs w:val="22"/>
              </w:rPr>
              <w:instrText xml:space="preserve"> PAGEREF _Toc185182966 \h </w:instrText>
            </w:r>
            <w:r w:rsidRPr="00BB255F">
              <w:rPr>
                <w:noProof/>
                <w:webHidden/>
                <w:sz w:val="22"/>
                <w:szCs w:val="22"/>
              </w:rPr>
            </w:r>
            <w:r w:rsidRPr="00BB255F">
              <w:rPr>
                <w:noProof/>
                <w:webHidden/>
                <w:sz w:val="22"/>
                <w:szCs w:val="22"/>
              </w:rPr>
              <w:fldChar w:fldCharType="separate"/>
            </w:r>
            <w:r w:rsidRPr="00BB255F">
              <w:rPr>
                <w:noProof/>
                <w:webHidden/>
                <w:sz w:val="22"/>
                <w:szCs w:val="22"/>
              </w:rPr>
              <w:t>5</w:t>
            </w:r>
            <w:r w:rsidRPr="00BB255F">
              <w:rPr>
                <w:noProof/>
                <w:webHidden/>
                <w:sz w:val="22"/>
                <w:szCs w:val="22"/>
              </w:rPr>
              <w:fldChar w:fldCharType="end"/>
            </w:r>
          </w:hyperlink>
        </w:p>
        <w:p w14:paraId="0AE1EB50" w14:textId="10D7540B" w:rsidR="00BB255F" w:rsidRPr="00BB255F" w:rsidRDefault="00BB255F">
          <w:pPr>
            <w:pStyle w:val="TOC2"/>
            <w:tabs>
              <w:tab w:val="right" w:leader="dot" w:pos="9016"/>
            </w:tabs>
            <w:rPr>
              <w:rFonts w:eastAsiaTheme="minorEastAsia"/>
              <w:noProof/>
              <w:sz w:val="22"/>
              <w:szCs w:val="22"/>
              <w:lang w:eastAsia="en-001"/>
            </w:rPr>
          </w:pPr>
          <w:hyperlink w:anchor="_Toc185182967" w:history="1">
            <w:r w:rsidRPr="00BB255F">
              <w:rPr>
                <w:rStyle w:val="Hyperlink"/>
                <w:noProof/>
                <w:sz w:val="22"/>
                <w:szCs w:val="22"/>
              </w:rPr>
              <w:t>2.3 Advies</w:t>
            </w:r>
            <w:r w:rsidRPr="00BB255F">
              <w:rPr>
                <w:noProof/>
                <w:webHidden/>
                <w:sz w:val="22"/>
                <w:szCs w:val="22"/>
              </w:rPr>
              <w:tab/>
            </w:r>
            <w:r w:rsidRPr="00BB255F">
              <w:rPr>
                <w:noProof/>
                <w:webHidden/>
                <w:sz w:val="22"/>
                <w:szCs w:val="22"/>
              </w:rPr>
              <w:fldChar w:fldCharType="begin"/>
            </w:r>
            <w:r w:rsidRPr="00BB255F">
              <w:rPr>
                <w:noProof/>
                <w:webHidden/>
                <w:sz w:val="22"/>
                <w:szCs w:val="22"/>
              </w:rPr>
              <w:instrText xml:space="preserve"> PAGEREF _Toc185182967 \h </w:instrText>
            </w:r>
            <w:r w:rsidRPr="00BB255F">
              <w:rPr>
                <w:noProof/>
                <w:webHidden/>
                <w:sz w:val="22"/>
                <w:szCs w:val="22"/>
              </w:rPr>
            </w:r>
            <w:r w:rsidRPr="00BB255F">
              <w:rPr>
                <w:noProof/>
                <w:webHidden/>
                <w:sz w:val="22"/>
                <w:szCs w:val="22"/>
              </w:rPr>
              <w:fldChar w:fldCharType="separate"/>
            </w:r>
            <w:r w:rsidRPr="00BB255F">
              <w:rPr>
                <w:noProof/>
                <w:webHidden/>
                <w:sz w:val="22"/>
                <w:szCs w:val="22"/>
              </w:rPr>
              <w:t>5</w:t>
            </w:r>
            <w:r w:rsidRPr="00BB255F">
              <w:rPr>
                <w:noProof/>
                <w:webHidden/>
                <w:sz w:val="22"/>
                <w:szCs w:val="22"/>
              </w:rPr>
              <w:fldChar w:fldCharType="end"/>
            </w:r>
          </w:hyperlink>
        </w:p>
        <w:p w14:paraId="180D134A" w14:textId="577A734B" w:rsidR="00BB255F" w:rsidRPr="00BB255F" w:rsidRDefault="00BB255F">
          <w:pPr>
            <w:pStyle w:val="TOC1"/>
            <w:tabs>
              <w:tab w:val="left" w:pos="480"/>
              <w:tab w:val="right" w:leader="dot" w:pos="9016"/>
            </w:tabs>
            <w:rPr>
              <w:rFonts w:eastAsiaTheme="minorEastAsia"/>
              <w:noProof/>
              <w:sz w:val="22"/>
              <w:szCs w:val="22"/>
              <w:lang w:eastAsia="en-001"/>
            </w:rPr>
          </w:pPr>
          <w:hyperlink w:anchor="_Toc185182968" w:history="1">
            <w:r w:rsidRPr="00BB255F">
              <w:rPr>
                <w:rStyle w:val="Hyperlink"/>
                <w:noProof/>
                <w:sz w:val="22"/>
                <w:szCs w:val="22"/>
              </w:rPr>
              <w:t>3.</w:t>
            </w:r>
            <w:r w:rsidRPr="00BB255F">
              <w:rPr>
                <w:rFonts w:eastAsiaTheme="minorEastAsia"/>
                <w:noProof/>
                <w:sz w:val="22"/>
                <w:szCs w:val="22"/>
                <w:lang w:eastAsia="en-001"/>
              </w:rPr>
              <w:tab/>
            </w:r>
            <w:r w:rsidRPr="00BB255F">
              <w:rPr>
                <w:rStyle w:val="Hyperlink"/>
                <w:noProof/>
                <w:sz w:val="22"/>
                <w:szCs w:val="22"/>
              </w:rPr>
              <w:t>Bronnenlijst</w:t>
            </w:r>
            <w:r w:rsidRPr="00BB255F">
              <w:rPr>
                <w:noProof/>
                <w:webHidden/>
                <w:sz w:val="22"/>
                <w:szCs w:val="22"/>
              </w:rPr>
              <w:tab/>
            </w:r>
            <w:r w:rsidRPr="00BB255F">
              <w:rPr>
                <w:noProof/>
                <w:webHidden/>
                <w:sz w:val="22"/>
                <w:szCs w:val="22"/>
              </w:rPr>
              <w:fldChar w:fldCharType="begin"/>
            </w:r>
            <w:r w:rsidRPr="00BB255F">
              <w:rPr>
                <w:noProof/>
                <w:webHidden/>
                <w:sz w:val="22"/>
                <w:szCs w:val="22"/>
              </w:rPr>
              <w:instrText xml:space="preserve"> PAGEREF _Toc185182968 \h </w:instrText>
            </w:r>
            <w:r w:rsidRPr="00BB255F">
              <w:rPr>
                <w:noProof/>
                <w:webHidden/>
                <w:sz w:val="22"/>
                <w:szCs w:val="22"/>
              </w:rPr>
            </w:r>
            <w:r w:rsidRPr="00BB255F">
              <w:rPr>
                <w:noProof/>
                <w:webHidden/>
                <w:sz w:val="22"/>
                <w:szCs w:val="22"/>
              </w:rPr>
              <w:fldChar w:fldCharType="separate"/>
            </w:r>
            <w:r w:rsidRPr="00BB255F">
              <w:rPr>
                <w:noProof/>
                <w:webHidden/>
                <w:sz w:val="22"/>
                <w:szCs w:val="22"/>
              </w:rPr>
              <w:t>6</w:t>
            </w:r>
            <w:r w:rsidRPr="00BB255F">
              <w:rPr>
                <w:noProof/>
                <w:webHidden/>
                <w:sz w:val="22"/>
                <w:szCs w:val="22"/>
              </w:rPr>
              <w:fldChar w:fldCharType="end"/>
            </w:r>
          </w:hyperlink>
        </w:p>
        <w:p w14:paraId="7E87E395" w14:textId="48A9AC57" w:rsidR="0074729D" w:rsidRDefault="00235A9E">
          <w:pPr>
            <w:rPr>
              <w:b/>
              <w:bCs/>
              <w:noProof/>
              <w:lang w:val="nl-NL"/>
            </w:rPr>
          </w:pPr>
          <w:r w:rsidRPr="00BB255F">
            <w:rPr>
              <w:b/>
              <w:bCs/>
              <w:noProof/>
              <w:sz w:val="22"/>
              <w:szCs w:val="22"/>
              <w:lang w:val="nl-NL"/>
            </w:rPr>
            <w:fldChar w:fldCharType="end"/>
          </w:r>
        </w:p>
      </w:sdtContent>
    </w:sdt>
    <w:p w14:paraId="7F40FEAA" w14:textId="13FA25C6" w:rsidR="0074729D" w:rsidRPr="0074729D" w:rsidRDefault="0074729D">
      <w:pPr>
        <w:rPr>
          <w:lang w:val="nl-NL"/>
        </w:rPr>
      </w:pPr>
      <w:r>
        <w:rPr>
          <w:lang w:val="nl-NL"/>
        </w:rPr>
        <w:br w:type="page"/>
      </w:r>
    </w:p>
    <w:p w14:paraId="7787A3EB" w14:textId="78D0D9D0" w:rsidR="00235A9E" w:rsidRPr="0074729D" w:rsidRDefault="00235A9E" w:rsidP="00235A9E">
      <w:pPr>
        <w:pStyle w:val="Heading1"/>
        <w:rPr>
          <w:lang w:val="nl-NL"/>
        </w:rPr>
      </w:pPr>
      <w:bookmarkStart w:id="0" w:name="_Toc185182960"/>
      <w:r w:rsidRPr="0074729D">
        <w:rPr>
          <w:lang w:val="nl-NL"/>
        </w:rPr>
        <w:lastRenderedPageBreak/>
        <w:t>Inleiding</w:t>
      </w:r>
      <w:bookmarkEnd w:id="0"/>
    </w:p>
    <w:p w14:paraId="2152B5B7" w14:textId="072EA216" w:rsidR="00235A9E" w:rsidRPr="00235A9E" w:rsidRDefault="00235A9E" w:rsidP="00235A9E">
      <w:pPr>
        <w:rPr>
          <w:sz w:val="22"/>
          <w:szCs w:val="22"/>
          <w:lang w:val="nl-NL"/>
        </w:rPr>
      </w:pPr>
      <w:r w:rsidRPr="00235A9E">
        <w:rPr>
          <w:sz w:val="22"/>
          <w:szCs w:val="22"/>
          <w:lang w:val="nl-NL"/>
        </w:rPr>
        <w:t>Dit rapport biedt een overzicht van de keuzes en overwegingen die zijn gemaakt tijdens de ontwikkeling van het project, met als doel een goed gefundeerd advies te geven over de gebruikte technologieën en de te nemen stappen in toekomstige sprints.</w:t>
      </w:r>
      <w:r w:rsidR="00931471">
        <w:rPr>
          <w:sz w:val="22"/>
          <w:szCs w:val="22"/>
          <w:lang w:val="nl-NL"/>
        </w:rPr>
        <w:br w:type="page"/>
      </w:r>
    </w:p>
    <w:p w14:paraId="0F75B2D6" w14:textId="6EA1692B" w:rsidR="00235A9E" w:rsidRPr="00235A9E" w:rsidRDefault="00235A9E" w:rsidP="00235A9E">
      <w:pPr>
        <w:pStyle w:val="Heading1"/>
        <w:numPr>
          <w:ilvl w:val="0"/>
          <w:numId w:val="1"/>
        </w:numPr>
        <w:rPr>
          <w:lang w:val="nl-NL"/>
        </w:rPr>
      </w:pPr>
      <w:bookmarkStart w:id="1" w:name="_Toc185182961"/>
      <w:r w:rsidRPr="00235A9E">
        <w:rPr>
          <w:lang w:val="nl-NL"/>
        </w:rPr>
        <w:lastRenderedPageBreak/>
        <w:t xml:space="preserve">Shared </w:t>
      </w:r>
      <w:proofErr w:type="spellStart"/>
      <w:r w:rsidRPr="00235A9E">
        <w:rPr>
          <w:lang w:val="nl-NL"/>
        </w:rPr>
        <w:t>Preferences</w:t>
      </w:r>
      <w:bookmarkEnd w:id="1"/>
      <w:proofErr w:type="spellEnd"/>
    </w:p>
    <w:p w14:paraId="3643B75C" w14:textId="2C4119E1" w:rsidR="00235A9E" w:rsidRPr="00235A9E" w:rsidRDefault="0074729D" w:rsidP="00235A9E">
      <w:pPr>
        <w:rPr>
          <w:sz w:val="22"/>
          <w:szCs w:val="22"/>
          <w:lang w:val="nl-NL"/>
        </w:rPr>
      </w:pPr>
      <w:bookmarkStart w:id="2" w:name="_Toc185182962"/>
      <w:r w:rsidRPr="0074729D">
        <w:rPr>
          <w:rStyle w:val="Heading2Char"/>
          <w:lang w:val="nl-NL"/>
        </w:rPr>
        <w:t xml:space="preserve">1.1 </w:t>
      </w:r>
      <w:r w:rsidR="00235A9E" w:rsidRPr="00235A9E">
        <w:rPr>
          <w:rStyle w:val="Heading2Char"/>
          <w:lang w:val="nl-NL"/>
        </w:rPr>
        <w:t>Reden van keuze:</w:t>
      </w:r>
      <w:bookmarkEnd w:id="2"/>
      <w:r w:rsidR="00235A9E" w:rsidRPr="00235A9E">
        <w:rPr>
          <w:lang w:val="nl-NL"/>
        </w:rPr>
        <w:br/>
      </w:r>
      <w:r w:rsidR="00235A9E" w:rsidRPr="00235A9E">
        <w:rPr>
          <w:sz w:val="22"/>
          <w:szCs w:val="22"/>
          <w:lang w:val="nl-NL"/>
        </w:rPr>
        <w:t xml:space="preserve">Shared </w:t>
      </w:r>
      <w:proofErr w:type="spellStart"/>
      <w:r w:rsidR="00235A9E" w:rsidRPr="00235A9E">
        <w:rPr>
          <w:sz w:val="22"/>
          <w:szCs w:val="22"/>
          <w:lang w:val="nl-NL"/>
        </w:rPr>
        <w:t>Preferences</w:t>
      </w:r>
      <w:proofErr w:type="spellEnd"/>
      <w:r w:rsidR="00235A9E" w:rsidRPr="00235A9E">
        <w:rPr>
          <w:sz w:val="22"/>
          <w:szCs w:val="22"/>
          <w:lang w:val="nl-NL"/>
        </w:rPr>
        <w:t xml:space="preserve"> is door ons gekozen omdat dit in de lessen aan bod is gekomen en het een eenvoudige oplossing biedt voor het lokaal opslaan van gegevens in Flutter-applicaties. Binnen ons project wordt Shared </w:t>
      </w:r>
      <w:proofErr w:type="spellStart"/>
      <w:r w:rsidR="00235A9E" w:rsidRPr="00235A9E">
        <w:rPr>
          <w:sz w:val="22"/>
          <w:szCs w:val="22"/>
          <w:lang w:val="nl-NL"/>
        </w:rPr>
        <w:t>Preferences</w:t>
      </w:r>
      <w:proofErr w:type="spellEnd"/>
      <w:r w:rsidR="00235A9E" w:rsidRPr="00235A9E">
        <w:rPr>
          <w:sz w:val="22"/>
          <w:szCs w:val="22"/>
          <w:lang w:val="nl-NL"/>
        </w:rPr>
        <w:t xml:space="preserve"> specifiek gebruikt voor het opslaan van de </w:t>
      </w:r>
      <w:r w:rsidR="00235A9E" w:rsidRPr="00235A9E">
        <w:rPr>
          <w:b/>
          <w:bCs/>
          <w:sz w:val="22"/>
          <w:szCs w:val="22"/>
          <w:lang w:val="nl-NL"/>
        </w:rPr>
        <w:t>API-token</w:t>
      </w:r>
      <w:r w:rsidR="007D2847">
        <w:rPr>
          <w:b/>
          <w:bCs/>
          <w:sz w:val="22"/>
          <w:szCs w:val="22"/>
          <w:lang w:val="nl-NL"/>
        </w:rPr>
        <w:t xml:space="preserve"> </w:t>
      </w:r>
      <w:r w:rsidR="007D2847" w:rsidRPr="007D2847">
        <w:rPr>
          <w:sz w:val="22"/>
          <w:szCs w:val="22"/>
          <w:lang w:val="nl-NL"/>
        </w:rPr>
        <w:t>&amp;</w:t>
      </w:r>
      <w:r w:rsidR="007D2847">
        <w:rPr>
          <w:b/>
          <w:bCs/>
          <w:sz w:val="22"/>
          <w:szCs w:val="22"/>
          <w:lang w:val="nl-NL"/>
        </w:rPr>
        <w:t xml:space="preserve"> username</w:t>
      </w:r>
      <w:r w:rsidR="00235A9E" w:rsidRPr="00235A9E">
        <w:rPr>
          <w:sz w:val="22"/>
          <w:szCs w:val="22"/>
          <w:lang w:val="nl-NL"/>
        </w:rPr>
        <w:t xml:space="preserve"> van de gebruiker. Deze token wordt gebruikt om:</w:t>
      </w:r>
    </w:p>
    <w:p w14:paraId="5EDE0948" w14:textId="77777777" w:rsidR="00235A9E" w:rsidRPr="00235A9E" w:rsidRDefault="00235A9E" w:rsidP="00235A9E">
      <w:pPr>
        <w:numPr>
          <w:ilvl w:val="0"/>
          <w:numId w:val="2"/>
        </w:numPr>
        <w:rPr>
          <w:sz w:val="22"/>
          <w:szCs w:val="22"/>
          <w:lang w:val="nl-NL"/>
        </w:rPr>
      </w:pPr>
      <w:r w:rsidRPr="00235A9E">
        <w:rPr>
          <w:b/>
          <w:bCs/>
          <w:sz w:val="22"/>
          <w:szCs w:val="22"/>
          <w:lang w:val="nl-NL"/>
        </w:rPr>
        <w:t>Authenticatie:</w:t>
      </w:r>
      <w:r w:rsidRPr="00235A9E">
        <w:rPr>
          <w:sz w:val="22"/>
          <w:szCs w:val="22"/>
          <w:lang w:val="nl-NL"/>
        </w:rPr>
        <w:t xml:space="preserve"> Te controleren of een gebruiker is ingelogd.</w:t>
      </w:r>
    </w:p>
    <w:p w14:paraId="0716E63A" w14:textId="77777777" w:rsidR="00235A9E" w:rsidRDefault="00235A9E" w:rsidP="00235A9E">
      <w:pPr>
        <w:numPr>
          <w:ilvl w:val="0"/>
          <w:numId w:val="2"/>
        </w:numPr>
        <w:rPr>
          <w:sz w:val="22"/>
          <w:szCs w:val="22"/>
          <w:lang w:val="nl-NL"/>
        </w:rPr>
      </w:pPr>
      <w:r w:rsidRPr="00235A9E">
        <w:rPr>
          <w:b/>
          <w:bCs/>
          <w:sz w:val="22"/>
          <w:szCs w:val="22"/>
          <w:lang w:val="nl-NL"/>
        </w:rPr>
        <w:t>Autorisatie:</w:t>
      </w:r>
      <w:r w:rsidRPr="00235A9E">
        <w:rPr>
          <w:sz w:val="22"/>
          <w:szCs w:val="22"/>
          <w:lang w:val="nl-NL"/>
        </w:rPr>
        <w:t xml:space="preserve"> Te bepalen of de gebruiker de juiste permissies heeft om acties zoals het aanmaken van events en teams uit te voeren.</w:t>
      </w:r>
    </w:p>
    <w:p w14:paraId="67C1D10D" w14:textId="1288EEAA" w:rsidR="007D2847" w:rsidRPr="007D2847" w:rsidRDefault="007D2847" w:rsidP="007D2847">
      <w:pPr>
        <w:numPr>
          <w:ilvl w:val="0"/>
          <w:numId w:val="2"/>
        </w:numPr>
        <w:rPr>
          <w:sz w:val="22"/>
          <w:szCs w:val="22"/>
          <w:lang w:val="nl-NL"/>
        </w:rPr>
      </w:pPr>
      <w:r>
        <w:rPr>
          <w:b/>
          <w:bCs/>
          <w:sz w:val="22"/>
          <w:szCs w:val="22"/>
          <w:lang w:val="nl-NL"/>
        </w:rPr>
        <w:t>Filteren</w:t>
      </w:r>
      <w:r w:rsidRPr="00235A9E">
        <w:rPr>
          <w:b/>
          <w:bCs/>
          <w:sz w:val="22"/>
          <w:szCs w:val="22"/>
          <w:lang w:val="nl-NL"/>
        </w:rPr>
        <w:t>:</w:t>
      </w:r>
      <w:r w:rsidRPr="00235A9E">
        <w:rPr>
          <w:sz w:val="22"/>
          <w:szCs w:val="22"/>
          <w:lang w:val="nl-NL"/>
        </w:rPr>
        <w:t xml:space="preserve"> </w:t>
      </w:r>
      <w:r>
        <w:rPr>
          <w:sz w:val="22"/>
          <w:szCs w:val="22"/>
          <w:lang w:val="nl-NL"/>
        </w:rPr>
        <w:t>Te filteren van een gebruiker om zijn teams &amp; evenementen te tonen</w:t>
      </w:r>
      <w:r w:rsidRPr="00235A9E">
        <w:rPr>
          <w:sz w:val="22"/>
          <w:szCs w:val="22"/>
          <w:lang w:val="nl-NL"/>
        </w:rPr>
        <w:t>.</w:t>
      </w:r>
    </w:p>
    <w:p w14:paraId="42BD9F52" w14:textId="0BD9193B" w:rsidR="00235A9E" w:rsidRPr="0074729D" w:rsidRDefault="00235A9E" w:rsidP="00235A9E">
      <w:pPr>
        <w:rPr>
          <w:sz w:val="22"/>
          <w:szCs w:val="22"/>
          <w:lang w:val="nl-NL"/>
        </w:rPr>
      </w:pPr>
      <w:r w:rsidRPr="00235A9E">
        <w:rPr>
          <w:sz w:val="22"/>
          <w:szCs w:val="22"/>
          <w:lang w:val="nl-NL"/>
        </w:rPr>
        <w:t>Door gebruik te maken van de API-token is het mogelijk om gebruikersinformatie veilig en efficiënt te valideren zonder dat er een aparte database lokaal hoeft te worden aangemaakt.</w:t>
      </w:r>
    </w:p>
    <w:tbl>
      <w:tblPr>
        <w:tblStyle w:val="TableGrid"/>
        <w:tblW w:w="9209" w:type="dxa"/>
        <w:tblLook w:val="04A0" w:firstRow="1" w:lastRow="0" w:firstColumn="1" w:lastColumn="0" w:noHBand="0" w:noVBand="1"/>
      </w:tblPr>
      <w:tblGrid>
        <w:gridCol w:w="1766"/>
        <w:gridCol w:w="2355"/>
        <w:gridCol w:w="1686"/>
        <w:gridCol w:w="1559"/>
        <w:gridCol w:w="1843"/>
      </w:tblGrid>
      <w:tr w:rsidR="00235A9E" w:rsidRPr="0074729D" w14:paraId="4AD86BE1" w14:textId="77777777" w:rsidTr="0074729D">
        <w:tc>
          <w:tcPr>
            <w:tcW w:w="1766" w:type="dxa"/>
            <w:shd w:val="clear" w:color="auto" w:fill="000000" w:themeFill="text1"/>
          </w:tcPr>
          <w:p w14:paraId="1EEDCC09" w14:textId="7A7DCA2A" w:rsidR="00235A9E" w:rsidRPr="007D2847" w:rsidRDefault="0074729D" w:rsidP="0074729D">
            <w:pPr>
              <w:tabs>
                <w:tab w:val="left" w:pos="295"/>
                <w:tab w:val="center" w:pos="775"/>
              </w:tabs>
              <w:rPr>
                <w:sz w:val="22"/>
                <w:szCs w:val="22"/>
                <w:lang w:val="nl-NL"/>
              </w:rPr>
            </w:pPr>
            <w:r w:rsidRPr="007D2847">
              <w:rPr>
                <w:sz w:val="22"/>
                <w:szCs w:val="22"/>
                <w:lang w:val="nl-NL"/>
              </w:rPr>
              <w:tab/>
            </w:r>
            <w:r w:rsidRPr="007D2847">
              <w:rPr>
                <w:sz w:val="22"/>
                <w:szCs w:val="22"/>
                <w:lang w:val="nl-NL"/>
              </w:rPr>
              <w:tab/>
            </w:r>
            <w:r w:rsidR="00235A9E" w:rsidRPr="007D2847">
              <w:rPr>
                <w:sz w:val="22"/>
                <w:szCs w:val="22"/>
                <w:lang w:val="nl-NL"/>
              </w:rPr>
              <w:t>Kenmerk</w:t>
            </w:r>
          </w:p>
        </w:tc>
        <w:tc>
          <w:tcPr>
            <w:tcW w:w="2355" w:type="dxa"/>
            <w:shd w:val="clear" w:color="auto" w:fill="000000" w:themeFill="text1"/>
          </w:tcPr>
          <w:p w14:paraId="23B92D78" w14:textId="2B07742D" w:rsidR="00235A9E" w:rsidRPr="007D2847" w:rsidRDefault="00235A9E" w:rsidP="00235A9E">
            <w:pPr>
              <w:jc w:val="center"/>
              <w:rPr>
                <w:sz w:val="22"/>
                <w:szCs w:val="22"/>
                <w:lang w:val="nl-NL"/>
              </w:rPr>
            </w:pPr>
            <w:r w:rsidRPr="007D2847">
              <w:rPr>
                <w:sz w:val="22"/>
                <w:szCs w:val="22"/>
                <w:lang w:val="nl-NL"/>
              </w:rPr>
              <w:t xml:space="preserve">Shared </w:t>
            </w:r>
            <w:proofErr w:type="spellStart"/>
            <w:r w:rsidRPr="007D2847">
              <w:rPr>
                <w:sz w:val="22"/>
                <w:szCs w:val="22"/>
                <w:lang w:val="nl-NL"/>
              </w:rPr>
              <w:t>preferences</w:t>
            </w:r>
            <w:proofErr w:type="spellEnd"/>
          </w:p>
        </w:tc>
        <w:tc>
          <w:tcPr>
            <w:tcW w:w="1686" w:type="dxa"/>
            <w:shd w:val="clear" w:color="auto" w:fill="000000" w:themeFill="text1"/>
          </w:tcPr>
          <w:p w14:paraId="121210EA" w14:textId="0A4A7176" w:rsidR="00235A9E" w:rsidRPr="007D2847" w:rsidRDefault="00235A9E" w:rsidP="00235A9E">
            <w:pPr>
              <w:jc w:val="center"/>
              <w:rPr>
                <w:sz w:val="22"/>
                <w:szCs w:val="22"/>
                <w:lang w:val="nl-NL"/>
              </w:rPr>
            </w:pPr>
            <w:proofErr w:type="spellStart"/>
            <w:r w:rsidRPr="007D2847">
              <w:rPr>
                <w:sz w:val="22"/>
                <w:szCs w:val="22"/>
                <w:lang w:val="nl-NL"/>
              </w:rPr>
              <w:t>SQLite</w:t>
            </w:r>
            <w:proofErr w:type="spellEnd"/>
          </w:p>
        </w:tc>
        <w:tc>
          <w:tcPr>
            <w:tcW w:w="1559" w:type="dxa"/>
            <w:shd w:val="clear" w:color="auto" w:fill="000000" w:themeFill="text1"/>
          </w:tcPr>
          <w:p w14:paraId="5A1F9CF3" w14:textId="173EA5DF" w:rsidR="00235A9E" w:rsidRPr="007D2847" w:rsidRDefault="00235A9E" w:rsidP="00235A9E">
            <w:pPr>
              <w:jc w:val="center"/>
              <w:rPr>
                <w:sz w:val="22"/>
                <w:szCs w:val="22"/>
                <w:lang w:val="nl-NL"/>
              </w:rPr>
            </w:pPr>
            <w:proofErr w:type="spellStart"/>
            <w:r w:rsidRPr="007D2847">
              <w:rPr>
                <w:sz w:val="22"/>
                <w:szCs w:val="22"/>
                <w:lang w:val="nl-NL"/>
              </w:rPr>
              <w:t>Hive</w:t>
            </w:r>
            <w:proofErr w:type="spellEnd"/>
          </w:p>
        </w:tc>
        <w:tc>
          <w:tcPr>
            <w:tcW w:w="1843" w:type="dxa"/>
            <w:shd w:val="clear" w:color="auto" w:fill="000000" w:themeFill="text1"/>
          </w:tcPr>
          <w:p w14:paraId="09D4FC1C" w14:textId="6508FCE6" w:rsidR="00235A9E" w:rsidRPr="007D2847" w:rsidRDefault="00235A9E" w:rsidP="00235A9E">
            <w:pPr>
              <w:jc w:val="center"/>
              <w:rPr>
                <w:sz w:val="22"/>
                <w:szCs w:val="22"/>
                <w:lang w:val="nl-NL"/>
              </w:rPr>
            </w:pPr>
            <w:r w:rsidRPr="007D2847">
              <w:rPr>
                <w:sz w:val="22"/>
                <w:szCs w:val="22"/>
                <w:lang w:val="nl-NL"/>
              </w:rPr>
              <w:t>Secure Storage</w:t>
            </w:r>
          </w:p>
        </w:tc>
      </w:tr>
      <w:tr w:rsidR="00235A9E" w:rsidRPr="0074729D" w14:paraId="254D3591" w14:textId="77777777" w:rsidTr="0074729D">
        <w:tc>
          <w:tcPr>
            <w:tcW w:w="1766" w:type="dxa"/>
            <w:shd w:val="clear" w:color="auto" w:fill="000000" w:themeFill="text1"/>
          </w:tcPr>
          <w:p w14:paraId="6BAF68EF" w14:textId="39645A3C" w:rsidR="00235A9E" w:rsidRPr="007D2847" w:rsidRDefault="00235A9E" w:rsidP="00235A9E">
            <w:pPr>
              <w:jc w:val="center"/>
              <w:rPr>
                <w:sz w:val="22"/>
                <w:szCs w:val="22"/>
                <w:lang w:val="nl-NL"/>
              </w:rPr>
            </w:pPr>
            <w:r w:rsidRPr="007D2847">
              <w:rPr>
                <w:sz w:val="22"/>
                <w:szCs w:val="22"/>
                <w:lang w:val="nl-NL"/>
              </w:rPr>
              <w:t>Simpliciteit</w:t>
            </w:r>
          </w:p>
        </w:tc>
        <w:tc>
          <w:tcPr>
            <w:tcW w:w="2355" w:type="dxa"/>
          </w:tcPr>
          <w:p w14:paraId="43597CA1" w14:textId="0154A37F" w:rsidR="00235A9E" w:rsidRPr="007D2847" w:rsidRDefault="00235A9E" w:rsidP="00235A9E">
            <w:pPr>
              <w:jc w:val="center"/>
              <w:rPr>
                <w:sz w:val="22"/>
                <w:szCs w:val="22"/>
                <w:lang w:val="nl-NL"/>
              </w:rPr>
            </w:pPr>
            <w:r w:rsidRPr="007D2847">
              <w:rPr>
                <w:sz w:val="22"/>
                <w:szCs w:val="22"/>
                <w:lang w:val="nl-NL"/>
              </w:rPr>
              <w:t>Hoog</w:t>
            </w:r>
          </w:p>
        </w:tc>
        <w:tc>
          <w:tcPr>
            <w:tcW w:w="1686" w:type="dxa"/>
          </w:tcPr>
          <w:p w14:paraId="5B0F043A" w14:textId="2321592D" w:rsidR="00235A9E" w:rsidRPr="007D2847" w:rsidRDefault="00235A9E" w:rsidP="00235A9E">
            <w:pPr>
              <w:jc w:val="center"/>
              <w:rPr>
                <w:sz w:val="22"/>
                <w:szCs w:val="22"/>
                <w:lang w:val="nl-NL"/>
              </w:rPr>
            </w:pPr>
            <w:r w:rsidRPr="007D2847">
              <w:rPr>
                <w:sz w:val="22"/>
                <w:szCs w:val="22"/>
                <w:lang w:val="nl-NL"/>
              </w:rPr>
              <w:t>Gemiddeld</w:t>
            </w:r>
          </w:p>
        </w:tc>
        <w:tc>
          <w:tcPr>
            <w:tcW w:w="1559" w:type="dxa"/>
          </w:tcPr>
          <w:p w14:paraId="6A2219CE" w14:textId="4DBCA4FA" w:rsidR="00235A9E" w:rsidRPr="007D2847" w:rsidRDefault="00235A9E" w:rsidP="00235A9E">
            <w:pPr>
              <w:jc w:val="center"/>
              <w:rPr>
                <w:sz w:val="22"/>
                <w:szCs w:val="22"/>
                <w:lang w:val="nl-NL"/>
              </w:rPr>
            </w:pPr>
            <w:r w:rsidRPr="007D2847">
              <w:rPr>
                <w:sz w:val="22"/>
                <w:szCs w:val="22"/>
                <w:lang w:val="nl-NL"/>
              </w:rPr>
              <w:t>Gemiddeld</w:t>
            </w:r>
          </w:p>
        </w:tc>
        <w:tc>
          <w:tcPr>
            <w:tcW w:w="1843" w:type="dxa"/>
          </w:tcPr>
          <w:p w14:paraId="3944F3E4" w14:textId="56E4084A" w:rsidR="00235A9E" w:rsidRPr="007D2847" w:rsidRDefault="00235A9E" w:rsidP="00235A9E">
            <w:pPr>
              <w:jc w:val="center"/>
              <w:rPr>
                <w:sz w:val="22"/>
                <w:szCs w:val="22"/>
                <w:lang w:val="nl-NL"/>
              </w:rPr>
            </w:pPr>
            <w:r w:rsidRPr="007D2847">
              <w:rPr>
                <w:sz w:val="22"/>
                <w:szCs w:val="22"/>
                <w:lang w:val="nl-NL"/>
              </w:rPr>
              <w:t>Hoog</w:t>
            </w:r>
          </w:p>
        </w:tc>
      </w:tr>
      <w:tr w:rsidR="00235A9E" w:rsidRPr="0074729D" w14:paraId="5CC7EE61" w14:textId="77777777" w:rsidTr="0074729D">
        <w:tc>
          <w:tcPr>
            <w:tcW w:w="1766" w:type="dxa"/>
            <w:shd w:val="clear" w:color="auto" w:fill="000000" w:themeFill="text1"/>
          </w:tcPr>
          <w:p w14:paraId="1E0CB6F2" w14:textId="5903677B" w:rsidR="00235A9E" w:rsidRPr="007D2847" w:rsidRDefault="00235A9E" w:rsidP="00235A9E">
            <w:pPr>
              <w:jc w:val="center"/>
              <w:rPr>
                <w:sz w:val="22"/>
                <w:szCs w:val="22"/>
                <w:lang w:val="nl-NL"/>
              </w:rPr>
            </w:pPr>
            <w:r w:rsidRPr="007D2847">
              <w:rPr>
                <w:sz w:val="22"/>
                <w:szCs w:val="22"/>
                <w:lang w:val="nl-NL"/>
              </w:rPr>
              <w:t>Prestaties</w:t>
            </w:r>
          </w:p>
        </w:tc>
        <w:tc>
          <w:tcPr>
            <w:tcW w:w="2355" w:type="dxa"/>
          </w:tcPr>
          <w:p w14:paraId="68D32F63" w14:textId="31850D72" w:rsidR="00235A9E" w:rsidRPr="007D2847" w:rsidRDefault="00235A9E" w:rsidP="00235A9E">
            <w:pPr>
              <w:jc w:val="center"/>
              <w:rPr>
                <w:sz w:val="22"/>
                <w:szCs w:val="22"/>
                <w:lang w:val="nl-NL"/>
              </w:rPr>
            </w:pPr>
            <w:r w:rsidRPr="007D2847">
              <w:rPr>
                <w:sz w:val="22"/>
                <w:szCs w:val="22"/>
                <w:lang w:val="nl-NL"/>
              </w:rPr>
              <w:t>Hoog</w:t>
            </w:r>
          </w:p>
        </w:tc>
        <w:tc>
          <w:tcPr>
            <w:tcW w:w="1686" w:type="dxa"/>
          </w:tcPr>
          <w:p w14:paraId="08CDE221" w14:textId="38DFD099" w:rsidR="00235A9E" w:rsidRPr="007D2847" w:rsidRDefault="00235A9E" w:rsidP="00235A9E">
            <w:pPr>
              <w:jc w:val="center"/>
              <w:rPr>
                <w:sz w:val="22"/>
                <w:szCs w:val="22"/>
                <w:lang w:val="nl-NL"/>
              </w:rPr>
            </w:pPr>
            <w:r w:rsidRPr="007D2847">
              <w:rPr>
                <w:sz w:val="22"/>
                <w:szCs w:val="22"/>
                <w:lang w:val="nl-NL"/>
              </w:rPr>
              <w:t>Hoog</w:t>
            </w:r>
          </w:p>
        </w:tc>
        <w:tc>
          <w:tcPr>
            <w:tcW w:w="1559" w:type="dxa"/>
          </w:tcPr>
          <w:p w14:paraId="5D68B473" w14:textId="77DEDADB" w:rsidR="00235A9E" w:rsidRPr="007D2847" w:rsidRDefault="00235A9E" w:rsidP="00235A9E">
            <w:pPr>
              <w:jc w:val="center"/>
              <w:rPr>
                <w:sz w:val="22"/>
                <w:szCs w:val="22"/>
                <w:lang w:val="nl-NL"/>
              </w:rPr>
            </w:pPr>
            <w:r w:rsidRPr="007D2847">
              <w:rPr>
                <w:sz w:val="22"/>
                <w:szCs w:val="22"/>
                <w:lang w:val="nl-NL"/>
              </w:rPr>
              <w:t>Hoog</w:t>
            </w:r>
          </w:p>
        </w:tc>
        <w:tc>
          <w:tcPr>
            <w:tcW w:w="1843" w:type="dxa"/>
          </w:tcPr>
          <w:p w14:paraId="14DF7CEB" w14:textId="2CA03182" w:rsidR="00235A9E" w:rsidRPr="007D2847" w:rsidRDefault="00235A9E" w:rsidP="00235A9E">
            <w:pPr>
              <w:jc w:val="center"/>
              <w:rPr>
                <w:sz w:val="22"/>
                <w:szCs w:val="22"/>
                <w:lang w:val="nl-NL"/>
              </w:rPr>
            </w:pPr>
            <w:r w:rsidRPr="007D2847">
              <w:rPr>
                <w:sz w:val="22"/>
                <w:szCs w:val="22"/>
                <w:lang w:val="nl-NL"/>
              </w:rPr>
              <w:t>Gemiddeld</w:t>
            </w:r>
          </w:p>
        </w:tc>
      </w:tr>
      <w:tr w:rsidR="00235A9E" w:rsidRPr="0074729D" w14:paraId="0A7EA1FD" w14:textId="77777777" w:rsidTr="0074729D">
        <w:tc>
          <w:tcPr>
            <w:tcW w:w="1766" w:type="dxa"/>
            <w:shd w:val="clear" w:color="auto" w:fill="000000" w:themeFill="text1"/>
          </w:tcPr>
          <w:p w14:paraId="7D10E31D" w14:textId="48785A3F" w:rsidR="00235A9E" w:rsidRPr="007D2847" w:rsidRDefault="00235A9E" w:rsidP="00235A9E">
            <w:pPr>
              <w:jc w:val="center"/>
              <w:rPr>
                <w:sz w:val="22"/>
                <w:szCs w:val="22"/>
                <w:lang w:val="nl-NL"/>
              </w:rPr>
            </w:pPr>
            <w:r w:rsidRPr="007D2847">
              <w:rPr>
                <w:sz w:val="22"/>
                <w:szCs w:val="22"/>
                <w:lang w:val="nl-NL"/>
              </w:rPr>
              <w:t>Beveiliging</w:t>
            </w:r>
          </w:p>
        </w:tc>
        <w:tc>
          <w:tcPr>
            <w:tcW w:w="2355" w:type="dxa"/>
          </w:tcPr>
          <w:p w14:paraId="0BE5D49C" w14:textId="60ACBAF3" w:rsidR="00235A9E" w:rsidRPr="007D2847" w:rsidRDefault="00235A9E" w:rsidP="00235A9E">
            <w:pPr>
              <w:jc w:val="center"/>
              <w:rPr>
                <w:sz w:val="22"/>
                <w:szCs w:val="22"/>
                <w:lang w:val="nl-NL"/>
              </w:rPr>
            </w:pPr>
            <w:r w:rsidRPr="007D2847">
              <w:rPr>
                <w:sz w:val="22"/>
                <w:szCs w:val="22"/>
                <w:lang w:val="nl-NL"/>
              </w:rPr>
              <w:t>Laag</w:t>
            </w:r>
          </w:p>
        </w:tc>
        <w:tc>
          <w:tcPr>
            <w:tcW w:w="1686" w:type="dxa"/>
          </w:tcPr>
          <w:p w14:paraId="0B1A2EEE" w14:textId="20DC1CBA" w:rsidR="00235A9E" w:rsidRPr="007D2847" w:rsidRDefault="00235A9E" w:rsidP="00235A9E">
            <w:pPr>
              <w:jc w:val="center"/>
              <w:rPr>
                <w:sz w:val="22"/>
                <w:szCs w:val="22"/>
                <w:lang w:val="nl-NL"/>
              </w:rPr>
            </w:pPr>
            <w:r w:rsidRPr="007D2847">
              <w:rPr>
                <w:sz w:val="22"/>
                <w:szCs w:val="22"/>
                <w:lang w:val="nl-NL"/>
              </w:rPr>
              <w:t>Gemiddeld</w:t>
            </w:r>
          </w:p>
        </w:tc>
        <w:tc>
          <w:tcPr>
            <w:tcW w:w="1559" w:type="dxa"/>
          </w:tcPr>
          <w:p w14:paraId="0687142A" w14:textId="36DDAD44" w:rsidR="00235A9E" w:rsidRPr="007D2847" w:rsidRDefault="00235A9E" w:rsidP="00235A9E">
            <w:pPr>
              <w:jc w:val="center"/>
              <w:rPr>
                <w:sz w:val="22"/>
                <w:szCs w:val="22"/>
                <w:lang w:val="nl-NL"/>
              </w:rPr>
            </w:pPr>
            <w:r w:rsidRPr="007D2847">
              <w:rPr>
                <w:sz w:val="22"/>
                <w:szCs w:val="22"/>
                <w:lang w:val="nl-NL"/>
              </w:rPr>
              <w:t>Gemiddeld</w:t>
            </w:r>
          </w:p>
        </w:tc>
        <w:tc>
          <w:tcPr>
            <w:tcW w:w="1843" w:type="dxa"/>
          </w:tcPr>
          <w:p w14:paraId="071D4F7A" w14:textId="3B247898" w:rsidR="00235A9E" w:rsidRPr="007D2847" w:rsidRDefault="00235A9E" w:rsidP="00235A9E">
            <w:pPr>
              <w:jc w:val="center"/>
              <w:rPr>
                <w:sz w:val="22"/>
                <w:szCs w:val="22"/>
                <w:lang w:val="nl-NL"/>
              </w:rPr>
            </w:pPr>
            <w:r w:rsidRPr="007D2847">
              <w:rPr>
                <w:sz w:val="22"/>
                <w:szCs w:val="22"/>
                <w:lang w:val="nl-NL"/>
              </w:rPr>
              <w:t>Hoog</w:t>
            </w:r>
          </w:p>
        </w:tc>
      </w:tr>
    </w:tbl>
    <w:p w14:paraId="453CD144" w14:textId="77777777" w:rsidR="0074729D" w:rsidRDefault="0074729D" w:rsidP="0074729D">
      <w:pPr>
        <w:rPr>
          <w:rStyle w:val="Heading2Char"/>
          <w:b w:val="0"/>
          <w:bCs/>
          <w:lang w:val="nl-NL"/>
        </w:rPr>
      </w:pPr>
    </w:p>
    <w:p w14:paraId="0CF7DBBD" w14:textId="0833C5ED" w:rsidR="0074729D" w:rsidRPr="0074729D" w:rsidRDefault="0074729D" w:rsidP="0074729D">
      <w:pPr>
        <w:rPr>
          <w:lang w:val="nl-NL"/>
        </w:rPr>
      </w:pPr>
      <w:bookmarkStart w:id="3" w:name="_Toc185182963"/>
      <w:r w:rsidRPr="0074729D">
        <w:rPr>
          <w:rStyle w:val="Heading2Char"/>
          <w:lang w:val="nl-NL"/>
        </w:rPr>
        <w:t xml:space="preserve">1.2 Waarom Shared </w:t>
      </w:r>
      <w:proofErr w:type="spellStart"/>
      <w:r w:rsidRPr="0074729D">
        <w:rPr>
          <w:rStyle w:val="Heading2Char"/>
          <w:lang w:val="nl-NL"/>
        </w:rPr>
        <w:t>Preferences</w:t>
      </w:r>
      <w:proofErr w:type="spellEnd"/>
      <w:r w:rsidRPr="0074729D">
        <w:rPr>
          <w:rStyle w:val="Heading2Char"/>
          <w:lang w:val="nl-NL"/>
        </w:rPr>
        <w:t>?</w:t>
      </w:r>
      <w:bookmarkEnd w:id="3"/>
      <w:r w:rsidRPr="0074729D">
        <w:rPr>
          <w:lang w:val="nl-NL"/>
        </w:rPr>
        <w:br/>
      </w:r>
      <w:r w:rsidRPr="0074729D">
        <w:rPr>
          <w:sz w:val="22"/>
          <w:szCs w:val="22"/>
          <w:lang w:val="nl-NL"/>
        </w:rPr>
        <w:t xml:space="preserve">Gezien de eenvoud en het beperkte bereik van ons huidige project, voldeed Shared </w:t>
      </w:r>
      <w:proofErr w:type="spellStart"/>
      <w:r w:rsidRPr="0074729D">
        <w:rPr>
          <w:sz w:val="22"/>
          <w:szCs w:val="22"/>
          <w:lang w:val="nl-NL"/>
        </w:rPr>
        <w:t>Preferences</w:t>
      </w:r>
      <w:proofErr w:type="spellEnd"/>
      <w:r w:rsidRPr="0074729D">
        <w:rPr>
          <w:sz w:val="22"/>
          <w:szCs w:val="22"/>
          <w:lang w:val="nl-NL"/>
        </w:rPr>
        <w:t xml:space="preserve"> aan de eisen. Het stelt ons in staat om snel en eenvoudig de API-token lokaal op te slaan zonder complexiteit toe te voegen. Voor toekomstige uitbreidingen, waarbij meer veiligheid vereist is (bijvoorbeeld encryptie van tokens), kan Secure Storage worden overwogen.</w:t>
      </w:r>
    </w:p>
    <w:p w14:paraId="6DE69557" w14:textId="77777777" w:rsidR="0074729D" w:rsidRDefault="0074729D" w:rsidP="00235A9E">
      <w:pPr>
        <w:rPr>
          <w:lang w:val="nl-NL"/>
        </w:rPr>
      </w:pPr>
    </w:p>
    <w:p w14:paraId="24E9FF21" w14:textId="77777777" w:rsidR="0074729D" w:rsidRDefault="0074729D" w:rsidP="00235A9E">
      <w:pPr>
        <w:rPr>
          <w:lang w:val="nl-NL"/>
        </w:rPr>
      </w:pPr>
    </w:p>
    <w:p w14:paraId="0F94114A" w14:textId="77777777" w:rsidR="0074729D" w:rsidRDefault="0074729D" w:rsidP="00235A9E">
      <w:pPr>
        <w:rPr>
          <w:lang w:val="nl-NL"/>
        </w:rPr>
      </w:pPr>
    </w:p>
    <w:p w14:paraId="37C55C5C" w14:textId="77777777" w:rsidR="0074729D" w:rsidRDefault="0074729D" w:rsidP="00235A9E">
      <w:pPr>
        <w:rPr>
          <w:lang w:val="nl-NL"/>
        </w:rPr>
      </w:pPr>
    </w:p>
    <w:p w14:paraId="089B48C0" w14:textId="77777777" w:rsidR="0074729D" w:rsidRDefault="0074729D" w:rsidP="00235A9E">
      <w:pPr>
        <w:rPr>
          <w:lang w:val="nl-NL"/>
        </w:rPr>
      </w:pPr>
    </w:p>
    <w:p w14:paraId="4149878F" w14:textId="77777777" w:rsidR="0074729D" w:rsidRDefault="0074729D" w:rsidP="00235A9E">
      <w:pPr>
        <w:rPr>
          <w:lang w:val="nl-NL"/>
        </w:rPr>
      </w:pPr>
    </w:p>
    <w:p w14:paraId="50FC47A6" w14:textId="77777777" w:rsidR="0074729D" w:rsidRDefault="0074729D" w:rsidP="00235A9E">
      <w:pPr>
        <w:rPr>
          <w:lang w:val="nl-NL"/>
        </w:rPr>
      </w:pPr>
    </w:p>
    <w:p w14:paraId="6390AF34" w14:textId="77777777" w:rsidR="0074729D" w:rsidRDefault="0074729D" w:rsidP="00235A9E">
      <w:pPr>
        <w:rPr>
          <w:lang w:val="nl-NL"/>
        </w:rPr>
      </w:pPr>
    </w:p>
    <w:p w14:paraId="129E7DA8" w14:textId="77777777" w:rsidR="0074729D" w:rsidRDefault="0074729D" w:rsidP="00235A9E">
      <w:pPr>
        <w:rPr>
          <w:lang w:val="nl-NL"/>
        </w:rPr>
      </w:pPr>
    </w:p>
    <w:p w14:paraId="7E3A2B19" w14:textId="77777777" w:rsidR="0074729D" w:rsidRDefault="0074729D" w:rsidP="00235A9E">
      <w:pPr>
        <w:rPr>
          <w:lang w:val="nl-NL"/>
        </w:rPr>
      </w:pPr>
    </w:p>
    <w:p w14:paraId="317F56B2" w14:textId="77777777" w:rsidR="0074729D" w:rsidRDefault="0074729D">
      <w:pPr>
        <w:rPr>
          <w:lang w:val="nl-NL"/>
        </w:rPr>
      </w:pPr>
      <w:r>
        <w:rPr>
          <w:lang w:val="nl-NL"/>
        </w:rPr>
        <w:br w:type="page"/>
      </w:r>
    </w:p>
    <w:p w14:paraId="3CA0BF3F" w14:textId="2A38A3E9" w:rsidR="0074729D" w:rsidRPr="0074729D" w:rsidRDefault="0074729D" w:rsidP="0074729D">
      <w:pPr>
        <w:pStyle w:val="Heading1"/>
        <w:numPr>
          <w:ilvl w:val="0"/>
          <w:numId w:val="1"/>
        </w:numPr>
      </w:pPr>
      <w:r>
        <w:lastRenderedPageBreak/>
        <w:t xml:space="preserve"> </w:t>
      </w:r>
      <w:bookmarkStart w:id="4" w:name="_Toc185182964"/>
      <w:r w:rsidRPr="0074729D">
        <w:t xml:space="preserve">Google Maps </w:t>
      </w:r>
      <w:proofErr w:type="spellStart"/>
      <w:r w:rsidRPr="0074729D">
        <w:t>en</w:t>
      </w:r>
      <w:proofErr w:type="spellEnd"/>
      <w:r w:rsidRPr="0074729D">
        <w:t xml:space="preserve"> Location Packages</w:t>
      </w:r>
      <w:bookmarkEnd w:id="4"/>
    </w:p>
    <w:p w14:paraId="7DD5A914" w14:textId="714C71EB" w:rsidR="0074729D" w:rsidRPr="0074729D" w:rsidRDefault="0074729D" w:rsidP="0074729D">
      <w:pPr>
        <w:pStyle w:val="Heading2"/>
      </w:pPr>
      <w:bookmarkStart w:id="5" w:name="_Toc185182965"/>
      <w:r w:rsidRPr="0074729D">
        <w:t xml:space="preserve">2.1 </w:t>
      </w:r>
      <w:proofErr w:type="spellStart"/>
      <w:r w:rsidRPr="0074729D">
        <w:t>Onderzoek</w:t>
      </w:r>
      <w:proofErr w:type="spellEnd"/>
      <w:r w:rsidRPr="0074729D">
        <w:t xml:space="preserve"> </w:t>
      </w:r>
      <w:proofErr w:type="spellStart"/>
      <w:r w:rsidRPr="0074729D">
        <w:t>en</w:t>
      </w:r>
      <w:proofErr w:type="spellEnd"/>
      <w:r w:rsidRPr="0074729D">
        <w:t xml:space="preserve"> </w:t>
      </w:r>
      <w:proofErr w:type="spellStart"/>
      <w:r w:rsidRPr="0074729D">
        <w:t>huidige</w:t>
      </w:r>
      <w:proofErr w:type="spellEnd"/>
      <w:r w:rsidRPr="0074729D">
        <w:t xml:space="preserve"> stand van </w:t>
      </w:r>
      <w:proofErr w:type="spellStart"/>
      <w:r w:rsidRPr="0074729D">
        <w:t>zaken</w:t>
      </w:r>
      <w:bookmarkEnd w:id="5"/>
      <w:proofErr w:type="spellEnd"/>
    </w:p>
    <w:p w14:paraId="08C45244" w14:textId="77777777" w:rsidR="0074729D" w:rsidRPr="0074729D" w:rsidRDefault="0074729D" w:rsidP="0074729D">
      <w:pPr>
        <w:rPr>
          <w:sz w:val="22"/>
          <w:szCs w:val="22"/>
        </w:rPr>
      </w:pPr>
      <w:proofErr w:type="spellStart"/>
      <w:r w:rsidRPr="0074729D">
        <w:rPr>
          <w:sz w:val="22"/>
          <w:szCs w:val="22"/>
        </w:rPr>
        <w:t>Tijdens</w:t>
      </w:r>
      <w:proofErr w:type="spellEnd"/>
      <w:r w:rsidRPr="0074729D">
        <w:rPr>
          <w:sz w:val="22"/>
          <w:szCs w:val="22"/>
        </w:rPr>
        <w:t xml:space="preserve"> de </w:t>
      </w:r>
      <w:proofErr w:type="spellStart"/>
      <w:r w:rsidRPr="0074729D">
        <w:rPr>
          <w:sz w:val="22"/>
          <w:szCs w:val="22"/>
        </w:rPr>
        <w:t>ontwikkeling</w:t>
      </w:r>
      <w:proofErr w:type="spellEnd"/>
      <w:r w:rsidRPr="0074729D">
        <w:rPr>
          <w:sz w:val="22"/>
          <w:szCs w:val="22"/>
        </w:rPr>
        <w:t xml:space="preserve"> van </w:t>
      </w:r>
      <w:proofErr w:type="spellStart"/>
      <w:r w:rsidRPr="0074729D">
        <w:rPr>
          <w:sz w:val="22"/>
          <w:szCs w:val="22"/>
        </w:rPr>
        <w:t>ons</w:t>
      </w:r>
      <w:proofErr w:type="spellEnd"/>
      <w:r w:rsidRPr="0074729D">
        <w:rPr>
          <w:sz w:val="22"/>
          <w:szCs w:val="22"/>
        </w:rPr>
        <w:t xml:space="preserve"> project </w:t>
      </w:r>
      <w:proofErr w:type="spellStart"/>
      <w:r w:rsidRPr="0074729D">
        <w:rPr>
          <w:sz w:val="22"/>
          <w:szCs w:val="22"/>
        </w:rPr>
        <w:t>hebben</w:t>
      </w:r>
      <w:proofErr w:type="spellEnd"/>
      <w:r w:rsidRPr="0074729D">
        <w:rPr>
          <w:sz w:val="22"/>
          <w:szCs w:val="22"/>
        </w:rPr>
        <w:t xml:space="preserve"> we </w:t>
      </w:r>
      <w:proofErr w:type="spellStart"/>
      <w:r w:rsidRPr="0074729D">
        <w:rPr>
          <w:sz w:val="22"/>
          <w:szCs w:val="22"/>
        </w:rPr>
        <w:t>onderzocht</w:t>
      </w:r>
      <w:proofErr w:type="spellEnd"/>
      <w:r w:rsidRPr="0074729D">
        <w:rPr>
          <w:sz w:val="22"/>
          <w:szCs w:val="22"/>
        </w:rPr>
        <w:t xml:space="preserve"> of de </w:t>
      </w:r>
      <w:r w:rsidRPr="0074729D">
        <w:rPr>
          <w:b/>
          <w:bCs/>
          <w:sz w:val="22"/>
          <w:szCs w:val="22"/>
        </w:rPr>
        <w:t>Google Maps Flutter</w:t>
      </w:r>
      <w:r w:rsidRPr="0074729D">
        <w:rPr>
          <w:sz w:val="22"/>
          <w:szCs w:val="22"/>
        </w:rPr>
        <w:t xml:space="preserve">-package </w:t>
      </w:r>
      <w:proofErr w:type="spellStart"/>
      <w:r w:rsidRPr="0074729D">
        <w:rPr>
          <w:sz w:val="22"/>
          <w:szCs w:val="22"/>
        </w:rPr>
        <w:t>en</w:t>
      </w:r>
      <w:proofErr w:type="spellEnd"/>
      <w:r w:rsidRPr="0074729D">
        <w:rPr>
          <w:sz w:val="22"/>
          <w:szCs w:val="22"/>
        </w:rPr>
        <w:t xml:space="preserve"> de </w:t>
      </w:r>
      <w:r w:rsidRPr="0074729D">
        <w:rPr>
          <w:b/>
          <w:bCs/>
          <w:sz w:val="22"/>
          <w:szCs w:val="22"/>
        </w:rPr>
        <w:t>Location</w:t>
      </w:r>
      <w:r w:rsidRPr="0074729D">
        <w:rPr>
          <w:sz w:val="22"/>
          <w:szCs w:val="22"/>
        </w:rPr>
        <w:t xml:space="preserve">-package </w:t>
      </w:r>
      <w:proofErr w:type="spellStart"/>
      <w:r w:rsidRPr="0074729D">
        <w:rPr>
          <w:sz w:val="22"/>
          <w:szCs w:val="22"/>
        </w:rPr>
        <w:t>geschikt</w:t>
      </w:r>
      <w:proofErr w:type="spellEnd"/>
      <w:r w:rsidRPr="0074729D">
        <w:rPr>
          <w:sz w:val="22"/>
          <w:szCs w:val="22"/>
        </w:rPr>
        <w:t xml:space="preserve"> </w:t>
      </w:r>
      <w:proofErr w:type="spellStart"/>
      <w:r w:rsidRPr="0074729D">
        <w:rPr>
          <w:sz w:val="22"/>
          <w:szCs w:val="22"/>
        </w:rPr>
        <w:t>zijn</w:t>
      </w:r>
      <w:proofErr w:type="spellEnd"/>
      <w:r w:rsidRPr="0074729D">
        <w:rPr>
          <w:sz w:val="22"/>
          <w:szCs w:val="22"/>
        </w:rPr>
        <w:t xml:space="preserve"> </w:t>
      </w:r>
      <w:proofErr w:type="spellStart"/>
      <w:r w:rsidRPr="0074729D">
        <w:rPr>
          <w:sz w:val="22"/>
          <w:szCs w:val="22"/>
        </w:rPr>
        <w:t>voor</w:t>
      </w:r>
      <w:proofErr w:type="spellEnd"/>
      <w:r w:rsidRPr="0074729D">
        <w:rPr>
          <w:sz w:val="22"/>
          <w:szCs w:val="22"/>
        </w:rPr>
        <w:t xml:space="preserve"> </w:t>
      </w:r>
      <w:proofErr w:type="spellStart"/>
      <w:r w:rsidRPr="0074729D">
        <w:rPr>
          <w:sz w:val="22"/>
          <w:szCs w:val="22"/>
        </w:rPr>
        <w:t>onze</w:t>
      </w:r>
      <w:proofErr w:type="spellEnd"/>
      <w:r w:rsidRPr="0074729D">
        <w:rPr>
          <w:sz w:val="22"/>
          <w:szCs w:val="22"/>
        </w:rPr>
        <w:t xml:space="preserve"> </w:t>
      </w:r>
      <w:proofErr w:type="spellStart"/>
      <w:r w:rsidRPr="0074729D">
        <w:rPr>
          <w:sz w:val="22"/>
          <w:szCs w:val="22"/>
        </w:rPr>
        <w:t>toepassing</w:t>
      </w:r>
      <w:proofErr w:type="spellEnd"/>
      <w:r w:rsidRPr="0074729D">
        <w:rPr>
          <w:sz w:val="22"/>
          <w:szCs w:val="22"/>
        </w:rPr>
        <w:t xml:space="preserve">. Deze tools </w:t>
      </w:r>
      <w:proofErr w:type="spellStart"/>
      <w:r w:rsidRPr="0074729D">
        <w:rPr>
          <w:sz w:val="22"/>
          <w:szCs w:val="22"/>
        </w:rPr>
        <w:t>bieden</w:t>
      </w:r>
      <w:proofErr w:type="spellEnd"/>
      <w:r w:rsidRPr="0074729D">
        <w:rPr>
          <w:sz w:val="22"/>
          <w:szCs w:val="22"/>
        </w:rPr>
        <w:t xml:space="preserve"> de </w:t>
      </w:r>
      <w:proofErr w:type="spellStart"/>
      <w:r w:rsidRPr="0074729D">
        <w:rPr>
          <w:sz w:val="22"/>
          <w:szCs w:val="22"/>
        </w:rPr>
        <w:t>mogelijkheid</w:t>
      </w:r>
      <w:proofErr w:type="spellEnd"/>
      <w:r w:rsidRPr="0074729D">
        <w:rPr>
          <w:sz w:val="22"/>
          <w:szCs w:val="22"/>
        </w:rPr>
        <w:t xml:space="preserve"> om </w:t>
      </w:r>
      <w:proofErr w:type="spellStart"/>
      <w:r w:rsidRPr="0074729D">
        <w:rPr>
          <w:sz w:val="22"/>
          <w:szCs w:val="22"/>
        </w:rPr>
        <w:t>kaarten</w:t>
      </w:r>
      <w:proofErr w:type="spellEnd"/>
      <w:r w:rsidRPr="0074729D">
        <w:rPr>
          <w:sz w:val="22"/>
          <w:szCs w:val="22"/>
        </w:rPr>
        <w:t xml:space="preserve"> </w:t>
      </w:r>
      <w:proofErr w:type="spellStart"/>
      <w:r w:rsidRPr="0074729D">
        <w:rPr>
          <w:sz w:val="22"/>
          <w:szCs w:val="22"/>
        </w:rPr>
        <w:t>en</w:t>
      </w:r>
      <w:proofErr w:type="spellEnd"/>
      <w:r w:rsidRPr="0074729D">
        <w:rPr>
          <w:sz w:val="22"/>
          <w:szCs w:val="22"/>
        </w:rPr>
        <w:t xml:space="preserve"> </w:t>
      </w:r>
      <w:proofErr w:type="spellStart"/>
      <w:r w:rsidRPr="0074729D">
        <w:rPr>
          <w:sz w:val="22"/>
          <w:szCs w:val="22"/>
        </w:rPr>
        <w:t>locatie-informatie</w:t>
      </w:r>
      <w:proofErr w:type="spellEnd"/>
      <w:r w:rsidRPr="0074729D">
        <w:rPr>
          <w:sz w:val="22"/>
          <w:szCs w:val="22"/>
        </w:rPr>
        <w:t xml:space="preserve"> </w:t>
      </w:r>
      <w:proofErr w:type="spellStart"/>
      <w:r w:rsidRPr="0074729D">
        <w:rPr>
          <w:sz w:val="22"/>
          <w:szCs w:val="22"/>
        </w:rPr>
        <w:t>te</w:t>
      </w:r>
      <w:proofErr w:type="spellEnd"/>
      <w:r w:rsidRPr="0074729D">
        <w:rPr>
          <w:sz w:val="22"/>
          <w:szCs w:val="22"/>
        </w:rPr>
        <w:t xml:space="preserve"> </w:t>
      </w:r>
      <w:proofErr w:type="spellStart"/>
      <w:r w:rsidRPr="0074729D">
        <w:rPr>
          <w:sz w:val="22"/>
          <w:szCs w:val="22"/>
        </w:rPr>
        <w:t>integreren</w:t>
      </w:r>
      <w:proofErr w:type="spellEnd"/>
      <w:r w:rsidRPr="0074729D">
        <w:rPr>
          <w:sz w:val="22"/>
          <w:szCs w:val="22"/>
        </w:rPr>
        <w:t xml:space="preserve"> in </w:t>
      </w:r>
      <w:proofErr w:type="spellStart"/>
      <w:r w:rsidRPr="0074729D">
        <w:rPr>
          <w:sz w:val="22"/>
          <w:szCs w:val="22"/>
        </w:rPr>
        <w:t>onze</w:t>
      </w:r>
      <w:proofErr w:type="spellEnd"/>
      <w:r w:rsidRPr="0074729D">
        <w:rPr>
          <w:sz w:val="22"/>
          <w:szCs w:val="22"/>
        </w:rPr>
        <w:t xml:space="preserve"> </w:t>
      </w:r>
      <w:proofErr w:type="spellStart"/>
      <w:r w:rsidRPr="0074729D">
        <w:rPr>
          <w:sz w:val="22"/>
          <w:szCs w:val="22"/>
        </w:rPr>
        <w:t>applicatie</w:t>
      </w:r>
      <w:proofErr w:type="spellEnd"/>
      <w:r w:rsidRPr="0074729D">
        <w:rPr>
          <w:sz w:val="22"/>
          <w:szCs w:val="22"/>
        </w:rPr>
        <w:t xml:space="preserve">. </w:t>
      </w:r>
      <w:proofErr w:type="spellStart"/>
      <w:r w:rsidRPr="0074729D">
        <w:rPr>
          <w:sz w:val="22"/>
          <w:szCs w:val="22"/>
        </w:rPr>
        <w:t>Hoewel</w:t>
      </w:r>
      <w:proofErr w:type="spellEnd"/>
      <w:r w:rsidRPr="0074729D">
        <w:rPr>
          <w:sz w:val="22"/>
          <w:szCs w:val="22"/>
        </w:rPr>
        <w:t xml:space="preserve"> </w:t>
      </w:r>
      <w:proofErr w:type="spellStart"/>
      <w:r w:rsidRPr="0074729D">
        <w:rPr>
          <w:sz w:val="22"/>
          <w:szCs w:val="22"/>
        </w:rPr>
        <w:t>deze</w:t>
      </w:r>
      <w:proofErr w:type="spellEnd"/>
      <w:r w:rsidRPr="0074729D">
        <w:rPr>
          <w:sz w:val="22"/>
          <w:szCs w:val="22"/>
        </w:rPr>
        <w:t xml:space="preserve"> packages </w:t>
      </w:r>
      <w:proofErr w:type="spellStart"/>
      <w:r w:rsidRPr="0074729D">
        <w:rPr>
          <w:sz w:val="22"/>
          <w:szCs w:val="22"/>
        </w:rPr>
        <w:t>krachtig</w:t>
      </w:r>
      <w:proofErr w:type="spellEnd"/>
      <w:r w:rsidRPr="0074729D">
        <w:rPr>
          <w:sz w:val="22"/>
          <w:szCs w:val="22"/>
        </w:rPr>
        <w:t xml:space="preserve"> </w:t>
      </w:r>
      <w:proofErr w:type="spellStart"/>
      <w:r w:rsidRPr="0074729D">
        <w:rPr>
          <w:sz w:val="22"/>
          <w:szCs w:val="22"/>
        </w:rPr>
        <w:t>en</w:t>
      </w:r>
      <w:proofErr w:type="spellEnd"/>
      <w:r w:rsidRPr="0074729D">
        <w:rPr>
          <w:sz w:val="22"/>
          <w:szCs w:val="22"/>
        </w:rPr>
        <w:t xml:space="preserve"> </w:t>
      </w:r>
      <w:proofErr w:type="spellStart"/>
      <w:r w:rsidRPr="0074729D">
        <w:rPr>
          <w:sz w:val="22"/>
          <w:szCs w:val="22"/>
        </w:rPr>
        <w:t>uitgebreid</w:t>
      </w:r>
      <w:proofErr w:type="spellEnd"/>
      <w:r w:rsidRPr="0074729D">
        <w:rPr>
          <w:sz w:val="22"/>
          <w:szCs w:val="22"/>
        </w:rPr>
        <w:t xml:space="preserve"> </w:t>
      </w:r>
      <w:proofErr w:type="spellStart"/>
      <w:r w:rsidRPr="0074729D">
        <w:rPr>
          <w:sz w:val="22"/>
          <w:szCs w:val="22"/>
        </w:rPr>
        <w:t>zijn</w:t>
      </w:r>
      <w:proofErr w:type="spellEnd"/>
      <w:r w:rsidRPr="0074729D">
        <w:rPr>
          <w:sz w:val="22"/>
          <w:szCs w:val="22"/>
        </w:rPr>
        <w:t xml:space="preserve">, </w:t>
      </w:r>
      <w:proofErr w:type="spellStart"/>
      <w:r w:rsidRPr="0074729D">
        <w:rPr>
          <w:sz w:val="22"/>
          <w:szCs w:val="22"/>
        </w:rPr>
        <w:t>hebben</w:t>
      </w:r>
      <w:proofErr w:type="spellEnd"/>
      <w:r w:rsidRPr="0074729D">
        <w:rPr>
          <w:sz w:val="22"/>
          <w:szCs w:val="22"/>
        </w:rPr>
        <w:t xml:space="preserve"> we </w:t>
      </w:r>
      <w:proofErr w:type="spellStart"/>
      <w:r w:rsidRPr="0074729D">
        <w:rPr>
          <w:sz w:val="22"/>
          <w:szCs w:val="22"/>
        </w:rPr>
        <w:t>nog</w:t>
      </w:r>
      <w:proofErr w:type="spellEnd"/>
      <w:r w:rsidRPr="0074729D">
        <w:rPr>
          <w:sz w:val="22"/>
          <w:szCs w:val="22"/>
        </w:rPr>
        <w:t xml:space="preserve"> </w:t>
      </w:r>
      <w:proofErr w:type="spellStart"/>
      <w:r w:rsidRPr="0074729D">
        <w:rPr>
          <w:sz w:val="22"/>
          <w:szCs w:val="22"/>
        </w:rPr>
        <w:t>niet</w:t>
      </w:r>
      <w:proofErr w:type="spellEnd"/>
      <w:r w:rsidRPr="0074729D">
        <w:rPr>
          <w:sz w:val="22"/>
          <w:szCs w:val="22"/>
        </w:rPr>
        <w:t xml:space="preserve"> </w:t>
      </w:r>
      <w:proofErr w:type="spellStart"/>
      <w:r w:rsidRPr="0074729D">
        <w:rPr>
          <w:sz w:val="22"/>
          <w:szCs w:val="22"/>
        </w:rPr>
        <w:t>voldoende</w:t>
      </w:r>
      <w:proofErr w:type="spellEnd"/>
      <w:r w:rsidRPr="0074729D">
        <w:rPr>
          <w:sz w:val="22"/>
          <w:szCs w:val="22"/>
        </w:rPr>
        <w:t xml:space="preserve"> </w:t>
      </w:r>
      <w:proofErr w:type="spellStart"/>
      <w:r w:rsidRPr="0074729D">
        <w:rPr>
          <w:sz w:val="22"/>
          <w:szCs w:val="22"/>
        </w:rPr>
        <w:t>tijd</w:t>
      </w:r>
      <w:proofErr w:type="spellEnd"/>
      <w:r w:rsidRPr="0074729D">
        <w:rPr>
          <w:sz w:val="22"/>
          <w:szCs w:val="22"/>
        </w:rPr>
        <w:t xml:space="preserve"> </w:t>
      </w:r>
      <w:proofErr w:type="spellStart"/>
      <w:r w:rsidRPr="0074729D">
        <w:rPr>
          <w:sz w:val="22"/>
          <w:szCs w:val="22"/>
        </w:rPr>
        <w:t>gehad</w:t>
      </w:r>
      <w:proofErr w:type="spellEnd"/>
      <w:r w:rsidRPr="0074729D">
        <w:rPr>
          <w:sz w:val="22"/>
          <w:szCs w:val="22"/>
        </w:rPr>
        <w:t xml:space="preserve"> om </w:t>
      </w:r>
      <w:proofErr w:type="spellStart"/>
      <w:r w:rsidRPr="0074729D">
        <w:rPr>
          <w:sz w:val="22"/>
          <w:szCs w:val="22"/>
        </w:rPr>
        <w:t>hun</w:t>
      </w:r>
      <w:proofErr w:type="spellEnd"/>
      <w:r w:rsidRPr="0074729D">
        <w:rPr>
          <w:sz w:val="22"/>
          <w:szCs w:val="22"/>
        </w:rPr>
        <w:t xml:space="preserve"> </w:t>
      </w:r>
      <w:proofErr w:type="spellStart"/>
      <w:r w:rsidRPr="0074729D">
        <w:rPr>
          <w:sz w:val="22"/>
          <w:szCs w:val="22"/>
        </w:rPr>
        <w:t>volledige</w:t>
      </w:r>
      <w:proofErr w:type="spellEnd"/>
      <w:r w:rsidRPr="0074729D">
        <w:rPr>
          <w:sz w:val="22"/>
          <w:szCs w:val="22"/>
        </w:rPr>
        <w:t xml:space="preserve"> </w:t>
      </w:r>
      <w:proofErr w:type="spellStart"/>
      <w:r w:rsidRPr="0074729D">
        <w:rPr>
          <w:sz w:val="22"/>
          <w:szCs w:val="22"/>
        </w:rPr>
        <w:t>potentieel</w:t>
      </w:r>
      <w:proofErr w:type="spellEnd"/>
      <w:r w:rsidRPr="0074729D">
        <w:rPr>
          <w:sz w:val="22"/>
          <w:szCs w:val="22"/>
        </w:rPr>
        <w:t xml:space="preserve"> </w:t>
      </w:r>
      <w:proofErr w:type="spellStart"/>
      <w:r w:rsidRPr="0074729D">
        <w:rPr>
          <w:sz w:val="22"/>
          <w:szCs w:val="22"/>
        </w:rPr>
        <w:t>te</w:t>
      </w:r>
      <w:proofErr w:type="spellEnd"/>
      <w:r w:rsidRPr="0074729D">
        <w:rPr>
          <w:sz w:val="22"/>
          <w:szCs w:val="22"/>
        </w:rPr>
        <w:t xml:space="preserve"> </w:t>
      </w:r>
      <w:proofErr w:type="spellStart"/>
      <w:r w:rsidRPr="0074729D">
        <w:rPr>
          <w:sz w:val="22"/>
          <w:szCs w:val="22"/>
        </w:rPr>
        <w:t>beoordelen</w:t>
      </w:r>
      <w:proofErr w:type="spellEnd"/>
      <w:r w:rsidRPr="0074729D">
        <w:rPr>
          <w:sz w:val="22"/>
          <w:szCs w:val="22"/>
        </w:rPr>
        <w:t xml:space="preserve"> </w:t>
      </w:r>
      <w:proofErr w:type="spellStart"/>
      <w:r w:rsidRPr="0074729D">
        <w:rPr>
          <w:sz w:val="22"/>
          <w:szCs w:val="22"/>
        </w:rPr>
        <w:t>binnen</w:t>
      </w:r>
      <w:proofErr w:type="spellEnd"/>
      <w:r w:rsidRPr="0074729D">
        <w:rPr>
          <w:sz w:val="22"/>
          <w:szCs w:val="22"/>
        </w:rPr>
        <w:t xml:space="preserve"> </w:t>
      </w:r>
      <w:proofErr w:type="spellStart"/>
      <w:r w:rsidRPr="0074729D">
        <w:rPr>
          <w:sz w:val="22"/>
          <w:szCs w:val="22"/>
        </w:rPr>
        <w:t>onze</w:t>
      </w:r>
      <w:proofErr w:type="spellEnd"/>
      <w:r w:rsidRPr="0074729D">
        <w:rPr>
          <w:sz w:val="22"/>
          <w:szCs w:val="22"/>
        </w:rPr>
        <w:t xml:space="preserve"> </w:t>
      </w:r>
      <w:proofErr w:type="spellStart"/>
      <w:r w:rsidRPr="0074729D">
        <w:rPr>
          <w:sz w:val="22"/>
          <w:szCs w:val="22"/>
        </w:rPr>
        <w:t>specifieke</w:t>
      </w:r>
      <w:proofErr w:type="spellEnd"/>
      <w:r w:rsidRPr="0074729D">
        <w:rPr>
          <w:sz w:val="22"/>
          <w:szCs w:val="22"/>
        </w:rPr>
        <w:t xml:space="preserve"> context.</w:t>
      </w:r>
    </w:p>
    <w:p w14:paraId="6E94A0B0" w14:textId="06EB4C41" w:rsidR="0074729D" w:rsidRPr="0074729D" w:rsidRDefault="0074729D" w:rsidP="0074729D">
      <w:pPr>
        <w:pStyle w:val="Heading2"/>
      </w:pPr>
      <w:bookmarkStart w:id="6" w:name="_Toc185182966"/>
      <w:r w:rsidRPr="0074729D">
        <w:t xml:space="preserve">2.2 </w:t>
      </w:r>
      <w:proofErr w:type="spellStart"/>
      <w:r w:rsidRPr="0074729D">
        <w:t>Huidige</w:t>
      </w:r>
      <w:proofErr w:type="spellEnd"/>
      <w:r w:rsidRPr="0074729D">
        <w:t xml:space="preserve"> </w:t>
      </w:r>
      <w:proofErr w:type="spellStart"/>
      <w:r w:rsidRPr="0074729D">
        <w:t>bevindingen</w:t>
      </w:r>
      <w:bookmarkEnd w:id="6"/>
      <w:proofErr w:type="spellEnd"/>
    </w:p>
    <w:p w14:paraId="56E583A9" w14:textId="77777777" w:rsidR="0074729D" w:rsidRPr="0074729D" w:rsidRDefault="0074729D" w:rsidP="0074729D">
      <w:pPr>
        <w:numPr>
          <w:ilvl w:val="0"/>
          <w:numId w:val="3"/>
        </w:numPr>
        <w:rPr>
          <w:sz w:val="22"/>
          <w:szCs w:val="22"/>
        </w:rPr>
      </w:pPr>
      <w:r w:rsidRPr="0074729D">
        <w:rPr>
          <w:b/>
          <w:bCs/>
          <w:sz w:val="22"/>
          <w:szCs w:val="22"/>
        </w:rPr>
        <w:t>Google Maps Flutter:</w:t>
      </w:r>
    </w:p>
    <w:p w14:paraId="3DF8D0D2" w14:textId="77777777" w:rsidR="0074729D" w:rsidRPr="0074729D" w:rsidRDefault="0074729D" w:rsidP="0074729D">
      <w:pPr>
        <w:numPr>
          <w:ilvl w:val="1"/>
          <w:numId w:val="3"/>
        </w:numPr>
        <w:rPr>
          <w:sz w:val="22"/>
          <w:szCs w:val="22"/>
        </w:rPr>
      </w:pPr>
      <w:r w:rsidRPr="0074729D">
        <w:rPr>
          <w:sz w:val="22"/>
          <w:szCs w:val="22"/>
        </w:rPr>
        <w:t xml:space="preserve">Sterk in het </w:t>
      </w:r>
      <w:proofErr w:type="spellStart"/>
      <w:r w:rsidRPr="0074729D">
        <w:rPr>
          <w:sz w:val="22"/>
          <w:szCs w:val="22"/>
        </w:rPr>
        <w:t>weergeven</w:t>
      </w:r>
      <w:proofErr w:type="spellEnd"/>
      <w:r w:rsidRPr="0074729D">
        <w:rPr>
          <w:sz w:val="22"/>
          <w:szCs w:val="22"/>
        </w:rPr>
        <w:t xml:space="preserve"> van </w:t>
      </w:r>
      <w:proofErr w:type="spellStart"/>
      <w:r w:rsidRPr="0074729D">
        <w:rPr>
          <w:sz w:val="22"/>
          <w:szCs w:val="22"/>
        </w:rPr>
        <w:t>kaarten</w:t>
      </w:r>
      <w:proofErr w:type="spellEnd"/>
      <w:r w:rsidRPr="0074729D">
        <w:rPr>
          <w:sz w:val="22"/>
          <w:szCs w:val="22"/>
        </w:rPr>
        <w:t xml:space="preserve"> </w:t>
      </w:r>
      <w:proofErr w:type="spellStart"/>
      <w:r w:rsidRPr="0074729D">
        <w:rPr>
          <w:sz w:val="22"/>
          <w:szCs w:val="22"/>
        </w:rPr>
        <w:t>en</w:t>
      </w:r>
      <w:proofErr w:type="spellEnd"/>
      <w:r w:rsidRPr="0074729D">
        <w:rPr>
          <w:sz w:val="22"/>
          <w:szCs w:val="22"/>
        </w:rPr>
        <w:t xml:space="preserve"> </w:t>
      </w:r>
      <w:proofErr w:type="spellStart"/>
      <w:r w:rsidRPr="0074729D">
        <w:rPr>
          <w:sz w:val="22"/>
          <w:szCs w:val="22"/>
        </w:rPr>
        <w:t>interactie</w:t>
      </w:r>
      <w:proofErr w:type="spellEnd"/>
      <w:r w:rsidRPr="0074729D">
        <w:rPr>
          <w:sz w:val="22"/>
          <w:szCs w:val="22"/>
        </w:rPr>
        <w:t xml:space="preserve"> met geodata.</w:t>
      </w:r>
    </w:p>
    <w:p w14:paraId="0D6FEDBF" w14:textId="77777777" w:rsidR="0074729D" w:rsidRPr="0074729D" w:rsidRDefault="0074729D" w:rsidP="0074729D">
      <w:pPr>
        <w:numPr>
          <w:ilvl w:val="1"/>
          <w:numId w:val="3"/>
        </w:numPr>
        <w:rPr>
          <w:sz w:val="22"/>
          <w:szCs w:val="22"/>
        </w:rPr>
      </w:pPr>
      <w:r w:rsidRPr="0074729D">
        <w:rPr>
          <w:sz w:val="22"/>
          <w:szCs w:val="22"/>
        </w:rPr>
        <w:t xml:space="preserve">Goede </w:t>
      </w:r>
      <w:proofErr w:type="spellStart"/>
      <w:r w:rsidRPr="0074729D">
        <w:rPr>
          <w:sz w:val="22"/>
          <w:szCs w:val="22"/>
        </w:rPr>
        <w:t>documentatie</w:t>
      </w:r>
      <w:proofErr w:type="spellEnd"/>
      <w:r w:rsidRPr="0074729D">
        <w:rPr>
          <w:sz w:val="22"/>
          <w:szCs w:val="22"/>
        </w:rPr>
        <w:t xml:space="preserve"> </w:t>
      </w:r>
      <w:proofErr w:type="spellStart"/>
      <w:r w:rsidRPr="0074729D">
        <w:rPr>
          <w:sz w:val="22"/>
          <w:szCs w:val="22"/>
        </w:rPr>
        <w:t>en</w:t>
      </w:r>
      <w:proofErr w:type="spellEnd"/>
      <w:r w:rsidRPr="0074729D">
        <w:rPr>
          <w:sz w:val="22"/>
          <w:szCs w:val="22"/>
        </w:rPr>
        <w:t xml:space="preserve"> brede </w:t>
      </w:r>
      <w:proofErr w:type="spellStart"/>
      <w:r w:rsidRPr="0074729D">
        <w:rPr>
          <w:sz w:val="22"/>
          <w:szCs w:val="22"/>
        </w:rPr>
        <w:t>ondersteuning</w:t>
      </w:r>
      <w:proofErr w:type="spellEnd"/>
      <w:r w:rsidRPr="0074729D">
        <w:rPr>
          <w:sz w:val="22"/>
          <w:szCs w:val="22"/>
        </w:rPr>
        <w:t>.</w:t>
      </w:r>
    </w:p>
    <w:p w14:paraId="1A00699E" w14:textId="77777777" w:rsidR="0074729D" w:rsidRPr="0074729D" w:rsidRDefault="0074729D" w:rsidP="0074729D">
      <w:pPr>
        <w:numPr>
          <w:ilvl w:val="1"/>
          <w:numId w:val="3"/>
        </w:numPr>
        <w:rPr>
          <w:sz w:val="22"/>
          <w:szCs w:val="22"/>
        </w:rPr>
      </w:pPr>
      <w:proofErr w:type="spellStart"/>
      <w:r w:rsidRPr="0074729D">
        <w:rPr>
          <w:sz w:val="22"/>
          <w:szCs w:val="22"/>
        </w:rPr>
        <w:t>Vereist</w:t>
      </w:r>
      <w:proofErr w:type="spellEnd"/>
      <w:r w:rsidRPr="0074729D">
        <w:rPr>
          <w:sz w:val="22"/>
          <w:szCs w:val="22"/>
        </w:rPr>
        <w:t xml:space="preserve"> API-</w:t>
      </w:r>
      <w:proofErr w:type="spellStart"/>
      <w:r w:rsidRPr="0074729D">
        <w:rPr>
          <w:sz w:val="22"/>
          <w:szCs w:val="22"/>
        </w:rPr>
        <w:t>sleutels</w:t>
      </w:r>
      <w:proofErr w:type="spellEnd"/>
      <w:r w:rsidRPr="0074729D">
        <w:rPr>
          <w:sz w:val="22"/>
          <w:szCs w:val="22"/>
        </w:rPr>
        <w:t xml:space="preserve"> </w:t>
      </w:r>
      <w:proofErr w:type="spellStart"/>
      <w:r w:rsidRPr="0074729D">
        <w:rPr>
          <w:sz w:val="22"/>
          <w:szCs w:val="22"/>
        </w:rPr>
        <w:t>en</w:t>
      </w:r>
      <w:proofErr w:type="spellEnd"/>
      <w:r w:rsidRPr="0074729D">
        <w:rPr>
          <w:sz w:val="22"/>
          <w:szCs w:val="22"/>
        </w:rPr>
        <w:t xml:space="preserve"> </w:t>
      </w:r>
      <w:proofErr w:type="spellStart"/>
      <w:r w:rsidRPr="0074729D">
        <w:rPr>
          <w:sz w:val="22"/>
          <w:szCs w:val="22"/>
        </w:rPr>
        <w:t>configuratie</w:t>
      </w:r>
      <w:proofErr w:type="spellEnd"/>
      <w:r w:rsidRPr="0074729D">
        <w:rPr>
          <w:sz w:val="22"/>
          <w:szCs w:val="22"/>
        </w:rPr>
        <w:t xml:space="preserve"> </w:t>
      </w:r>
      <w:proofErr w:type="spellStart"/>
      <w:r w:rsidRPr="0074729D">
        <w:rPr>
          <w:sz w:val="22"/>
          <w:szCs w:val="22"/>
        </w:rPr>
        <w:t>voor</w:t>
      </w:r>
      <w:proofErr w:type="spellEnd"/>
      <w:r w:rsidRPr="0074729D">
        <w:rPr>
          <w:sz w:val="22"/>
          <w:szCs w:val="22"/>
        </w:rPr>
        <w:t xml:space="preserve"> </w:t>
      </w:r>
      <w:proofErr w:type="spellStart"/>
      <w:r w:rsidRPr="0074729D">
        <w:rPr>
          <w:sz w:val="22"/>
          <w:szCs w:val="22"/>
        </w:rPr>
        <w:t>gebruik</w:t>
      </w:r>
      <w:proofErr w:type="spellEnd"/>
      <w:r w:rsidRPr="0074729D">
        <w:rPr>
          <w:sz w:val="22"/>
          <w:szCs w:val="22"/>
        </w:rPr>
        <w:t>.</w:t>
      </w:r>
    </w:p>
    <w:p w14:paraId="1CE092D7" w14:textId="77777777" w:rsidR="0074729D" w:rsidRPr="0074729D" w:rsidRDefault="0074729D" w:rsidP="0074729D">
      <w:pPr>
        <w:numPr>
          <w:ilvl w:val="0"/>
          <w:numId w:val="3"/>
        </w:numPr>
        <w:rPr>
          <w:sz w:val="22"/>
          <w:szCs w:val="22"/>
        </w:rPr>
      </w:pPr>
      <w:r w:rsidRPr="0074729D">
        <w:rPr>
          <w:b/>
          <w:bCs/>
          <w:sz w:val="22"/>
          <w:szCs w:val="22"/>
        </w:rPr>
        <w:t>Location Package:</w:t>
      </w:r>
    </w:p>
    <w:p w14:paraId="6E6DFDAC" w14:textId="77777777" w:rsidR="0074729D" w:rsidRPr="0074729D" w:rsidRDefault="0074729D" w:rsidP="0074729D">
      <w:pPr>
        <w:numPr>
          <w:ilvl w:val="1"/>
          <w:numId w:val="3"/>
        </w:numPr>
        <w:rPr>
          <w:sz w:val="22"/>
          <w:szCs w:val="22"/>
        </w:rPr>
      </w:pPr>
      <w:proofErr w:type="spellStart"/>
      <w:r w:rsidRPr="0074729D">
        <w:rPr>
          <w:sz w:val="22"/>
          <w:szCs w:val="22"/>
        </w:rPr>
        <w:t>Handig</w:t>
      </w:r>
      <w:proofErr w:type="spellEnd"/>
      <w:r w:rsidRPr="0074729D">
        <w:rPr>
          <w:sz w:val="22"/>
          <w:szCs w:val="22"/>
        </w:rPr>
        <w:t xml:space="preserve"> </w:t>
      </w:r>
      <w:proofErr w:type="spellStart"/>
      <w:r w:rsidRPr="0074729D">
        <w:rPr>
          <w:sz w:val="22"/>
          <w:szCs w:val="22"/>
        </w:rPr>
        <w:t>voor</w:t>
      </w:r>
      <w:proofErr w:type="spellEnd"/>
      <w:r w:rsidRPr="0074729D">
        <w:rPr>
          <w:sz w:val="22"/>
          <w:szCs w:val="22"/>
        </w:rPr>
        <w:t xml:space="preserve"> het </w:t>
      </w:r>
      <w:proofErr w:type="spellStart"/>
      <w:r w:rsidRPr="0074729D">
        <w:rPr>
          <w:sz w:val="22"/>
          <w:szCs w:val="22"/>
        </w:rPr>
        <w:t>verkrijgen</w:t>
      </w:r>
      <w:proofErr w:type="spellEnd"/>
      <w:r w:rsidRPr="0074729D">
        <w:rPr>
          <w:sz w:val="22"/>
          <w:szCs w:val="22"/>
        </w:rPr>
        <w:t xml:space="preserve"> van de </w:t>
      </w:r>
      <w:proofErr w:type="spellStart"/>
      <w:r w:rsidRPr="0074729D">
        <w:rPr>
          <w:sz w:val="22"/>
          <w:szCs w:val="22"/>
        </w:rPr>
        <w:t>huidige</w:t>
      </w:r>
      <w:proofErr w:type="spellEnd"/>
      <w:r w:rsidRPr="0074729D">
        <w:rPr>
          <w:sz w:val="22"/>
          <w:szCs w:val="22"/>
        </w:rPr>
        <w:t xml:space="preserve"> </w:t>
      </w:r>
      <w:proofErr w:type="spellStart"/>
      <w:r w:rsidRPr="0074729D">
        <w:rPr>
          <w:sz w:val="22"/>
          <w:szCs w:val="22"/>
        </w:rPr>
        <w:t>locatie</w:t>
      </w:r>
      <w:proofErr w:type="spellEnd"/>
      <w:r w:rsidRPr="0074729D">
        <w:rPr>
          <w:sz w:val="22"/>
          <w:szCs w:val="22"/>
        </w:rPr>
        <w:t xml:space="preserve"> van </w:t>
      </w:r>
      <w:proofErr w:type="spellStart"/>
      <w:r w:rsidRPr="0074729D">
        <w:rPr>
          <w:sz w:val="22"/>
          <w:szCs w:val="22"/>
        </w:rPr>
        <w:t>een</w:t>
      </w:r>
      <w:proofErr w:type="spellEnd"/>
      <w:r w:rsidRPr="0074729D">
        <w:rPr>
          <w:sz w:val="22"/>
          <w:szCs w:val="22"/>
        </w:rPr>
        <w:t xml:space="preserve"> </w:t>
      </w:r>
      <w:proofErr w:type="spellStart"/>
      <w:r w:rsidRPr="0074729D">
        <w:rPr>
          <w:sz w:val="22"/>
          <w:szCs w:val="22"/>
        </w:rPr>
        <w:t>gebruiker</w:t>
      </w:r>
      <w:proofErr w:type="spellEnd"/>
      <w:r w:rsidRPr="0074729D">
        <w:rPr>
          <w:sz w:val="22"/>
          <w:szCs w:val="22"/>
        </w:rPr>
        <w:t>.</w:t>
      </w:r>
    </w:p>
    <w:p w14:paraId="0CA998D6" w14:textId="77777777" w:rsidR="0074729D" w:rsidRPr="0074729D" w:rsidRDefault="0074729D" w:rsidP="0074729D">
      <w:pPr>
        <w:numPr>
          <w:ilvl w:val="1"/>
          <w:numId w:val="3"/>
        </w:numPr>
        <w:rPr>
          <w:sz w:val="22"/>
          <w:szCs w:val="22"/>
        </w:rPr>
      </w:pPr>
      <w:r w:rsidRPr="0074729D">
        <w:rPr>
          <w:sz w:val="22"/>
          <w:szCs w:val="22"/>
        </w:rPr>
        <w:t xml:space="preserve">Ondersteunt </w:t>
      </w:r>
      <w:proofErr w:type="spellStart"/>
      <w:r w:rsidRPr="0074729D">
        <w:rPr>
          <w:sz w:val="22"/>
          <w:szCs w:val="22"/>
        </w:rPr>
        <w:t>zowel</w:t>
      </w:r>
      <w:proofErr w:type="spellEnd"/>
      <w:r w:rsidRPr="0074729D">
        <w:rPr>
          <w:sz w:val="22"/>
          <w:szCs w:val="22"/>
        </w:rPr>
        <w:t xml:space="preserve"> foreground- </w:t>
      </w:r>
      <w:proofErr w:type="spellStart"/>
      <w:r w:rsidRPr="0074729D">
        <w:rPr>
          <w:sz w:val="22"/>
          <w:szCs w:val="22"/>
        </w:rPr>
        <w:t>als</w:t>
      </w:r>
      <w:proofErr w:type="spellEnd"/>
      <w:r w:rsidRPr="0074729D">
        <w:rPr>
          <w:sz w:val="22"/>
          <w:szCs w:val="22"/>
        </w:rPr>
        <w:t xml:space="preserve"> </w:t>
      </w:r>
      <w:proofErr w:type="spellStart"/>
      <w:r w:rsidRPr="0074729D">
        <w:rPr>
          <w:sz w:val="22"/>
          <w:szCs w:val="22"/>
        </w:rPr>
        <w:t>backgroundlocatie</w:t>
      </w:r>
      <w:proofErr w:type="spellEnd"/>
      <w:r w:rsidRPr="0074729D">
        <w:rPr>
          <w:sz w:val="22"/>
          <w:szCs w:val="22"/>
        </w:rPr>
        <w:t>-updates.</w:t>
      </w:r>
    </w:p>
    <w:p w14:paraId="61590C34" w14:textId="77777777" w:rsidR="0074729D" w:rsidRPr="0074729D" w:rsidRDefault="0074729D" w:rsidP="0074729D">
      <w:pPr>
        <w:numPr>
          <w:ilvl w:val="1"/>
          <w:numId w:val="3"/>
        </w:numPr>
        <w:rPr>
          <w:sz w:val="22"/>
          <w:szCs w:val="22"/>
        </w:rPr>
      </w:pPr>
      <w:proofErr w:type="spellStart"/>
      <w:r w:rsidRPr="0074729D">
        <w:rPr>
          <w:sz w:val="22"/>
          <w:szCs w:val="22"/>
        </w:rPr>
        <w:t>Vereist</w:t>
      </w:r>
      <w:proofErr w:type="spellEnd"/>
      <w:r w:rsidRPr="0074729D">
        <w:rPr>
          <w:sz w:val="22"/>
          <w:szCs w:val="22"/>
        </w:rPr>
        <w:t xml:space="preserve"> </w:t>
      </w:r>
      <w:proofErr w:type="spellStart"/>
      <w:r w:rsidRPr="0074729D">
        <w:rPr>
          <w:sz w:val="22"/>
          <w:szCs w:val="22"/>
        </w:rPr>
        <w:t>toestemming</w:t>
      </w:r>
      <w:proofErr w:type="spellEnd"/>
      <w:r w:rsidRPr="0074729D">
        <w:rPr>
          <w:sz w:val="22"/>
          <w:szCs w:val="22"/>
        </w:rPr>
        <w:t xml:space="preserve"> van de </w:t>
      </w:r>
      <w:proofErr w:type="spellStart"/>
      <w:r w:rsidRPr="0074729D">
        <w:rPr>
          <w:sz w:val="22"/>
          <w:szCs w:val="22"/>
        </w:rPr>
        <w:t>gebruiker</w:t>
      </w:r>
      <w:proofErr w:type="spellEnd"/>
      <w:r w:rsidRPr="0074729D">
        <w:rPr>
          <w:sz w:val="22"/>
          <w:szCs w:val="22"/>
        </w:rPr>
        <w:t xml:space="preserve"> </w:t>
      </w:r>
      <w:proofErr w:type="spellStart"/>
      <w:r w:rsidRPr="0074729D">
        <w:rPr>
          <w:sz w:val="22"/>
          <w:szCs w:val="22"/>
        </w:rPr>
        <w:t>en</w:t>
      </w:r>
      <w:proofErr w:type="spellEnd"/>
      <w:r w:rsidRPr="0074729D">
        <w:rPr>
          <w:sz w:val="22"/>
          <w:szCs w:val="22"/>
        </w:rPr>
        <w:t xml:space="preserve"> </w:t>
      </w:r>
      <w:proofErr w:type="spellStart"/>
      <w:r w:rsidRPr="0074729D">
        <w:rPr>
          <w:sz w:val="22"/>
          <w:szCs w:val="22"/>
        </w:rPr>
        <w:t>aanvullende</w:t>
      </w:r>
      <w:proofErr w:type="spellEnd"/>
      <w:r w:rsidRPr="0074729D">
        <w:rPr>
          <w:sz w:val="22"/>
          <w:szCs w:val="22"/>
        </w:rPr>
        <w:t xml:space="preserve"> </w:t>
      </w:r>
      <w:proofErr w:type="spellStart"/>
      <w:r w:rsidRPr="0074729D">
        <w:rPr>
          <w:sz w:val="22"/>
          <w:szCs w:val="22"/>
        </w:rPr>
        <w:t>beveiligingsmaatregelen</w:t>
      </w:r>
      <w:proofErr w:type="spellEnd"/>
      <w:r w:rsidRPr="0074729D">
        <w:rPr>
          <w:sz w:val="22"/>
          <w:szCs w:val="22"/>
        </w:rPr>
        <w:t>.</w:t>
      </w:r>
    </w:p>
    <w:p w14:paraId="74F5EF73" w14:textId="6137BBD4" w:rsidR="0074729D" w:rsidRPr="0074729D" w:rsidRDefault="0074729D" w:rsidP="0074729D">
      <w:pPr>
        <w:pStyle w:val="Heading2"/>
      </w:pPr>
      <w:bookmarkStart w:id="7" w:name="_Toc185182967"/>
      <w:r w:rsidRPr="0074729D">
        <w:t xml:space="preserve">2.3 </w:t>
      </w:r>
      <w:proofErr w:type="spellStart"/>
      <w:r w:rsidRPr="0074729D">
        <w:t>Advies</w:t>
      </w:r>
      <w:bookmarkEnd w:id="7"/>
      <w:proofErr w:type="spellEnd"/>
    </w:p>
    <w:p w14:paraId="19EFFCED" w14:textId="230DBC00" w:rsidR="0074729D" w:rsidRPr="0074729D" w:rsidRDefault="0074729D" w:rsidP="0074729D">
      <w:pPr>
        <w:rPr>
          <w:sz w:val="22"/>
          <w:szCs w:val="22"/>
        </w:rPr>
      </w:pPr>
      <w:r w:rsidRPr="0074729D">
        <w:rPr>
          <w:sz w:val="22"/>
          <w:szCs w:val="22"/>
        </w:rPr>
        <w:t xml:space="preserve">We </w:t>
      </w:r>
      <w:proofErr w:type="spellStart"/>
      <w:r w:rsidRPr="0074729D">
        <w:rPr>
          <w:sz w:val="22"/>
          <w:szCs w:val="22"/>
        </w:rPr>
        <w:t>adviseren</w:t>
      </w:r>
      <w:proofErr w:type="spellEnd"/>
      <w:r w:rsidRPr="0074729D">
        <w:rPr>
          <w:sz w:val="22"/>
          <w:szCs w:val="22"/>
        </w:rPr>
        <w:t xml:space="preserve"> om in </w:t>
      </w:r>
      <w:r w:rsidRPr="0074729D">
        <w:rPr>
          <w:b/>
          <w:bCs/>
          <w:sz w:val="22"/>
          <w:szCs w:val="22"/>
        </w:rPr>
        <w:t xml:space="preserve">Sprint </w:t>
      </w:r>
      <w:r w:rsidR="007D2847">
        <w:rPr>
          <w:b/>
          <w:bCs/>
          <w:sz w:val="22"/>
          <w:szCs w:val="22"/>
        </w:rPr>
        <w:t>5</w:t>
      </w:r>
      <w:r w:rsidRPr="0074729D">
        <w:rPr>
          <w:sz w:val="22"/>
          <w:szCs w:val="22"/>
        </w:rPr>
        <w:t xml:space="preserve"> </w:t>
      </w:r>
      <w:proofErr w:type="spellStart"/>
      <w:r w:rsidRPr="0074729D">
        <w:rPr>
          <w:sz w:val="22"/>
          <w:szCs w:val="22"/>
        </w:rPr>
        <w:t>meer</w:t>
      </w:r>
      <w:proofErr w:type="spellEnd"/>
      <w:r w:rsidRPr="0074729D">
        <w:rPr>
          <w:sz w:val="22"/>
          <w:szCs w:val="22"/>
        </w:rPr>
        <w:t xml:space="preserve"> </w:t>
      </w:r>
      <w:proofErr w:type="spellStart"/>
      <w:r w:rsidRPr="0074729D">
        <w:rPr>
          <w:sz w:val="22"/>
          <w:szCs w:val="22"/>
        </w:rPr>
        <w:t>tijd</w:t>
      </w:r>
      <w:proofErr w:type="spellEnd"/>
      <w:r w:rsidRPr="0074729D">
        <w:rPr>
          <w:sz w:val="22"/>
          <w:szCs w:val="22"/>
        </w:rPr>
        <w:t xml:space="preserve"> </w:t>
      </w:r>
      <w:proofErr w:type="spellStart"/>
      <w:r w:rsidRPr="0074729D">
        <w:rPr>
          <w:sz w:val="22"/>
          <w:szCs w:val="22"/>
        </w:rPr>
        <w:t>te</w:t>
      </w:r>
      <w:proofErr w:type="spellEnd"/>
      <w:r w:rsidRPr="0074729D">
        <w:rPr>
          <w:sz w:val="22"/>
          <w:szCs w:val="22"/>
        </w:rPr>
        <w:t xml:space="preserve"> </w:t>
      </w:r>
      <w:proofErr w:type="spellStart"/>
      <w:r w:rsidRPr="0074729D">
        <w:rPr>
          <w:sz w:val="22"/>
          <w:szCs w:val="22"/>
        </w:rPr>
        <w:t>besteden</w:t>
      </w:r>
      <w:proofErr w:type="spellEnd"/>
      <w:r w:rsidRPr="0074729D">
        <w:rPr>
          <w:sz w:val="22"/>
          <w:szCs w:val="22"/>
        </w:rPr>
        <w:t xml:space="preserve"> </w:t>
      </w:r>
      <w:proofErr w:type="spellStart"/>
      <w:r w:rsidRPr="0074729D">
        <w:rPr>
          <w:sz w:val="22"/>
          <w:szCs w:val="22"/>
        </w:rPr>
        <w:t>aan</w:t>
      </w:r>
      <w:proofErr w:type="spellEnd"/>
      <w:r w:rsidRPr="0074729D">
        <w:rPr>
          <w:sz w:val="22"/>
          <w:szCs w:val="22"/>
        </w:rPr>
        <w:t xml:space="preserve"> het </w:t>
      </w:r>
      <w:proofErr w:type="spellStart"/>
      <w:r w:rsidRPr="0074729D">
        <w:rPr>
          <w:sz w:val="22"/>
          <w:szCs w:val="22"/>
        </w:rPr>
        <w:t>verdiepen</w:t>
      </w:r>
      <w:proofErr w:type="spellEnd"/>
      <w:r w:rsidRPr="0074729D">
        <w:rPr>
          <w:sz w:val="22"/>
          <w:szCs w:val="22"/>
        </w:rPr>
        <w:t xml:space="preserve"> in </w:t>
      </w:r>
      <w:proofErr w:type="spellStart"/>
      <w:r w:rsidRPr="0074729D">
        <w:rPr>
          <w:sz w:val="22"/>
          <w:szCs w:val="22"/>
        </w:rPr>
        <w:t>deze</w:t>
      </w:r>
      <w:proofErr w:type="spellEnd"/>
      <w:r w:rsidRPr="0074729D">
        <w:rPr>
          <w:sz w:val="22"/>
          <w:szCs w:val="22"/>
        </w:rPr>
        <w:t xml:space="preserve"> packages. Op basis van de </w:t>
      </w:r>
      <w:proofErr w:type="spellStart"/>
      <w:r w:rsidRPr="0074729D">
        <w:rPr>
          <w:sz w:val="22"/>
          <w:szCs w:val="22"/>
        </w:rPr>
        <w:t>eerste</w:t>
      </w:r>
      <w:proofErr w:type="spellEnd"/>
      <w:r w:rsidRPr="0074729D">
        <w:rPr>
          <w:sz w:val="22"/>
          <w:szCs w:val="22"/>
        </w:rPr>
        <w:t xml:space="preserve"> </w:t>
      </w:r>
      <w:proofErr w:type="spellStart"/>
      <w:r w:rsidRPr="0074729D">
        <w:rPr>
          <w:sz w:val="22"/>
          <w:szCs w:val="22"/>
        </w:rPr>
        <w:t>bevindingen</w:t>
      </w:r>
      <w:proofErr w:type="spellEnd"/>
      <w:r w:rsidRPr="0074729D">
        <w:rPr>
          <w:sz w:val="22"/>
          <w:szCs w:val="22"/>
        </w:rPr>
        <w:t xml:space="preserve"> </w:t>
      </w:r>
      <w:proofErr w:type="spellStart"/>
      <w:r w:rsidRPr="0074729D">
        <w:rPr>
          <w:sz w:val="22"/>
          <w:szCs w:val="22"/>
        </w:rPr>
        <w:t>lijken</w:t>
      </w:r>
      <w:proofErr w:type="spellEnd"/>
      <w:r w:rsidRPr="0074729D">
        <w:rPr>
          <w:sz w:val="22"/>
          <w:szCs w:val="22"/>
        </w:rPr>
        <w:t xml:space="preserve"> </w:t>
      </w:r>
      <w:proofErr w:type="spellStart"/>
      <w:r w:rsidRPr="0074729D">
        <w:rPr>
          <w:sz w:val="22"/>
          <w:szCs w:val="22"/>
        </w:rPr>
        <w:t>deze</w:t>
      </w:r>
      <w:proofErr w:type="spellEnd"/>
      <w:r w:rsidRPr="0074729D">
        <w:rPr>
          <w:sz w:val="22"/>
          <w:szCs w:val="22"/>
        </w:rPr>
        <w:t xml:space="preserve"> tools </w:t>
      </w:r>
      <w:proofErr w:type="spellStart"/>
      <w:r w:rsidRPr="0074729D">
        <w:rPr>
          <w:sz w:val="22"/>
          <w:szCs w:val="22"/>
        </w:rPr>
        <w:t>geschikt</w:t>
      </w:r>
      <w:proofErr w:type="spellEnd"/>
      <w:r w:rsidRPr="0074729D">
        <w:rPr>
          <w:sz w:val="22"/>
          <w:szCs w:val="22"/>
        </w:rPr>
        <w:t xml:space="preserve">, maar </w:t>
      </w:r>
      <w:proofErr w:type="spellStart"/>
      <w:r w:rsidRPr="0074729D">
        <w:rPr>
          <w:sz w:val="22"/>
          <w:szCs w:val="22"/>
        </w:rPr>
        <w:t>een</w:t>
      </w:r>
      <w:proofErr w:type="spellEnd"/>
      <w:r w:rsidRPr="0074729D">
        <w:rPr>
          <w:sz w:val="22"/>
          <w:szCs w:val="22"/>
        </w:rPr>
        <w:t xml:space="preserve"> </w:t>
      </w:r>
      <w:proofErr w:type="spellStart"/>
      <w:r w:rsidRPr="0074729D">
        <w:rPr>
          <w:sz w:val="22"/>
          <w:szCs w:val="22"/>
        </w:rPr>
        <w:t>definitief</w:t>
      </w:r>
      <w:proofErr w:type="spellEnd"/>
      <w:r w:rsidRPr="0074729D">
        <w:rPr>
          <w:sz w:val="22"/>
          <w:szCs w:val="22"/>
        </w:rPr>
        <w:t xml:space="preserve"> </w:t>
      </w:r>
      <w:proofErr w:type="spellStart"/>
      <w:r w:rsidRPr="0074729D">
        <w:rPr>
          <w:sz w:val="22"/>
          <w:szCs w:val="22"/>
        </w:rPr>
        <w:t>advies</w:t>
      </w:r>
      <w:proofErr w:type="spellEnd"/>
      <w:r w:rsidRPr="0074729D">
        <w:rPr>
          <w:sz w:val="22"/>
          <w:szCs w:val="22"/>
        </w:rPr>
        <w:t xml:space="preserve"> </w:t>
      </w:r>
      <w:proofErr w:type="spellStart"/>
      <w:r w:rsidRPr="0074729D">
        <w:rPr>
          <w:sz w:val="22"/>
          <w:szCs w:val="22"/>
        </w:rPr>
        <w:t>kan</w:t>
      </w:r>
      <w:proofErr w:type="spellEnd"/>
      <w:r w:rsidRPr="0074729D">
        <w:rPr>
          <w:sz w:val="22"/>
          <w:szCs w:val="22"/>
        </w:rPr>
        <w:t xml:space="preserve"> pas </w:t>
      </w:r>
      <w:proofErr w:type="spellStart"/>
      <w:r w:rsidRPr="0074729D">
        <w:rPr>
          <w:sz w:val="22"/>
          <w:szCs w:val="22"/>
        </w:rPr>
        <w:t>worden</w:t>
      </w:r>
      <w:proofErr w:type="spellEnd"/>
      <w:r w:rsidRPr="0074729D">
        <w:rPr>
          <w:sz w:val="22"/>
          <w:szCs w:val="22"/>
        </w:rPr>
        <w:t xml:space="preserve"> </w:t>
      </w:r>
      <w:proofErr w:type="spellStart"/>
      <w:r w:rsidRPr="0074729D">
        <w:rPr>
          <w:sz w:val="22"/>
          <w:szCs w:val="22"/>
        </w:rPr>
        <w:t>gegeven</w:t>
      </w:r>
      <w:proofErr w:type="spellEnd"/>
      <w:r w:rsidRPr="0074729D">
        <w:rPr>
          <w:sz w:val="22"/>
          <w:szCs w:val="22"/>
        </w:rPr>
        <w:t xml:space="preserve"> </w:t>
      </w:r>
      <w:proofErr w:type="spellStart"/>
      <w:r w:rsidRPr="0074729D">
        <w:rPr>
          <w:sz w:val="22"/>
          <w:szCs w:val="22"/>
        </w:rPr>
        <w:t>na</w:t>
      </w:r>
      <w:proofErr w:type="spellEnd"/>
      <w:r w:rsidRPr="0074729D">
        <w:rPr>
          <w:sz w:val="22"/>
          <w:szCs w:val="22"/>
        </w:rPr>
        <w:t xml:space="preserve"> </w:t>
      </w:r>
      <w:proofErr w:type="spellStart"/>
      <w:r w:rsidRPr="0074729D">
        <w:rPr>
          <w:sz w:val="22"/>
          <w:szCs w:val="22"/>
        </w:rPr>
        <w:t>verdere</w:t>
      </w:r>
      <w:proofErr w:type="spellEnd"/>
      <w:r w:rsidRPr="0074729D">
        <w:rPr>
          <w:sz w:val="22"/>
          <w:szCs w:val="22"/>
        </w:rPr>
        <w:t xml:space="preserve"> </w:t>
      </w:r>
      <w:proofErr w:type="spellStart"/>
      <w:r w:rsidRPr="0074729D">
        <w:rPr>
          <w:sz w:val="22"/>
          <w:szCs w:val="22"/>
        </w:rPr>
        <w:t>implementatie</w:t>
      </w:r>
      <w:proofErr w:type="spellEnd"/>
      <w:r w:rsidRPr="0074729D">
        <w:rPr>
          <w:sz w:val="22"/>
          <w:szCs w:val="22"/>
        </w:rPr>
        <w:t xml:space="preserve"> </w:t>
      </w:r>
      <w:proofErr w:type="spellStart"/>
      <w:r w:rsidRPr="0074729D">
        <w:rPr>
          <w:sz w:val="22"/>
          <w:szCs w:val="22"/>
        </w:rPr>
        <w:t>en</w:t>
      </w:r>
      <w:proofErr w:type="spellEnd"/>
      <w:r w:rsidRPr="0074729D">
        <w:rPr>
          <w:sz w:val="22"/>
          <w:szCs w:val="22"/>
        </w:rPr>
        <w:t xml:space="preserve"> </w:t>
      </w:r>
      <w:proofErr w:type="spellStart"/>
      <w:r w:rsidRPr="0074729D">
        <w:rPr>
          <w:sz w:val="22"/>
          <w:szCs w:val="22"/>
        </w:rPr>
        <w:t>evaluatie</w:t>
      </w:r>
      <w:proofErr w:type="spellEnd"/>
      <w:r w:rsidRPr="0074729D">
        <w:rPr>
          <w:sz w:val="22"/>
          <w:szCs w:val="22"/>
        </w:rPr>
        <w:t xml:space="preserve">. </w:t>
      </w:r>
      <w:proofErr w:type="spellStart"/>
      <w:r w:rsidRPr="0074729D">
        <w:rPr>
          <w:sz w:val="22"/>
          <w:szCs w:val="22"/>
        </w:rPr>
        <w:t>Mochten</w:t>
      </w:r>
      <w:proofErr w:type="spellEnd"/>
      <w:r w:rsidRPr="0074729D">
        <w:rPr>
          <w:sz w:val="22"/>
          <w:szCs w:val="22"/>
        </w:rPr>
        <w:t xml:space="preserve"> </w:t>
      </w:r>
      <w:proofErr w:type="spellStart"/>
      <w:r w:rsidRPr="0074729D">
        <w:rPr>
          <w:sz w:val="22"/>
          <w:szCs w:val="22"/>
        </w:rPr>
        <w:t>deze</w:t>
      </w:r>
      <w:proofErr w:type="spellEnd"/>
      <w:r w:rsidRPr="0074729D">
        <w:rPr>
          <w:sz w:val="22"/>
          <w:szCs w:val="22"/>
        </w:rPr>
        <w:t xml:space="preserve"> tools </w:t>
      </w:r>
      <w:proofErr w:type="spellStart"/>
      <w:r w:rsidRPr="0074729D">
        <w:rPr>
          <w:sz w:val="22"/>
          <w:szCs w:val="22"/>
        </w:rPr>
        <w:t>niet</w:t>
      </w:r>
      <w:proofErr w:type="spellEnd"/>
      <w:r w:rsidRPr="0074729D">
        <w:rPr>
          <w:sz w:val="22"/>
          <w:szCs w:val="22"/>
        </w:rPr>
        <w:t xml:space="preserve"> </w:t>
      </w:r>
      <w:proofErr w:type="spellStart"/>
      <w:r w:rsidRPr="0074729D">
        <w:rPr>
          <w:sz w:val="22"/>
          <w:szCs w:val="22"/>
        </w:rPr>
        <w:t>volledig</w:t>
      </w:r>
      <w:proofErr w:type="spellEnd"/>
      <w:r w:rsidRPr="0074729D">
        <w:rPr>
          <w:sz w:val="22"/>
          <w:szCs w:val="22"/>
        </w:rPr>
        <w:t xml:space="preserve"> </w:t>
      </w:r>
      <w:proofErr w:type="spellStart"/>
      <w:r w:rsidRPr="0074729D">
        <w:rPr>
          <w:sz w:val="22"/>
          <w:szCs w:val="22"/>
        </w:rPr>
        <w:t>aan</w:t>
      </w:r>
      <w:proofErr w:type="spellEnd"/>
      <w:r w:rsidRPr="0074729D">
        <w:rPr>
          <w:sz w:val="22"/>
          <w:szCs w:val="22"/>
        </w:rPr>
        <w:t xml:space="preserve"> de </w:t>
      </w:r>
      <w:proofErr w:type="spellStart"/>
      <w:r w:rsidRPr="0074729D">
        <w:rPr>
          <w:sz w:val="22"/>
          <w:szCs w:val="22"/>
        </w:rPr>
        <w:t>eisen</w:t>
      </w:r>
      <w:proofErr w:type="spellEnd"/>
      <w:r w:rsidRPr="0074729D">
        <w:rPr>
          <w:sz w:val="22"/>
          <w:szCs w:val="22"/>
        </w:rPr>
        <w:t xml:space="preserve"> </w:t>
      </w:r>
      <w:proofErr w:type="spellStart"/>
      <w:r w:rsidRPr="0074729D">
        <w:rPr>
          <w:sz w:val="22"/>
          <w:szCs w:val="22"/>
        </w:rPr>
        <w:t>voldoen</w:t>
      </w:r>
      <w:proofErr w:type="spellEnd"/>
      <w:r w:rsidRPr="0074729D">
        <w:rPr>
          <w:sz w:val="22"/>
          <w:szCs w:val="22"/>
        </w:rPr>
        <w:t xml:space="preserve">, dan </w:t>
      </w:r>
      <w:proofErr w:type="spellStart"/>
      <w:r w:rsidRPr="0074729D">
        <w:rPr>
          <w:sz w:val="22"/>
          <w:szCs w:val="22"/>
        </w:rPr>
        <w:t>wordt</w:t>
      </w:r>
      <w:proofErr w:type="spellEnd"/>
      <w:r w:rsidRPr="0074729D">
        <w:rPr>
          <w:sz w:val="22"/>
          <w:szCs w:val="22"/>
        </w:rPr>
        <w:t xml:space="preserve"> </w:t>
      </w:r>
      <w:proofErr w:type="spellStart"/>
      <w:r w:rsidRPr="0074729D">
        <w:rPr>
          <w:sz w:val="22"/>
          <w:szCs w:val="22"/>
        </w:rPr>
        <w:t>geadviseerd</w:t>
      </w:r>
      <w:proofErr w:type="spellEnd"/>
      <w:r w:rsidRPr="0074729D">
        <w:rPr>
          <w:sz w:val="22"/>
          <w:szCs w:val="22"/>
        </w:rPr>
        <w:t xml:space="preserve"> om </w:t>
      </w:r>
      <w:proofErr w:type="spellStart"/>
      <w:r w:rsidRPr="0074729D">
        <w:rPr>
          <w:sz w:val="22"/>
          <w:szCs w:val="22"/>
        </w:rPr>
        <w:t>alternatieve</w:t>
      </w:r>
      <w:proofErr w:type="spellEnd"/>
      <w:r w:rsidRPr="0074729D">
        <w:rPr>
          <w:sz w:val="22"/>
          <w:szCs w:val="22"/>
        </w:rPr>
        <w:t xml:space="preserve"> </w:t>
      </w:r>
      <w:proofErr w:type="spellStart"/>
      <w:r w:rsidRPr="0074729D">
        <w:rPr>
          <w:sz w:val="22"/>
          <w:szCs w:val="22"/>
        </w:rPr>
        <w:t>oplossingen</w:t>
      </w:r>
      <w:proofErr w:type="spellEnd"/>
      <w:r w:rsidRPr="0074729D">
        <w:rPr>
          <w:sz w:val="22"/>
          <w:szCs w:val="22"/>
        </w:rPr>
        <w:t xml:space="preserve"> </w:t>
      </w:r>
      <w:proofErr w:type="spellStart"/>
      <w:r w:rsidRPr="0074729D">
        <w:rPr>
          <w:sz w:val="22"/>
          <w:szCs w:val="22"/>
        </w:rPr>
        <w:t>te</w:t>
      </w:r>
      <w:proofErr w:type="spellEnd"/>
      <w:r w:rsidRPr="0074729D">
        <w:rPr>
          <w:sz w:val="22"/>
          <w:szCs w:val="22"/>
        </w:rPr>
        <w:t xml:space="preserve"> </w:t>
      </w:r>
      <w:proofErr w:type="spellStart"/>
      <w:r w:rsidRPr="0074729D">
        <w:rPr>
          <w:sz w:val="22"/>
          <w:szCs w:val="22"/>
        </w:rPr>
        <w:t>onderzoeken</w:t>
      </w:r>
      <w:proofErr w:type="spellEnd"/>
      <w:r w:rsidRPr="0074729D">
        <w:rPr>
          <w:sz w:val="22"/>
          <w:szCs w:val="22"/>
        </w:rPr>
        <w:t xml:space="preserve">, </w:t>
      </w:r>
      <w:proofErr w:type="spellStart"/>
      <w:r w:rsidRPr="0074729D">
        <w:rPr>
          <w:sz w:val="22"/>
          <w:szCs w:val="22"/>
        </w:rPr>
        <w:t>zoals</w:t>
      </w:r>
      <w:proofErr w:type="spellEnd"/>
      <w:r w:rsidRPr="0074729D">
        <w:rPr>
          <w:sz w:val="22"/>
          <w:szCs w:val="22"/>
        </w:rPr>
        <w:t>:</w:t>
      </w:r>
    </w:p>
    <w:p w14:paraId="26C6C42D" w14:textId="77777777" w:rsidR="0074729D" w:rsidRPr="0074729D" w:rsidRDefault="0074729D" w:rsidP="0074729D">
      <w:pPr>
        <w:numPr>
          <w:ilvl w:val="0"/>
          <w:numId w:val="4"/>
        </w:numPr>
        <w:rPr>
          <w:sz w:val="22"/>
          <w:szCs w:val="22"/>
        </w:rPr>
      </w:pPr>
      <w:proofErr w:type="spellStart"/>
      <w:r w:rsidRPr="0074729D">
        <w:rPr>
          <w:sz w:val="22"/>
          <w:szCs w:val="22"/>
        </w:rPr>
        <w:t>Mapbox</w:t>
      </w:r>
      <w:proofErr w:type="spellEnd"/>
      <w:r w:rsidRPr="0074729D">
        <w:rPr>
          <w:sz w:val="22"/>
          <w:szCs w:val="22"/>
        </w:rPr>
        <w:t xml:space="preserve"> (</w:t>
      </w:r>
      <w:proofErr w:type="spellStart"/>
      <w:r w:rsidRPr="0074729D">
        <w:rPr>
          <w:sz w:val="22"/>
          <w:szCs w:val="22"/>
        </w:rPr>
        <w:t>voor</w:t>
      </w:r>
      <w:proofErr w:type="spellEnd"/>
      <w:r w:rsidRPr="0074729D">
        <w:rPr>
          <w:sz w:val="22"/>
          <w:szCs w:val="22"/>
        </w:rPr>
        <w:t xml:space="preserve"> </w:t>
      </w:r>
      <w:proofErr w:type="spellStart"/>
      <w:r w:rsidRPr="0074729D">
        <w:rPr>
          <w:sz w:val="22"/>
          <w:szCs w:val="22"/>
        </w:rPr>
        <w:t>kaarten</w:t>
      </w:r>
      <w:proofErr w:type="spellEnd"/>
      <w:r w:rsidRPr="0074729D">
        <w:rPr>
          <w:sz w:val="22"/>
          <w:szCs w:val="22"/>
        </w:rPr>
        <w:t>)</w:t>
      </w:r>
    </w:p>
    <w:p w14:paraId="3260AF0A" w14:textId="77777777" w:rsidR="0074729D" w:rsidRDefault="0074729D" w:rsidP="0074729D">
      <w:pPr>
        <w:numPr>
          <w:ilvl w:val="0"/>
          <w:numId w:val="4"/>
        </w:numPr>
        <w:rPr>
          <w:sz w:val="22"/>
          <w:szCs w:val="22"/>
        </w:rPr>
      </w:pPr>
      <w:r w:rsidRPr="0074729D">
        <w:rPr>
          <w:sz w:val="22"/>
          <w:szCs w:val="22"/>
        </w:rPr>
        <w:t>Geolocator (</w:t>
      </w:r>
      <w:proofErr w:type="spellStart"/>
      <w:r w:rsidRPr="0074729D">
        <w:rPr>
          <w:sz w:val="22"/>
          <w:szCs w:val="22"/>
        </w:rPr>
        <w:t>voor</w:t>
      </w:r>
      <w:proofErr w:type="spellEnd"/>
      <w:r w:rsidRPr="0074729D">
        <w:rPr>
          <w:sz w:val="22"/>
          <w:szCs w:val="22"/>
        </w:rPr>
        <w:t xml:space="preserve"> </w:t>
      </w:r>
      <w:proofErr w:type="spellStart"/>
      <w:r w:rsidRPr="0074729D">
        <w:rPr>
          <w:sz w:val="22"/>
          <w:szCs w:val="22"/>
        </w:rPr>
        <w:t>locatie</w:t>
      </w:r>
      <w:proofErr w:type="spellEnd"/>
      <w:r w:rsidRPr="0074729D">
        <w:rPr>
          <w:sz w:val="22"/>
          <w:szCs w:val="22"/>
        </w:rPr>
        <w:t>)</w:t>
      </w:r>
    </w:p>
    <w:p w14:paraId="43664901" w14:textId="77777777" w:rsidR="007D2847" w:rsidRDefault="007D2847" w:rsidP="007D2847">
      <w:pPr>
        <w:rPr>
          <w:sz w:val="22"/>
          <w:szCs w:val="22"/>
        </w:rPr>
      </w:pPr>
    </w:p>
    <w:p w14:paraId="41E27A7F" w14:textId="77777777" w:rsidR="007D2847" w:rsidRDefault="007D2847" w:rsidP="007D2847">
      <w:pPr>
        <w:rPr>
          <w:sz w:val="22"/>
          <w:szCs w:val="22"/>
        </w:rPr>
      </w:pPr>
    </w:p>
    <w:p w14:paraId="24842157" w14:textId="77777777" w:rsidR="007D2847" w:rsidRDefault="007D2847" w:rsidP="007D2847">
      <w:pPr>
        <w:rPr>
          <w:sz w:val="22"/>
          <w:szCs w:val="22"/>
        </w:rPr>
      </w:pPr>
    </w:p>
    <w:p w14:paraId="213E5381" w14:textId="77777777" w:rsidR="007D2847" w:rsidRDefault="007D2847" w:rsidP="007D2847">
      <w:pPr>
        <w:rPr>
          <w:sz w:val="22"/>
          <w:szCs w:val="22"/>
        </w:rPr>
      </w:pPr>
    </w:p>
    <w:p w14:paraId="42E35A1A" w14:textId="77777777" w:rsidR="007D2847" w:rsidRDefault="007D2847" w:rsidP="007D2847">
      <w:pPr>
        <w:rPr>
          <w:sz w:val="22"/>
          <w:szCs w:val="22"/>
        </w:rPr>
      </w:pPr>
    </w:p>
    <w:p w14:paraId="71D3BFAB" w14:textId="77777777" w:rsidR="007D2847" w:rsidRDefault="007D2847" w:rsidP="007D2847">
      <w:pPr>
        <w:rPr>
          <w:sz w:val="22"/>
          <w:szCs w:val="22"/>
        </w:rPr>
      </w:pPr>
    </w:p>
    <w:p w14:paraId="68B5126E" w14:textId="77777777" w:rsidR="007D2847" w:rsidRDefault="007D2847" w:rsidP="007D2847">
      <w:pPr>
        <w:rPr>
          <w:sz w:val="22"/>
          <w:szCs w:val="22"/>
        </w:rPr>
      </w:pPr>
    </w:p>
    <w:p w14:paraId="267E3841" w14:textId="77777777" w:rsidR="007D2847" w:rsidRDefault="007D2847" w:rsidP="007D2847">
      <w:pPr>
        <w:rPr>
          <w:sz w:val="22"/>
          <w:szCs w:val="22"/>
        </w:rPr>
      </w:pPr>
    </w:p>
    <w:p w14:paraId="3E8C9686" w14:textId="77777777" w:rsidR="007D2847" w:rsidRDefault="007D2847" w:rsidP="007D2847">
      <w:pPr>
        <w:rPr>
          <w:sz w:val="22"/>
          <w:szCs w:val="22"/>
        </w:rPr>
      </w:pPr>
    </w:p>
    <w:p w14:paraId="2441333F" w14:textId="7E2A4571" w:rsidR="007D2847" w:rsidRDefault="00AC51CD" w:rsidP="00AC51CD">
      <w:pPr>
        <w:pStyle w:val="Heading1"/>
        <w:numPr>
          <w:ilvl w:val="0"/>
          <w:numId w:val="1"/>
        </w:numPr>
      </w:pPr>
      <w:r>
        <w:lastRenderedPageBreak/>
        <w:t xml:space="preserve"> </w:t>
      </w:r>
      <w:bookmarkStart w:id="8" w:name="_Toc185182968"/>
      <w:proofErr w:type="spellStart"/>
      <w:r w:rsidR="007D2847">
        <w:t>Bronnenlijst</w:t>
      </w:r>
      <w:bookmarkEnd w:id="8"/>
      <w:proofErr w:type="spellEnd"/>
    </w:p>
    <w:p w14:paraId="63E7C3EE" w14:textId="77777777" w:rsidR="00AC51CD" w:rsidRPr="00AC51CD" w:rsidRDefault="00AC51CD" w:rsidP="00AC51CD">
      <w:proofErr w:type="spellStart"/>
      <w:r w:rsidRPr="00AC51CD">
        <w:rPr>
          <w:i/>
          <w:iCs/>
        </w:rPr>
        <w:t>flutter_secure_storage</w:t>
      </w:r>
      <w:proofErr w:type="spellEnd"/>
      <w:r w:rsidRPr="00AC51CD">
        <w:rPr>
          <w:i/>
          <w:iCs/>
        </w:rPr>
        <w:t xml:space="preserve"> | Flutter package</w:t>
      </w:r>
      <w:r w:rsidRPr="00AC51CD">
        <w:t>. (</w:t>
      </w:r>
      <w:proofErr w:type="spellStart"/>
      <w:r w:rsidRPr="00AC51CD">
        <w:t>z.d</w:t>
      </w:r>
      <w:proofErr w:type="spellEnd"/>
      <w:r w:rsidRPr="00AC51CD">
        <w:t>.). Dart Packages. https://pub.dev/packages/flutter_secure_storage</w:t>
      </w:r>
    </w:p>
    <w:p w14:paraId="4D547FB7" w14:textId="77777777" w:rsidR="00AC51CD" w:rsidRPr="00AC51CD" w:rsidRDefault="00AC51CD" w:rsidP="00AC51CD">
      <w:r w:rsidRPr="00AC51CD">
        <w:rPr>
          <w:i/>
          <w:iCs/>
        </w:rPr>
        <w:t>geolocator | Flutter package</w:t>
      </w:r>
      <w:r w:rsidRPr="00AC51CD">
        <w:t>. (</w:t>
      </w:r>
      <w:proofErr w:type="spellStart"/>
      <w:r w:rsidRPr="00AC51CD">
        <w:t>z.d</w:t>
      </w:r>
      <w:proofErr w:type="spellEnd"/>
      <w:r w:rsidRPr="00AC51CD">
        <w:t>.). Dart Packages. https://pub.dev/packages/geolocator</w:t>
      </w:r>
    </w:p>
    <w:p w14:paraId="3DB46BCB" w14:textId="77777777" w:rsidR="00AC51CD" w:rsidRPr="00AC51CD" w:rsidRDefault="00AC51CD" w:rsidP="00AC51CD">
      <w:proofErr w:type="spellStart"/>
      <w:r w:rsidRPr="00AC51CD">
        <w:rPr>
          <w:i/>
          <w:iCs/>
        </w:rPr>
        <w:t>google_maps_flutter</w:t>
      </w:r>
      <w:proofErr w:type="spellEnd"/>
      <w:r w:rsidRPr="00AC51CD">
        <w:rPr>
          <w:i/>
          <w:iCs/>
        </w:rPr>
        <w:t xml:space="preserve"> | Flutter package</w:t>
      </w:r>
      <w:r w:rsidRPr="00AC51CD">
        <w:t>. (</w:t>
      </w:r>
      <w:proofErr w:type="spellStart"/>
      <w:r w:rsidRPr="00AC51CD">
        <w:t>z.d</w:t>
      </w:r>
      <w:proofErr w:type="spellEnd"/>
      <w:r w:rsidRPr="00AC51CD">
        <w:t>.). Dart Packages. https://pub.dev/packages/google_maps_flutter</w:t>
      </w:r>
    </w:p>
    <w:p w14:paraId="4D981C31" w14:textId="77777777" w:rsidR="00AC51CD" w:rsidRPr="00AC51CD" w:rsidRDefault="00AC51CD" w:rsidP="00AC51CD">
      <w:r w:rsidRPr="00AC51CD">
        <w:rPr>
          <w:i/>
          <w:iCs/>
        </w:rPr>
        <w:t>location | Flutter package</w:t>
      </w:r>
      <w:r w:rsidRPr="00AC51CD">
        <w:t>. (</w:t>
      </w:r>
      <w:proofErr w:type="spellStart"/>
      <w:r w:rsidRPr="00AC51CD">
        <w:t>z.d</w:t>
      </w:r>
      <w:proofErr w:type="spellEnd"/>
      <w:r w:rsidRPr="00AC51CD">
        <w:t>.). Dart Packages. https://pub.dev/packages/location</w:t>
      </w:r>
    </w:p>
    <w:p w14:paraId="5F7E6EA6" w14:textId="77777777" w:rsidR="00AC51CD" w:rsidRPr="00AC51CD" w:rsidRDefault="00AC51CD" w:rsidP="00AC51CD">
      <w:r w:rsidRPr="00AC51CD">
        <w:t xml:space="preserve">Saleh, M. (2023, 14 </w:t>
      </w:r>
      <w:proofErr w:type="spellStart"/>
      <w:r w:rsidRPr="00AC51CD">
        <w:t>november</w:t>
      </w:r>
      <w:proofErr w:type="spellEnd"/>
      <w:r w:rsidRPr="00AC51CD">
        <w:t xml:space="preserve">). Local Storage Solutions for Flutter: Summary Guide - Mahmoud Saleh - Medium. </w:t>
      </w:r>
      <w:r w:rsidRPr="00AC51CD">
        <w:rPr>
          <w:i/>
          <w:iCs/>
        </w:rPr>
        <w:t>Medium</w:t>
      </w:r>
      <w:r w:rsidRPr="00AC51CD">
        <w:t>. https://medium.com/@mahmoudsaal7/local-storage-solutions-for-flutter-summary-guide-83efd16c27bf</w:t>
      </w:r>
    </w:p>
    <w:p w14:paraId="1067B0E5" w14:textId="77777777" w:rsidR="00AC51CD" w:rsidRPr="00AC51CD" w:rsidRDefault="00AC51CD" w:rsidP="00AC51CD">
      <w:r w:rsidRPr="00AC51CD">
        <w:rPr>
          <w:i/>
          <w:iCs/>
        </w:rPr>
        <w:t>Store key-value data on disk</w:t>
      </w:r>
      <w:r w:rsidRPr="00AC51CD">
        <w:t>. (</w:t>
      </w:r>
      <w:proofErr w:type="spellStart"/>
      <w:r w:rsidRPr="00AC51CD">
        <w:t>z.d</w:t>
      </w:r>
      <w:proofErr w:type="spellEnd"/>
      <w:r w:rsidRPr="00AC51CD">
        <w:t>.). Flutter. https://docs.flutter.dev/cookbook/persistence/key-value</w:t>
      </w:r>
    </w:p>
    <w:p w14:paraId="22998AA7" w14:textId="64B56F13" w:rsidR="00AC51CD" w:rsidRPr="0074729D" w:rsidRDefault="00AC51CD" w:rsidP="00235A9E"/>
    <w:sectPr w:rsidR="00AC51CD" w:rsidRPr="007472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C178B"/>
    <w:multiLevelType w:val="multilevel"/>
    <w:tmpl w:val="B6600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FC53CB"/>
    <w:multiLevelType w:val="hybridMultilevel"/>
    <w:tmpl w:val="DFEACB5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53471D1B"/>
    <w:multiLevelType w:val="multilevel"/>
    <w:tmpl w:val="854C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A306EA"/>
    <w:multiLevelType w:val="multilevel"/>
    <w:tmpl w:val="DB18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EB0729"/>
    <w:multiLevelType w:val="multilevel"/>
    <w:tmpl w:val="DF72A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3648153">
    <w:abstractNumId w:val="1"/>
  </w:num>
  <w:num w:numId="2" w16cid:durableId="135342577">
    <w:abstractNumId w:val="2"/>
  </w:num>
  <w:num w:numId="3" w16cid:durableId="1864322471">
    <w:abstractNumId w:val="4"/>
  </w:num>
  <w:num w:numId="4" w16cid:durableId="54355949">
    <w:abstractNumId w:val="3"/>
  </w:num>
  <w:num w:numId="5" w16cid:durableId="24334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A9E"/>
    <w:rsid w:val="00235A9E"/>
    <w:rsid w:val="00465D99"/>
    <w:rsid w:val="005C4F54"/>
    <w:rsid w:val="006F3926"/>
    <w:rsid w:val="0074729D"/>
    <w:rsid w:val="007D2847"/>
    <w:rsid w:val="00931471"/>
    <w:rsid w:val="00AC51CD"/>
    <w:rsid w:val="00BB255F"/>
    <w:rsid w:val="00C07FE9"/>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3EB45"/>
  <w15:chartTrackingRefBased/>
  <w15:docId w15:val="{F6E70907-A06F-46C1-B34C-FD1585707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001"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A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729D"/>
    <w:pPr>
      <w:keepNext/>
      <w:keepLines/>
      <w:spacing w:before="160" w:after="80"/>
      <w:outlineLvl w:val="1"/>
    </w:pPr>
    <w:rPr>
      <w:rFonts w:asciiTheme="majorHAnsi" w:eastAsiaTheme="majorEastAsia" w:hAnsiTheme="majorHAnsi" w:cstheme="majorBidi"/>
      <w:b/>
      <w:color w:val="0F4761" w:themeColor="accent1" w:themeShade="BF"/>
      <w:sz w:val="22"/>
      <w:szCs w:val="32"/>
    </w:rPr>
  </w:style>
  <w:style w:type="paragraph" w:styleId="Heading3">
    <w:name w:val="heading 3"/>
    <w:basedOn w:val="Normal"/>
    <w:next w:val="Normal"/>
    <w:link w:val="Heading3Char"/>
    <w:uiPriority w:val="9"/>
    <w:unhideWhenUsed/>
    <w:qFormat/>
    <w:rsid w:val="00235A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5A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5A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5A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5A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5A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5A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A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729D"/>
    <w:rPr>
      <w:rFonts w:asciiTheme="majorHAnsi" w:eastAsiaTheme="majorEastAsia" w:hAnsiTheme="majorHAnsi" w:cstheme="majorBidi"/>
      <w:b/>
      <w:color w:val="0F4761" w:themeColor="accent1" w:themeShade="BF"/>
      <w:sz w:val="22"/>
      <w:szCs w:val="32"/>
    </w:rPr>
  </w:style>
  <w:style w:type="character" w:customStyle="1" w:styleId="Heading3Char">
    <w:name w:val="Heading 3 Char"/>
    <w:basedOn w:val="DefaultParagraphFont"/>
    <w:link w:val="Heading3"/>
    <w:uiPriority w:val="9"/>
    <w:rsid w:val="00235A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5A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5A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5A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5A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5A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5A9E"/>
    <w:rPr>
      <w:rFonts w:eastAsiaTheme="majorEastAsia" w:cstheme="majorBidi"/>
      <w:color w:val="272727" w:themeColor="text1" w:themeTint="D8"/>
    </w:rPr>
  </w:style>
  <w:style w:type="paragraph" w:styleId="Title">
    <w:name w:val="Title"/>
    <w:basedOn w:val="Normal"/>
    <w:next w:val="Normal"/>
    <w:link w:val="TitleChar"/>
    <w:uiPriority w:val="10"/>
    <w:qFormat/>
    <w:rsid w:val="00235A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A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5A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5A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5A9E"/>
    <w:pPr>
      <w:spacing w:before="160"/>
      <w:jc w:val="center"/>
    </w:pPr>
    <w:rPr>
      <w:i/>
      <w:iCs/>
      <w:color w:val="404040" w:themeColor="text1" w:themeTint="BF"/>
    </w:rPr>
  </w:style>
  <w:style w:type="character" w:customStyle="1" w:styleId="QuoteChar">
    <w:name w:val="Quote Char"/>
    <w:basedOn w:val="DefaultParagraphFont"/>
    <w:link w:val="Quote"/>
    <w:uiPriority w:val="29"/>
    <w:rsid w:val="00235A9E"/>
    <w:rPr>
      <w:i/>
      <w:iCs/>
      <w:color w:val="404040" w:themeColor="text1" w:themeTint="BF"/>
    </w:rPr>
  </w:style>
  <w:style w:type="paragraph" w:styleId="ListParagraph">
    <w:name w:val="List Paragraph"/>
    <w:basedOn w:val="Normal"/>
    <w:uiPriority w:val="34"/>
    <w:qFormat/>
    <w:rsid w:val="00235A9E"/>
    <w:pPr>
      <w:ind w:left="720"/>
      <w:contextualSpacing/>
    </w:pPr>
  </w:style>
  <w:style w:type="character" w:styleId="IntenseEmphasis">
    <w:name w:val="Intense Emphasis"/>
    <w:basedOn w:val="DefaultParagraphFont"/>
    <w:uiPriority w:val="21"/>
    <w:qFormat/>
    <w:rsid w:val="00235A9E"/>
    <w:rPr>
      <w:i/>
      <w:iCs/>
      <w:color w:val="0F4761" w:themeColor="accent1" w:themeShade="BF"/>
    </w:rPr>
  </w:style>
  <w:style w:type="paragraph" w:styleId="IntenseQuote">
    <w:name w:val="Intense Quote"/>
    <w:basedOn w:val="Normal"/>
    <w:next w:val="Normal"/>
    <w:link w:val="IntenseQuoteChar"/>
    <w:uiPriority w:val="30"/>
    <w:qFormat/>
    <w:rsid w:val="00235A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5A9E"/>
    <w:rPr>
      <w:i/>
      <w:iCs/>
      <w:color w:val="0F4761" w:themeColor="accent1" w:themeShade="BF"/>
    </w:rPr>
  </w:style>
  <w:style w:type="character" w:styleId="IntenseReference">
    <w:name w:val="Intense Reference"/>
    <w:basedOn w:val="DefaultParagraphFont"/>
    <w:uiPriority w:val="32"/>
    <w:qFormat/>
    <w:rsid w:val="00235A9E"/>
    <w:rPr>
      <w:b/>
      <w:bCs/>
      <w:smallCaps/>
      <w:color w:val="0F4761" w:themeColor="accent1" w:themeShade="BF"/>
      <w:spacing w:val="5"/>
    </w:rPr>
  </w:style>
  <w:style w:type="paragraph" w:styleId="TOCHeading">
    <w:name w:val="TOC Heading"/>
    <w:basedOn w:val="Heading1"/>
    <w:next w:val="Normal"/>
    <w:uiPriority w:val="39"/>
    <w:unhideWhenUsed/>
    <w:qFormat/>
    <w:rsid w:val="00235A9E"/>
    <w:pPr>
      <w:spacing w:before="240" w:after="0" w:line="259" w:lineRule="auto"/>
      <w:outlineLvl w:val="9"/>
    </w:pPr>
    <w:rPr>
      <w:kern w:val="0"/>
      <w:sz w:val="32"/>
      <w:szCs w:val="32"/>
      <w:lang w:val="en-US"/>
      <w14:ligatures w14:val="none"/>
    </w:rPr>
  </w:style>
  <w:style w:type="table" w:styleId="TableGrid">
    <w:name w:val="Table Grid"/>
    <w:basedOn w:val="TableNormal"/>
    <w:uiPriority w:val="39"/>
    <w:rsid w:val="00235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4729D"/>
    <w:pPr>
      <w:spacing w:after="100"/>
    </w:pPr>
  </w:style>
  <w:style w:type="paragraph" w:styleId="TOC2">
    <w:name w:val="toc 2"/>
    <w:basedOn w:val="Normal"/>
    <w:next w:val="Normal"/>
    <w:autoRedefine/>
    <w:uiPriority w:val="39"/>
    <w:unhideWhenUsed/>
    <w:rsid w:val="0074729D"/>
    <w:pPr>
      <w:spacing w:after="100"/>
      <w:ind w:left="240"/>
    </w:pPr>
  </w:style>
  <w:style w:type="character" w:styleId="Hyperlink">
    <w:name w:val="Hyperlink"/>
    <w:basedOn w:val="DefaultParagraphFont"/>
    <w:uiPriority w:val="99"/>
    <w:unhideWhenUsed/>
    <w:rsid w:val="0074729D"/>
    <w:rPr>
      <w:color w:val="467886" w:themeColor="hyperlink"/>
      <w:u w:val="single"/>
    </w:rPr>
  </w:style>
  <w:style w:type="character" w:styleId="UnresolvedMention">
    <w:name w:val="Unresolved Mention"/>
    <w:basedOn w:val="DefaultParagraphFont"/>
    <w:uiPriority w:val="99"/>
    <w:semiHidden/>
    <w:unhideWhenUsed/>
    <w:rsid w:val="00AC51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6448">
      <w:bodyDiv w:val="1"/>
      <w:marLeft w:val="0"/>
      <w:marRight w:val="0"/>
      <w:marTop w:val="0"/>
      <w:marBottom w:val="0"/>
      <w:divBdr>
        <w:top w:val="none" w:sz="0" w:space="0" w:color="auto"/>
        <w:left w:val="none" w:sz="0" w:space="0" w:color="auto"/>
        <w:bottom w:val="none" w:sz="0" w:space="0" w:color="auto"/>
        <w:right w:val="none" w:sz="0" w:space="0" w:color="auto"/>
      </w:divBdr>
    </w:div>
    <w:div w:id="118493429">
      <w:bodyDiv w:val="1"/>
      <w:marLeft w:val="0"/>
      <w:marRight w:val="0"/>
      <w:marTop w:val="0"/>
      <w:marBottom w:val="0"/>
      <w:divBdr>
        <w:top w:val="none" w:sz="0" w:space="0" w:color="auto"/>
        <w:left w:val="none" w:sz="0" w:space="0" w:color="auto"/>
        <w:bottom w:val="none" w:sz="0" w:space="0" w:color="auto"/>
        <w:right w:val="none" w:sz="0" w:space="0" w:color="auto"/>
      </w:divBdr>
    </w:div>
    <w:div w:id="221404147">
      <w:bodyDiv w:val="1"/>
      <w:marLeft w:val="0"/>
      <w:marRight w:val="0"/>
      <w:marTop w:val="0"/>
      <w:marBottom w:val="0"/>
      <w:divBdr>
        <w:top w:val="none" w:sz="0" w:space="0" w:color="auto"/>
        <w:left w:val="none" w:sz="0" w:space="0" w:color="auto"/>
        <w:bottom w:val="none" w:sz="0" w:space="0" w:color="auto"/>
        <w:right w:val="none" w:sz="0" w:space="0" w:color="auto"/>
      </w:divBdr>
    </w:div>
    <w:div w:id="453796993">
      <w:bodyDiv w:val="1"/>
      <w:marLeft w:val="0"/>
      <w:marRight w:val="0"/>
      <w:marTop w:val="0"/>
      <w:marBottom w:val="0"/>
      <w:divBdr>
        <w:top w:val="none" w:sz="0" w:space="0" w:color="auto"/>
        <w:left w:val="none" w:sz="0" w:space="0" w:color="auto"/>
        <w:bottom w:val="none" w:sz="0" w:space="0" w:color="auto"/>
        <w:right w:val="none" w:sz="0" w:space="0" w:color="auto"/>
      </w:divBdr>
    </w:div>
    <w:div w:id="478306299">
      <w:bodyDiv w:val="1"/>
      <w:marLeft w:val="0"/>
      <w:marRight w:val="0"/>
      <w:marTop w:val="0"/>
      <w:marBottom w:val="0"/>
      <w:divBdr>
        <w:top w:val="none" w:sz="0" w:space="0" w:color="auto"/>
        <w:left w:val="none" w:sz="0" w:space="0" w:color="auto"/>
        <w:bottom w:val="none" w:sz="0" w:space="0" w:color="auto"/>
        <w:right w:val="none" w:sz="0" w:space="0" w:color="auto"/>
      </w:divBdr>
    </w:div>
    <w:div w:id="497691080">
      <w:bodyDiv w:val="1"/>
      <w:marLeft w:val="0"/>
      <w:marRight w:val="0"/>
      <w:marTop w:val="0"/>
      <w:marBottom w:val="0"/>
      <w:divBdr>
        <w:top w:val="none" w:sz="0" w:space="0" w:color="auto"/>
        <w:left w:val="none" w:sz="0" w:space="0" w:color="auto"/>
        <w:bottom w:val="none" w:sz="0" w:space="0" w:color="auto"/>
        <w:right w:val="none" w:sz="0" w:space="0" w:color="auto"/>
      </w:divBdr>
    </w:div>
    <w:div w:id="610865072">
      <w:bodyDiv w:val="1"/>
      <w:marLeft w:val="0"/>
      <w:marRight w:val="0"/>
      <w:marTop w:val="0"/>
      <w:marBottom w:val="0"/>
      <w:divBdr>
        <w:top w:val="none" w:sz="0" w:space="0" w:color="auto"/>
        <w:left w:val="none" w:sz="0" w:space="0" w:color="auto"/>
        <w:bottom w:val="none" w:sz="0" w:space="0" w:color="auto"/>
        <w:right w:val="none" w:sz="0" w:space="0" w:color="auto"/>
      </w:divBdr>
    </w:div>
    <w:div w:id="700974866">
      <w:bodyDiv w:val="1"/>
      <w:marLeft w:val="0"/>
      <w:marRight w:val="0"/>
      <w:marTop w:val="0"/>
      <w:marBottom w:val="0"/>
      <w:divBdr>
        <w:top w:val="none" w:sz="0" w:space="0" w:color="auto"/>
        <w:left w:val="none" w:sz="0" w:space="0" w:color="auto"/>
        <w:bottom w:val="none" w:sz="0" w:space="0" w:color="auto"/>
        <w:right w:val="none" w:sz="0" w:space="0" w:color="auto"/>
      </w:divBdr>
    </w:div>
    <w:div w:id="766080882">
      <w:bodyDiv w:val="1"/>
      <w:marLeft w:val="0"/>
      <w:marRight w:val="0"/>
      <w:marTop w:val="0"/>
      <w:marBottom w:val="0"/>
      <w:divBdr>
        <w:top w:val="none" w:sz="0" w:space="0" w:color="auto"/>
        <w:left w:val="none" w:sz="0" w:space="0" w:color="auto"/>
        <w:bottom w:val="none" w:sz="0" w:space="0" w:color="auto"/>
        <w:right w:val="none" w:sz="0" w:space="0" w:color="auto"/>
      </w:divBdr>
    </w:div>
    <w:div w:id="879630980">
      <w:bodyDiv w:val="1"/>
      <w:marLeft w:val="0"/>
      <w:marRight w:val="0"/>
      <w:marTop w:val="0"/>
      <w:marBottom w:val="0"/>
      <w:divBdr>
        <w:top w:val="none" w:sz="0" w:space="0" w:color="auto"/>
        <w:left w:val="none" w:sz="0" w:space="0" w:color="auto"/>
        <w:bottom w:val="none" w:sz="0" w:space="0" w:color="auto"/>
        <w:right w:val="none" w:sz="0" w:space="0" w:color="auto"/>
      </w:divBdr>
    </w:div>
    <w:div w:id="887227236">
      <w:bodyDiv w:val="1"/>
      <w:marLeft w:val="0"/>
      <w:marRight w:val="0"/>
      <w:marTop w:val="0"/>
      <w:marBottom w:val="0"/>
      <w:divBdr>
        <w:top w:val="none" w:sz="0" w:space="0" w:color="auto"/>
        <w:left w:val="none" w:sz="0" w:space="0" w:color="auto"/>
        <w:bottom w:val="none" w:sz="0" w:space="0" w:color="auto"/>
        <w:right w:val="none" w:sz="0" w:space="0" w:color="auto"/>
      </w:divBdr>
      <w:divsChild>
        <w:div w:id="14045147">
          <w:marLeft w:val="-720"/>
          <w:marRight w:val="0"/>
          <w:marTop w:val="0"/>
          <w:marBottom w:val="0"/>
          <w:divBdr>
            <w:top w:val="none" w:sz="0" w:space="0" w:color="auto"/>
            <w:left w:val="none" w:sz="0" w:space="0" w:color="auto"/>
            <w:bottom w:val="none" w:sz="0" w:space="0" w:color="auto"/>
            <w:right w:val="none" w:sz="0" w:space="0" w:color="auto"/>
          </w:divBdr>
        </w:div>
      </w:divsChild>
    </w:div>
    <w:div w:id="969944066">
      <w:bodyDiv w:val="1"/>
      <w:marLeft w:val="0"/>
      <w:marRight w:val="0"/>
      <w:marTop w:val="0"/>
      <w:marBottom w:val="0"/>
      <w:divBdr>
        <w:top w:val="none" w:sz="0" w:space="0" w:color="auto"/>
        <w:left w:val="none" w:sz="0" w:space="0" w:color="auto"/>
        <w:bottom w:val="none" w:sz="0" w:space="0" w:color="auto"/>
        <w:right w:val="none" w:sz="0" w:space="0" w:color="auto"/>
      </w:divBdr>
    </w:div>
    <w:div w:id="995912961">
      <w:bodyDiv w:val="1"/>
      <w:marLeft w:val="0"/>
      <w:marRight w:val="0"/>
      <w:marTop w:val="0"/>
      <w:marBottom w:val="0"/>
      <w:divBdr>
        <w:top w:val="none" w:sz="0" w:space="0" w:color="auto"/>
        <w:left w:val="none" w:sz="0" w:space="0" w:color="auto"/>
        <w:bottom w:val="none" w:sz="0" w:space="0" w:color="auto"/>
        <w:right w:val="none" w:sz="0" w:space="0" w:color="auto"/>
      </w:divBdr>
    </w:div>
    <w:div w:id="1075786439">
      <w:bodyDiv w:val="1"/>
      <w:marLeft w:val="0"/>
      <w:marRight w:val="0"/>
      <w:marTop w:val="0"/>
      <w:marBottom w:val="0"/>
      <w:divBdr>
        <w:top w:val="none" w:sz="0" w:space="0" w:color="auto"/>
        <w:left w:val="none" w:sz="0" w:space="0" w:color="auto"/>
        <w:bottom w:val="none" w:sz="0" w:space="0" w:color="auto"/>
        <w:right w:val="none" w:sz="0" w:space="0" w:color="auto"/>
      </w:divBdr>
    </w:div>
    <w:div w:id="1211258901">
      <w:bodyDiv w:val="1"/>
      <w:marLeft w:val="0"/>
      <w:marRight w:val="0"/>
      <w:marTop w:val="0"/>
      <w:marBottom w:val="0"/>
      <w:divBdr>
        <w:top w:val="none" w:sz="0" w:space="0" w:color="auto"/>
        <w:left w:val="none" w:sz="0" w:space="0" w:color="auto"/>
        <w:bottom w:val="none" w:sz="0" w:space="0" w:color="auto"/>
        <w:right w:val="none" w:sz="0" w:space="0" w:color="auto"/>
      </w:divBdr>
    </w:div>
    <w:div w:id="1328628310">
      <w:bodyDiv w:val="1"/>
      <w:marLeft w:val="0"/>
      <w:marRight w:val="0"/>
      <w:marTop w:val="0"/>
      <w:marBottom w:val="0"/>
      <w:divBdr>
        <w:top w:val="none" w:sz="0" w:space="0" w:color="auto"/>
        <w:left w:val="none" w:sz="0" w:space="0" w:color="auto"/>
        <w:bottom w:val="none" w:sz="0" w:space="0" w:color="auto"/>
        <w:right w:val="none" w:sz="0" w:space="0" w:color="auto"/>
      </w:divBdr>
    </w:div>
    <w:div w:id="1592159828">
      <w:bodyDiv w:val="1"/>
      <w:marLeft w:val="0"/>
      <w:marRight w:val="0"/>
      <w:marTop w:val="0"/>
      <w:marBottom w:val="0"/>
      <w:divBdr>
        <w:top w:val="none" w:sz="0" w:space="0" w:color="auto"/>
        <w:left w:val="none" w:sz="0" w:space="0" w:color="auto"/>
        <w:bottom w:val="none" w:sz="0" w:space="0" w:color="auto"/>
        <w:right w:val="none" w:sz="0" w:space="0" w:color="auto"/>
      </w:divBdr>
    </w:div>
    <w:div w:id="1711953893">
      <w:bodyDiv w:val="1"/>
      <w:marLeft w:val="0"/>
      <w:marRight w:val="0"/>
      <w:marTop w:val="0"/>
      <w:marBottom w:val="0"/>
      <w:divBdr>
        <w:top w:val="none" w:sz="0" w:space="0" w:color="auto"/>
        <w:left w:val="none" w:sz="0" w:space="0" w:color="auto"/>
        <w:bottom w:val="none" w:sz="0" w:space="0" w:color="auto"/>
        <w:right w:val="none" w:sz="0" w:space="0" w:color="auto"/>
      </w:divBdr>
      <w:divsChild>
        <w:div w:id="561525226">
          <w:marLeft w:val="-720"/>
          <w:marRight w:val="0"/>
          <w:marTop w:val="0"/>
          <w:marBottom w:val="0"/>
          <w:divBdr>
            <w:top w:val="none" w:sz="0" w:space="0" w:color="auto"/>
            <w:left w:val="none" w:sz="0" w:space="0" w:color="auto"/>
            <w:bottom w:val="none" w:sz="0" w:space="0" w:color="auto"/>
            <w:right w:val="none" w:sz="0" w:space="0" w:color="auto"/>
          </w:divBdr>
        </w:div>
      </w:divsChild>
    </w:div>
    <w:div w:id="1831368165">
      <w:bodyDiv w:val="1"/>
      <w:marLeft w:val="0"/>
      <w:marRight w:val="0"/>
      <w:marTop w:val="0"/>
      <w:marBottom w:val="0"/>
      <w:divBdr>
        <w:top w:val="none" w:sz="0" w:space="0" w:color="auto"/>
        <w:left w:val="none" w:sz="0" w:space="0" w:color="auto"/>
        <w:bottom w:val="none" w:sz="0" w:space="0" w:color="auto"/>
        <w:right w:val="none" w:sz="0" w:space="0" w:color="auto"/>
      </w:divBdr>
    </w:div>
    <w:div w:id="195999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292AE-61C9-4A49-8FD8-9FD668CC8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Sadek Al Mousawi (student)</dc:creator>
  <cp:keywords/>
  <dc:description/>
  <cp:lastModifiedBy>Sadek Al Mousawi (student)</cp:lastModifiedBy>
  <cp:revision>4</cp:revision>
  <dcterms:created xsi:type="dcterms:W3CDTF">2024-12-15T18:05:00Z</dcterms:created>
  <dcterms:modified xsi:type="dcterms:W3CDTF">2024-12-15T18:22:00Z</dcterms:modified>
</cp:coreProperties>
</file>