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ECC1" w14:textId="77777777" w:rsidR="0004188C" w:rsidRPr="00362189" w:rsidRDefault="0004188C" w:rsidP="0004188C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bookmarkStart w:id="0" w:name="_Hlk161004355"/>
      <w:bookmarkEnd w:id="0"/>
      <w:r w:rsidRPr="00362189">
        <w:rPr>
          <w:b/>
          <w:bCs/>
          <w:sz w:val="48"/>
          <w:szCs w:val="48"/>
        </w:rPr>
        <w:t>Huisstijl</w:t>
      </w:r>
    </w:p>
    <w:p w14:paraId="27EA8E18" w14:textId="77777777" w:rsidR="0004188C" w:rsidRPr="00362189" w:rsidRDefault="0004188C" w:rsidP="0004188C">
      <w:pPr>
        <w:jc w:val="center"/>
        <w:rPr>
          <w:b/>
          <w:bCs/>
          <w:sz w:val="48"/>
          <w:szCs w:val="48"/>
        </w:rPr>
      </w:pPr>
    </w:p>
    <w:p w14:paraId="6C59EA5C" w14:textId="5AEB0B69" w:rsidR="0004188C" w:rsidRPr="00362189" w:rsidRDefault="0004188C" w:rsidP="0004188C">
      <w:pPr>
        <w:rPr>
          <w:b/>
          <w:bCs/>
          <w:sz w:val="24"/>
          <w:szCs w:val="24"/>
        </w:rPr>
      </w:pPr>
      <w:r w:rsidRPr="00362189">
        <w:rPr>
          <w:b/>
          <w:bCs/>
          <w:sz w:val="24"/>
          <w:szCs w:val="24"/>
        </w:rPr>
        <w:t>Color pallet</w:t>
      </w:r>
      <w:r w:rsidRPr="00362189">
        <w:rPr>
          <w:b/>
          <w:bCs/>
          <w:sz w:val="24"/>
          <w:szCs w:val="24"/>
        </w:rPr>
        <w:t xml:space="preserve"> </w:t>
      </w:r>
      <w:r w:rsidRPr="00362189">
        <w:rPr>
          <w:b/>
          <w:bCs/>
          <w:sz w:val="24"/>
          <w:szCs w:val="24"/>
        </w:rPr>
        <w:t>/ Font</w:t>
      </w:r>
    </w:p>
    <w:p w14:paraId="75AF2649" w14:textId="3D00B915" w:rsidR="0004188C" w:rsidRPr="00362189" w:rsidRDefault="0004188C" w:rsidP="0004188C">
      <w:r w:rsidRPr="00362189">
        <w:t>De kleurenpallet voor de</w:t>
      </w:r>
      <w:r w:rsidRPr="00362189">
        <w:t xml:space="preserve"> Pong</w:t>
      </w:r>
      <w:r w:rsidRPr="00362189">
        <w:t xml:space="preserve"> </w:t>
      </w:r>
      <w:r w:rsidRPr="00362189">
        <w:t>Applicatie</w:t>
      </w:r>
      <w:r w:rsidRPr="00362189">
        <w:t xml:space="preserve"> zal voor het algemeen donkere tinten zijn en we zullen gebruik maken van Gebruikte Kleuren:</w:t>
      </w:r>
      <w:r w:rsidRPr="00362189">
        <w:t xml:space="preserve"> </w:t>
      </w:r>
      <w:r w:rsidR="00C671A9" w:rsidRPr="00362189">
        <w:t>Pink RGB: 252 / 236 / 236</w:t>
      </w:r>
      <w:r w:rsidR="00C671A9" w:rsidRPr="00362189">
        <w:t xml:space="preserve"> en </w:t>
      </w:r>
      <w:r w:rsidR="00C671A9" w:rsidRPr="00362189">
        <w:t>Navy Blue RGB: 51 / 61 / 121</w:t>
      </w:r>
      <w:r w:rsidR="00362189" w:rsidRPr="00362189">
        <w:t xml:space="preserve"> en Black: 0 / 0 / 0</w:t>
      </w:r>
    </w:p>
    <w:p w14:paraId="476C37C5" w14:textId="7DE54690" w:rsidR="00C671A9" w:rsidRPr="00362189" w:rsidRDefault="00C671A9" w:rsidP="0004188C">
      <w:r w:rsidRPr="00362189">
        <w:t>Main color:</w:t>
      </w:r>
      <w:r w:rsidRPr="00362189">
        <w:t xml:space="preserve"> </w:t>
      </w:r>
      <w:r w:rsidRPr="00362189">
        <w:drawing>
          <wp:inline distT="0" distB="0" distL="0" distR="0" wp14:anchorId="22682317" wp14:editId="23020D65">
            <wp:extent cx="333375" cy="123190"/>
            <wp:effectExtent l="0" t="0" r="9525" b="0"/>
            <wp:docPr id="165862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2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65" cy="1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189">
        <w:t>Navy Blue RGB: 51 / 61 / 121</w:t>
      </w:r>
    </w:p>
    <w:p w14:paraId="5B5CBC8C" w14:textId="534434C1" w:rsidR="0004188C" w:rsidRPr="00362189" w:rsidRDefault="00B45008" w:rsidP="0004188C">
      <w:r w:rsidRPr="00362189">
        <w:t>Buttons + scoreboard</w:t>
      </w:r>
      <w:r w:rsidR="00C671A9" w:rsidRPr="00362189">
        <w:t xml:space="preserve">  </w:t>
      </w:r>
      <w:r w:rsidR="00C671A9" w:rsidRPr="00362189">
        <w:drawing>
          <wp:inline distT="0" distB="0" distL="0" distR="0" wp14:anchorId="0A37678D" wp14:editId="24918A19">
            <wp:extent cx="325120" cy="114300"/>
            <wp:effectExtent l="0" t="0" r="0" b="0"/>
            <wp:docPr id="186461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3" cy="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8C" w:rsidRPr="00362189">
        <w:t xml:space="preserve"> </w:t>
      </w:r>
      <w:r w:rsidR="00C671A9" w:rsidRPr="00362189">
        <w:t>Pink RGB: 252 / 236 / 236</w:t>
      </w:r>
    </w:p>
    <w:p w14:paraId="334AAA4A" w14:textId="0CB3E752" w:rsidR="00B45008" w:rsidRPr="00362189" w:rsidRDefault="00B45008" w:rsidP="0004188C">
      <w:r w:rsidRPr="00362189">
        <w:t>Text:</w:t>
      </w:r>
      <w:r w:rsidR="00362189" w:rsidRPr="00362189">
        <w:t xml:space="preserve"> </w:t>
      </w:r>
      <w:r w:rsidR="00362189" w:rsidRPr="00362189">
        <w:drawing>
          <wp:inline distT="0" distB="0" distL="0" distR="0" wp14:anchorId="7D692419" wp14:editId="459ACF3D">
            <wp:extent cx="437768" cy="139700"/>
            <wp:effectExtent l="0" t="0" r="635" b="0"/>
            <wp:docPr id="7027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35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58" cy="1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189">
        <w:t xml:space="preserve"> </w:t>
      </w:r>
      <w:r w:rsidR="00362189" w:rsidRPr="00362189">
        <w:t>Black</w:t>
      </w:r>
      <w:r w:rsidR="00362189" w:rsidRPr="00362189">
        <w:t xml:space="preserve"> RGB:</w:t>
      </w:r>
      <w:r w:rsidR="00362189" w:rsidRPr="00362189">
        <w:t xml:space="preserve"> 0 / 0 / 0</w:t>
      </w:r>
      <w:r w:rsidR="00362189" w:rsidRPr="00362189">
        <w:t xml:space="preserve"> +  </w:t>
      </w:r>
      <w:r w:rsidR="00362189" w:rsidRPr="00362189">
        <w:drawing>
          <wp:inline distT="0" distB="0" distL="0" distR="0" wp14:anchorId="6CBDFD78" wp14:editId="4FB1C5C6">
            <wp:extent cx="325120" cy="114300"/>
            <wp:effectExtent l="0" t="0" r="0" b="0"/>
            <wp:docPr id="18825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3" cy="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89" w:rsidRPr="00362189">
        <w:t xml:space="preserve"> Pink RGB: 252 / 236 / 236</w:t>
      </w:r>
    </w:p>
    <w:p w14:paraId="6F603B1D" w14:textId="77777777" w:rsidR="0004188C" w:rsidRPr="00362189" w:rsidRDefault="0004188C" w:rsidP="0004188C">
      <w:r w:rsidRPr="00362189">
        <w:t>Font: Default font gebruikt.</w:t>
      </w:r>
    </w:p>
    <w:p w14:paraId="26003A18" w14:textId="2383BE9D" w:rsidR="00C671A9" w:rsidRPr="00362189" w:rsidRDefault="00C671A9" w:rsidP="00C671A9">
      <w:r w:rsidRPr="00362189">
        <w:t>We zien hier een lichtroze</w:t>
      </w:r>
      <w:r w:rsidRPr="00362189">
        <w:t xml:space="preserve"> kleur met een </w:t>
      </w:r>
      <w:r w:rsidRPr="00362189">
        <w:t>tint marineblauw. Het contrast is heel opvallend, maar de twee kleuren vullen elkaar prachtig aan.</w:t>
      </w:r>
      <w:r w:rsidRPr="00362189">
        <w:t xml:space="preserve"> </w:t>
      </w:r>
      <w:r w:rsidRPr="00362189">
        <w:t>Deze combinatie zorgt voor een rustig en netten/strakke omgeven voor de applicatie.</w:t>
      </w:r>
    </w:p>
    <w:p w14:paraId="44FF752F" w14:textId="77777777" w:rsidR="00C671A9" w:rsidRPr="00362189" w:rsidRDefault="00C671A9" w:rsidP="00C671A9"/>
    <w:p w14:paraId="415FDC42" w14:textId="1591A5EC" w:rsidR="00B45008" w:rsidRPr="00362189" w:rsidRDefault="00C671A9" w:rsidP="00C671A9">
      <w:pPr>
        <w:rPr>
          <w:b/>
          <w:bCs/>
        </w:rPr>
      </w:pPr>
      <w:r w:rsidRPr="00362189">
        <w:rPr>
          <w:b/>
          <w:bCs/>
        </w:rPr>
        <w:t>Source</w:t>
      </w:r>
      <w:r w:rsidR="00B45008" w:rsidRPr="00362189">
        <w:rPr>
          <w:b/>
          <w:bCs/>
        </w:rPr>
        <w:t>s</w:t>
      </w:r>
      <w:r w:rsidRPr="00362189">
        <w:rPr>
          <w:b/>
          <w:bCs/>
        </w:rPr>
        <w:t>:</w:t>
      </w:r>
    </w:p>
    <w:p w14:paraId="78A8377C" w14:textId="7BE9549C" w:rsidR="00C671A9" w:rsidRPr="00362189" w:rsidRDefault="00C671A9" w:rsidP="00C671A9">
      <w:r w:rsidRPr="00362189">
        <w:t xml:space="preserve"> </w:t>
      </w:r>
      <w:hyperlink r:id="rId8" w:history="1">
        <w:r w:rsidRPr="00362189">
          <w:rPr>
            <w:rStyle w:val="Hyperlink"/>
          </w:rPr>
          <w:t>https://designwizard.com/blog/colour-combination/</w:t>
        </w:r>
      </w:hyperlink>
      <w:r w:rsidRPr="00362189">
        <w:t xml:space="preserve"> Voor de kleur combinatie</w:t>
      </w:r>
    </w:p>
    <w:p w14:paraId="4FAD15C1" w14:textId="26738A24" w:rsidR="00B45008" w:rsidRPr="00362189" w:rsidRDefault="00C671A9" w:rsidP="00C671A9">
      <w:hyperlink r:id="rId9" w:history="1">
        <w:r w:rsidRPr="00362189">
          <w:rPr>
            <w:rStyle w:val="Hyperlink"/>
          </w:rPr>
          <w:t>https://imagecol</w:t>
        </w:r>
        <w:r w:rsidRPr="00362189">
          <w:rPr>
            <w:rStyle w:val="Hyperlink"/>
          </w:rPr>
          <w:t>o</w:t>
        </w:r>
        <w:r w:rsidRPr="00362189">
          <w:rPr>
            <w:rStyle w:val="Hyperlink"/>
          </w:rPr>
          <w:t>rpicker.com/</w:t>
        </w:r>
      </w:hyperlink>
      <w:r w:rsidRPr="00362189">
        <w:t xml:space="preserve"> Hex + RGB Picker</w:t>
      </w:r>
    </w:p>
    <w:p w14:paraId="39874A24" w14:textId="77777777" w:rsidR="00B45008" w:rsidRPr="00362189" w:rsidRDefault="00B45008">
      <w:pPr>
        <w:spacing w:line="259" w:lineRule="auto"/>
      </w:pPr>
      <w:r w:rsidRPr="00362189">
        <w:br w:type="page"/>
      </w:r>
    </w:p>
    <w:p w14:paraId="4ED64D0F" w14:textId="77777777" w:rsidR="00B45008" w:rsidRPr="00362189" w:rsidRDefault="00B45008" w:rsidP="00B45008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362189">
        <w:rPr>
          <w:b/>
          <w:bCs/>
          <w:sz w:val="48"/>
          <w:szCs w:val="48"/>
        </w:rPr>
        <w:lastRenderedPageBreak/>
        <w:t>Wireframe</w:t>
      </w:r>
    </w:p>
    <w:p w14:paraId="0E571DAE" w14:textId="77777777" w:rsidR="00B45008" w:rsidRPr="00362189" w:rsidRDefault="00B45008" w:rsidP="00B45008">
      <w:pPr>
        <w:jc w:val="center"/>
        <w:rPr>
          <w:b/>
          <w:bCs/>
          <w:sz w:val="48"/>
          <w:szCs w:val="48"/>
        </w:rPr>
      </w:pPr>
    </w:p>
    <w:p w14:paraId="5DF408F3" w14:textId="77777777" w:rsidR="00B45008" w:rsidRPr="00362189" w:rsidRDefault="00B45008" w:rsidP="00B45008">
      <w:pPr>
        <w:rPr>
          <w:b/>
          <w:bCs/>
          <w:sz w:val="28"/>
          <w:szCs w:val="28"/>
        </w:rPr>
      </w:pPr>
      <w:r w:rsidRPr="00362189">
        <w:rPr>
          <w:b/>
          <w:bCs/>
          <w:sz w:val="28"/>
          <w:szCs w:val="28"/>
        </w:rPr>
        <w:t>De wireframe bestaat uit de volgende pagina’s:</w:t>
      </w:r>
    </w:p>
    <w:p w14:paraId="3133ACA9" w14:textId="7318EC58" w:rsidR="00C671A9" w:rsidRPr="00362189" w:rsidRDefault="00B45008" w:rsidP="00C671A9">
      <w:r w:rsidRPr="00744623">
        <w:rPr>
          <w:b/>
          <w:bCs/>
        </w:rPr>
        <w:t>Home Menu</w:t>
      </w:r>
      <w:r w:rsidR="00362189" w:rsidRPr="00742839">
        <w:rPr>
          <w:b/>
          <w:bCs/>
        </w:rPr>
        <w:t>,</w:t>
      </w:r>
      <w:r w:rsidR="00362189" w:rsidRPr="00362189">
        <w:t xml:space="preserve"> Laat de home pagina van de pong game zien.</w:t>
      </w:r>
    </w:p>
    <w:p w14:paraId="41C5D7DD" w14:textId="631AB07E" w:rsidR="00F53CD1" w:rsidRPr="00362189" w:rsidRDefault="00362189">
      <w:r w:rsidRPr="00362189">
        <w:drawing>
          <wp:inline distT="0" distB="0" distL="0" distR="0" wp14:anchorId="11F1CDC8" wp14:editId="4B4D3523">
            <wp:extent cx="5731510" cy="4736465"/>
            <wp:effectExtent l="0" t="0" r="2540" b="6985"/>
            <wp:docPr id="958111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13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B72" w14:textId="37E74E3C" w:rsidR="00362189" w:rsidRPr="009D2BF9" w:rsidRDefault="00362189">
      <w:r w:rsidRPr="009D2BF9">
        <w:t>Welcome text: Een stuk text dat de gebruiker verwelkomt tot de game</w:t>
      </w:r>
    </w:p>
    <w:p w14:paraId="2C81C864" w14:textId="7667D06F" w:rsidR="00362189" w:rsidRPr="009D2BF9" w:rsidRDefault="00362189">
      <w:r w:rsidRPr="009D2BF9">
        <w:t>Game interface: De spelinterface waar de inhoud van de spel bevint</w:t>
      </w:r>
    </w:p>
    <w:p w14:paraId="54C1E007" w14:textId="3E014013" w:rsidR="00362189" w:rsidRPr="009D2BF9" w:rsidRDefault="00362189">
      <w:r w:rsidRPr="009D2BF9">
        <w:t>Buttons</w:t>
      </w:r>
      <w:r w:rsidR="009D2BF9">
        <w:t xml:space="preserve"> / Knoppen</w:t>
      </w:r>
      <w:r w:rsidRPr="009D2BF9">
        <w:t>:</w:t>
      </w:r>
    </w:p>
    <w:p w14:paraId="667B41B9" w14:textId="14240904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Play game: Start een sessie pong op</w:t>
      </w:r>
    </w:p>
    <w:p w14:paraId="211C603C" w14:textId="26EE54F4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Set Username: De gebruiker kan een naam zetten</w:t>
      </w:r>
    </w:p>
    <w:p w14:paraId="58391EAA" w14:textId="4667EE48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Highscores: Gaat naar de topscores van de game</w:t>
      </w:r>
    </w:p>
    <w:p w14:paraId="0390A9D3" w14:textId="62A56B72" w:rsidR="00362189" w:rsidRPr="009D2BF9" w:rsidRDefault="00362189" w:rsidP="00362189">
      <w:pPr>
        <w:pStyle w:val="ListParagraph"/>
        <w:numPr>
          <w:ilvl w:val="0"/>
          <w:numId w:val="1"/>
        </w:numPr>
      </w:pPr>
      <w:r w:rsidRPr="009D2BF9">
        <w:t>Exit Game: Verlaat de spel</w:t>
      </w:r>
    </w:p>
    <w:p w14:paraId="0F28F679" w14:textId="3CFAB60E" w:rsidR="00362189" w:rsidRDefault="00362189" w:rsidP="00362189">
      <w:r w:rsidRPr="009D2BF9">
        <w:t xml:space="preserve">Developer credits: </w:t>
      </w:r>
      <w:r w:rsidR="009D2BF9" w:rsidRPr="009D2BF9">
        <w:t>Laat zien welke team het spel heeft ontwikkeld</w:t>
      </w:r>
    </w:p>
    <w:p w14:paraId="7273D094" w14:textId="77777777" w:rsidR="00744623" w:rsidRDefault="00744623" w:rsidP="00362189"/>
    <w:p w14:paraId="40F69CB1" w14:textId="4D16189A" w:rsidR="00744623" w:rsidRPr="00744623" w:rsidRDefault="00744623" w:rsidP="00744623">
      <w:r w:rsidRPr="00744623">
        <w:rPr>
          <w:b/>
          <w:bCs/>
        </w:rPr>
        <w:lastRenderedPageBreak/>
        <w:t>Game interface</w:t>
      </w:r>
      <w:r w:rsidRPr="00742839">
        <w:rPr>
          <w:b/>
          <w:bCs/>
        </w:rPr>
        <w:t>,</w:t>
      </w:r>
      <w:r w:rsidRPr="00744623">
        <w:t xml:space="preserve"> </w:t>
      </w:r>
      <w:r w:rsidRPr="00744623">
        <w:t>via de “play game” knop navigeer je</w:t>
      </w:r>
      <w:r>
        <w:t xml:space="preserve"> naar de spel interface.</w:t>
      </w:r>
    </w:p>
    <w:p w14:paraId="3550730D" w14:textId="014FD839" w:rsidR="00744623" w:rsidRPr="00744623" w:rsidRDefault="00744623" w:rsidP="00362189"/>
    <w:p w14:paraId="0A0F665A" w14:textId="77777777" w:rsidR="00744623" w:rsidRDefault="00744623">
      <w:pPr>
        <w:spacing w:line="259" w:lineRule="auto"/>
      </w:pPr>
      <w:r>
        <w:rPr>
          <w:noProof/>
        </w:rPr>
        <w:drawing>
          <wp:inline distT="0" distB="0" distL="0" distR="0" wp14:anchorId="06E2309A" wp14:editId="7A0C3267">
            <wp:extent cx="5731510" cy="4723765"/>
            <wp:effectExtent l="0" t="0" r="2540" b="635"/>
            <wp:docPr id="1592378199" name="Picture 1" descr="A blue doo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78199" name="Picture 1" descr="A blue door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1CA" w14:textId="5796E078" w:rsidR="00744623" w:rsidRPr="00744623" w:rsidRDefault="00744623">
      <w:pPr>
        <w:spacing w:line="259" w:lineRule="auto"/>
      </w:pPr>
      <w:r w:rsidRPr="00744623">
        <w:t>Game interface: Het spel interface waar de</w:t>
      </w:r>
      <w:r>
        <w:t xml:space="preserve"> pong game in gespeeld wordt</w:t>
      </w:r>
    </w:p>
    <w:p w14:paraId="1A434D96" w14:textId="58BA3D1A" w:rsidR="00744623" w:rsidRPr="00744623" w:rsidRDefault="00744623">
      <w:pPr>
        <w:spacing w:line="259" w:lineRule="auto"/>
      </w:pPr>
      <w:r w:rsidRPr="00744623">
        <w:t>Scoreboard interface: Laat de huid</w:t>
      </w:r>
      <w:r>
        <w:t>ige score zien van de speler</w:t>
      </w:r>
    </w:p>
    <w:p w14:paraId="78A4BADE" w14:textId="66F3D351" w:rsidR="00744623" w:rsidRPr="00744623" w:rsidRDefault="00744623">
      <w:pPr>
        <w:spacing w:line="259" w:lineRule="auto"/>
      </w:pPr>
      <w:r w:rsidRPr="00744623">
        <w:t>Game field: Het veld waa</w:t>
      </w:r>
      <w:r>
        <w:t>r de objecten van het spel in zitten</w:t>
      </w:r>
    </w:p>
    <w:p w14:paraId="28F07244" w14:textId="3AFE2360" w:rsidR="00744623" w:rsidRPr="00744623" w:rsidRDefault="00744623">
      <w:pPr>
        <w:spacing w:line="259" w:lineRule="auto"/>
      </w:pPr>
      <w:r w:rsidRPr="00744623">
        <w:t>Pong ball: De pong ball die heen en we</w:t>
      </w:r>
      <w:r>
        <w:t>er wordt gekaats tot een vand de players scoort</w:t>
      </w:r>
    </w:p>
    <w:p w14:paraId="199B992B" w14:textId="78BC8FF1" w:rsidR="009D2BF9" w:rsidRDefault="00744623" w:rsidP="00742839">
      <w:pPr>
        <w:spacing w:line="259" w:lineRule="auto"/>
      </w:pPr>
      <w:r w:rsidRPr="00744623">
        <w:t>Pallet player 1 / 2:</w:t>
      </w:r>
      <w:r>
        <w:t xml:space="preserve"> De pallet die de speler beweegt om </w:t>
      </w:r>
      <w:r w:rsidR="00742839">
        <w:t>bal te kaatsen naar de tegenstander.</w:t>
      </w:r>
    </w:p>
    <w:p w14:paraId="77172311" w14:textId="77777777" w:rsidR="00742839" w:rsidRDefault="00742839" w:rsidP="00742839">
      <w:pPr>
        <w:spacing w:line="259" w:lineRule="auto"/>
      </w:pPr>
    </w:p>
    <w:p w14:paraId="70543FF3" w14:textId="77777777" w:rsidR="00742839" w:rsidRDefault="00742839" w:rsidP="00742839">
      <w:pPr>
        <w:spacing w:line="259" w:lineRule="auto"/>
      </w:pPr>
    </w:p>
    <w:p w14:paraId="3626E8A3" w14:textId="77777777" w:rsidR="00742839" w:rsidRDefault="00742839" w:rsidP="00742839">
      <w:pPr>
        <w:spacing w:line="259" w:lineRule="auto"/>
      </w:pPr>
    </w:p>
    <w:p w14:paraId="5584E2EE" w14:textId="77777777" w:rsidR="00742839" w:rsidRDefault="00742839" w:rsidP="00742839">
      <w:pPr>
        <w:spacing w:line="259" w:lineRule="auto"/>
      </w:pPr>
    </w:p>
    <w:p w14:paraId="0F236EC4" w14:textId="77777777" w:rsidR="00742839" w:rsidRDefault="00742839" w:rsidP="00742839">
      <w:pPr>
        <w:spacing w:line="259" w:lineRule="auto"/>
      </w:pPr>
    </w:p>
    <w:p w14:paraId="56E338B5" w14:textId="77777777" w:rsidR="00742839" w:rsidRDefault="00742839" w:rsidP="00742839">
      <w:pPr>
        <w:spacing w:line="259" w:lineRule="auto"/>
      </w:pPr>
    </w:p>
    <w:p w14:paraId="2ACCF5AF" w14:textId="77777777" w:rsidR="00742839" w:rsidRDefault="00742839" w:rsidP="00742839">
      <w:pPr>
        <w:spacing w:line="259" w:lineRule="auto"/>
      </w:pPr>
    </w:p>
    <w:p w14:paraId="7B9D7BCC" w14:textId="75A13EBB" w:rsidR="00742839" w:rsidRDefault="00742839" w:rsidP="00742839">
      <w:pPr>
        <w:spacing w:line="259" w:lineRule="auto"/>
      </w:pPr>
      <w:r w:rsidRPr="00742839">
        <w:rPr>
          <w:b/>
          <w:bCs/>
        </w:rPr>
        <w:lastRenderedPageBreak/>
        <w:t>Leaderboard,</w:t>
      </w:r>
      <w:r>
        <w:t xml:space="preserve"> Hier wordt de scores van de spelers opgeslagen en weergaven.</w:t>
      </w:r>
    </w:p>
    <w:p w14:paraId="37AA52FC" w14:textId="4A4BA14D" w:rsidR="00742839" w:rsidRPr="00742839" w:rsidRDefault="00742839" w:rsidP="00742839">
      <w:pPr>
        <w:spacing w:line="259" w:lineRule="auto"/>
      </w:pPr>
      <w:r w:rsidRPr="00742839">
        <w:drawing>
          <wp:inline distT="0" distB="0" distL="0" distR="0" wp14:anchorId="5277E35C" wp14:editId="5DD2128F">
            <wp:extent cx="5731510" cy="4730115"/>
            <wp:effectExtent l="0" t="0" r="2540" b="0"/>
            <wp:docPr id="973243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4300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1EA" w14:textId="0BB50D8C" w:rsidR="00742839" w:rsidRPr="00742839" w:rsidRDefault="00742839" w:rsidP="00742839">
      <w:pPr>
        <w:spacing w:line="259" w:lineRule="auto"/>
      </w:pPr>
      <w:r w:rsidRPr="00742839">
        <w:t>Game interface: De interface waar de leaderboards in word getoond</w:t>
      </w:r>
    </w:p>
    <w:p w14:paraId="74E3E4BA" w14:textId="01510610" w:rsidR="00742839" w:rsidRPr="00742839" w:rsidRDefault="00742839" w:rsidP="00742839">
      <w:pPr>
        <w:spacing w:line="259" w:lineRule="auto"/>
      </w:pPr>
      <w:r w:rsidRPr="00742839">
        <w:t>Highscores board: De scoredboard waar alle scores worden bijgehouden en genummerd + gestoreerd wordt</w:t>
      </w:r>
    </w:p>
    <w:p w14:paraId="11585208" w14:textId="4772559F" w:rsidR="00742839" w:rsidRPr="00742839" w:rsidRDefault="00742839" w:rsidP="00742839">
      <w:pPr>
        <w:spacing w:line="259" w:lineRule="auto"/>
      </w:pPr>
      <w:r w:rsidRPr="00742839">
        <w:t>Main menu knop: De knop die je terug breng naar de Home menu.</w:t>
      </w:r>
    </w:p>
    <w:sectPr w:rsidR="00742839" w:rsidRPr="0074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F52"/>
    <w:multiLevelType w:val="hybridMultilevel"/>
    <w:tmpl w:val="19FAE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4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A1"/>
    <w:rsid w:val="0004188C"/>
    <w:rsid w:val="00362189"/>
    <w:rsid w:val="00742839"/>
    <w:rsid w:val="00744623"/>
    <w:rsid w:val="009D2BF9"/>
    <w:rsid w:val="00B45008"/>
    <w:rsid w:val="00C671A9"/>
    <w:rsid w:val="00F53CD1"/>
    <w:rsid w:val="00F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201CE"/>
  <w15:chartTrackingRefBased/>
  <w15:docId w15:val="{0E3FF7E6-DA1D-4DC0-B431-D06FABB9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88C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B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BA1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BA1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BA1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BA1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BA1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BA1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BA1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BA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BA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BA1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BA1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66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1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wizard.com/blog/colour-combin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magecolorpick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Khalil</dc:creator>
  <cp:keywords/>
  <dc:description/>
  <cp:lastModifiedBy>Renas Khalil</cp:lastModifiedBy>
  <cp:revision>2</cp:revision>
  <dcterms:created xsi:type="dcterms:W3CDTF">2024-03-10T20:28:00Z</dcterms:created>
  <dcterms:modified xsi:type="dcterms:W3CDTF">2024-03-10T22:13:00Z</dcterms:modified>
</cp:coreProperties>
</file>