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04E2B" w14:textId="77777777" w:rsidR="00A65CCF" w:rsidRPr="00A65CCF" w:rsidRDefault="00A65CCF" w:rsidP="00A65CCF">
      <w:pPr>
        <w:shd w:val="clear" w:color="auto" w:fill="FFFFFF"/>
        <w:spacing w:line="795" w:lineRule="atLeast"/>
        <w:jc w:val="center"/>
        <w:textAlignment w:val="baseline"/>
        <w:rPr>
          <w:rFonts w:ascii="Arial" w:eastAsia="Times New Roman" w:hAnsi="Arial" w:cs="Arial"/>
          <w:color w:val="000000"/>
          <w:sz w:val="72"/>
          <w:szCs w:val="75"/>
          <w:highlight w:val="lightGray"/>
          <w:lang w:val="ru-RU"/>
        </w:rPr>
      </w:pPr>
      <w:r w:rsidRPr="00A65CCF">
        <w:rPr>
          <w:rFonts w:ascii="Arial" w:eastAsia="Times New Roman" w:hAnsi="Arial" w:cs="Arial"/>
          <w:color w:val="000000"/>
          <w:sz w:val="72"/>
          <w:szCs w:val="75"/>
          <w:lang w:val="ru-RU"/>
        </w:rPr>
        <w:t>Задание</w:t>
      </w:r>
    </w:p>
    <w:p w14:paraId="020AD322" w14:textId="75D4DAC0" w:rsidR="00477699" w:rsidRDefault="00A65CCF" w:rsidP="00E6423C">
      <w:pPr>
        <w:shd w:val="clear" w:color="auto" w:fill="FFFFFF"/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A65CC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Мы постоянно работаем над улучшением </w:t>
      </w:r>
      <w:r w:rsidR="007E079B" w:rsidRPr="007E079B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качества своих </w:t>
      </w:r>
      <w:r w:rsidR="00477699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продуктов и услуг для роста абонентской базы и минимизации оттока. </w:t>
      </w:r>
      <w:r w:rsidR="00466FCB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В </w:t>
      </w:r>
      <w:r w:rsidR="00477699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своей работе мы используем персональный подход </w:t>
      </w:r>
      <w:r w:rsidR="00466FCB">
        <w:rPr>
          <w:rFonts w:ascii="Arial" w:eastAsia="Times New Roman" w:hAnsi="Arial" w:cs="Arial"/>
          <w:color w:val="000000"/>
          <w:sz w:val="28"/>
          <w:szCs w:val="28"/>
          <w:lang w:val="ru-RU"/>
        </w:rPr>
        <w:t>к абонентам</w:t>
      </w:r>
      <w:r w:rsidR="00477699">
        <w:rPr>
          <w:rFonts w:ascii="Arial" w:eastAsia="Times New Roman" w:hAnsi="Arial" w:cs="Arial"/>
          <w:color w:val="000000"/>
          <w:sz w:val="28"/>
          <w:szCs w:val="28"/>
          <w:lang w:val="ru-RU"/>
        </w:rPr>
        <w:t>.</w:t>
      </w:r>
    </w:p>
    <w:p w14:paraId="208390D4" w14:textId="7C21B133" w:rsidR="00A65CCF" w:rsidRDefault="00466FCB" w:rsidP="00466FCB">
      <w:pPr>
        <w:shd w:val="clear" w:color="auto" w:fill="FFFFFF"/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ru-RU"/>
        </w:rPr>
        <w:t>Для снижения оттока компания использует разные каналы коммуникации с</w:t>
      </w:r>
      <w:r w:rsidR="00FC16DE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клиентами. </w:t>
      </w:r>
      <w:r w:rsidR="00A65CCF" w:rsidRPr="00A65CCF">
        <w:rPr>
          <w:rFonts w:ascii="Arial" w:eastAsia="Times New Roman" w:hAnsi="Arial" w:cs="Arial"/>
          <w:color w:val="000000"/>
          <w:sz w:val="28"/>
          <w:szCs w:val="28"/>
          <w:lang w:val="ru-RU"/>
        </w:rPr>
        <w:t>Каждое предложение</w:t>
      </w:r>
      <w:r w:rsidR="00477699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r w:rsidR="00A65CCF" w:rsidRPr="00A65CCF">
        <w:rPr>
          <w:rFonts w:ascii="Arial" w:eastAsia="Times New Roman" w:hAnsi="Arial" w:cs="Arial"/>
          <w:color w:val="000000"/>
          <w:sz w:val="28"/>
          <w:szCs w:val="28"/>
          <w:lang w:val="ru-RU"/>
        </w:rPr>
        <w:t>должно быть адресовано определенной</w:t>
      </w:r>
      <w:r w:rsidR="00477699" w:rsidRPr="00477699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целевой</w:t>
      </w:r>
      <w:r w:rsidR="00A65CCF" w:rsidRPr="00A65CC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группе. </w:t>
      </w:r>
      <w:r w:rsidRPr="00A65CCF">
        <w:rPr>
          <w:rFonts w:ascii="Arial" w:eastAsia="Times New Roman" w:hAnsi="Arial" w:cs="Arial"/>
          <w:color w:val="000000"/>
          <w:sz w:val="28"/>
          <w:szCs w:val="28"/>
          <w:lang w:val="ru-RU"/>
        </w:rPr>
        <w:t>В этом</w:t>
      </w:r>
      <w:r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r w:rsidRPr="00A65CCF">
        <w:rPr>
          <w:rFonts w:ascii="Arial" w:eastAsia="Times New Roman" w:hAnsi="Arial" w:cs="Arial"/>
          <w:color w:val="000000"/>
          <w:sz w:val="28"/>
          <w:szCs w:val="28"/>
          <w:lang w:val="ru-RU"/>
        </w:rPr>
        <w:t>задании</w:t>
      </w:r>
      <w:r w:rsidR="00A65CCF" w:rsidRPr="00A65CC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вам предстоит </w:t>
      </w:r>
      <w:r w:rsidRPr="00A65CCF">
        <w:rPr>
          <w:rFonts w:ascii="Arial" w:eastAsia="Times New Roman" w:hAnsi="Arial" w:cs="Arial"/>
          <w:color w:val="000000"/>
          <w:sz w:val="28"/>
          <w:szCs w:val="28"/>
          <w:lang w:val="ru-RU"/>
        </w:rPr>
        <w:t>по имеющимся данным</w:t>
      </w:r>
      <w:r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r w:rsidR="00A65CCF" w:rsidRPr="00A65CCF">
        <w:rPr>
          <w:rFonts w:ascii="Arial" w:eastAsia="Times New Roman" w:hAnsi="Arial" w:cs="Arial"/>
          <w:color w:val="000000"/>
          <w:sz w:val="28"/>
          <w:szCs w:val="28"/>
          <w:lang w:val="ru-RU"/>
        </w:rPr>
        <w:t>попытаться определить</w:t>
      </w:r>
      <w:r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r w:rsidR="00A65CCF" w:rsidRPr="00A65CCF">
        <w:rPr>
          <w:rFonts w:ascii="Arial" w:eastAsia="Times New Roman" w:hAnsi="Arial" w:cs="Arial"/>
          <w:color w:val="000000"/>
          <w:sz w:val="28"/>
          <w:szCs w:val="28"/>
          <w:lang w:val="ru-RU"/>
        </w:rPr>
        <w:t>абонент</w:t>
      </w:r>
      <w:r>
        <w:rPr>
          <w:rFonts w:ascii="Arial" w:eastAsia="Times New Roman" w:hAnsi="Arial" w:cs="Arial"/>
          <w:color w:val="000000"/>
          <w:sz w:val="28"/>
          <w:szCs w:val="28"/>
          <w:lang w:val="ru-RU"/>
        </w:rPr>
        <w:t>ов</w:t>
      </w:r>
      <w:r w:rsidR="00477699">
        <w:rPr>
          <w:rFonts w:ascii="Arial" w:eastAsia="Times New Roman" w:hAnsi="Arial" w:cs="Arial"/>
          <w:color w:val="000000"/>
          <w:sz w:val="28"/>
          <w:szCs w:val="28"/>
          <w:lang w:val="ru-RU"/>
        </w:rPr>
        <w:t>, которы</w:t>
      </w:r>
      <w:r>
        <w:rPr>
          <w:rFonts w:ascii="Arial" w:eastAsia="Times New Roman" w:hAnsi="Arial" w:cs="Arial"/>
          <w:color w:val="000000"/>
          <w:sz w:val="28"/>
          <w:szCs w:val="28"/>
          <w:lang w:val="ru-RU"/>
        </w:rPr>
        <w:t>е</w:t>
      </w:r>
      <w:r w:rsidR="00477699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уйд</w:t>
      </w:r>
      <w:r>
        <w:rPr>
          <w:rFonts w:ascii="Arial" w:eastAsia="Times New Roman" w:hAnsi="Arial" w:cs="Arial"/>
          <w:color w:val="000000"/>
          <w:sz w:val="28"/>
          <w:szCs w:val="28"/>
          <w:lang w:val="ru-RU"/>
        </w:rPr>
        <w:t>у</w:t>
      </w:r>
      <w:r w:rsidR="00477699">
        <w:rPr>
          <w:rFonts w:ascii="Arial" w:eastAsia="Times New Roman" w:hAnsi="Arial" w:cs="Arial"/>
          <w:color w:val="000000"/>
          <w:sz w:val="28"/>
          <w:szCs w:val="28"/>
          <w:lang w:val="ru-RU"/>
        </w:rPr>
        <w:t>т в отток</w:t>
      </w:r>
      <w:r w:rsidR="00A65CCF" w:rsidRPr="00A65CCF">
        <w:rPr>
          <w:rFonts w:ascii="Arial" w:eastAsia="Times New Roman" w:hAnsi="Arial" w:cs="Arial"/>
          <w:color w:val="000000"/>
          <w:sz w:val="28"/>
          <w:szCs w:val="28"/>
          <w:lang w:val="ru-RU"/>
        </w:rPr>
        <w:t>.</w:t>
      </w:r>
    </w:p>
    <w:p w14:paraId="2DA65E00" w14:textId="77777777" w:rsidR="00E6423C" w:rsidRPr="00A65CCF" w:rsidRDefault="00E6423C" w:rsidP="00E6423C">
      <w:pPr>
        <w:shd w:val="clear" w:color="auto" w:fill="FFFFFF"/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</w:p>
    <w:p w14:paraId="2C2FA3DD" w14:textId="77777777" w:rsidR="00A65CCF" w:rsidRPr="00A65CCF" w:rsidRDefault="00A65CCF" w:rsidP="00E6423C">
      <w:pPr>
        <w:spacing w:after="120" w:line="450" w:lineRule="atLeast"/>
        <w:textAlignment w:val="baseline"/>
        <w:rPr>
          <w:rFonts w:ascii="Arial" w:eastAsia="Times New Roman" w:hAnsi="Arial" w:cs="Arial"/>
          <w:color w:val="000000"/>
          <w:sz w:val="33"/>
          <w:szCs w:val="33"/>
          <w:u w:val="single"/>
          <w:lang w:val="ru-RU"/>
        </w:rPr>
      </w:pPr>
      <w:r w:rsidRPr="00A65CCF">
        <w:rPr>
          <w:rFonts w:ascii="Arial" w:eastAsia="Times New Roman" w:hAnsi="Arial" w:cs="Arial"/>
          <w:color w:val="000000"/>
          <w:sz w:val="33"/>
          <w:szCs w:val="33"/>
          <w:u w:val="single"/>
          <w:lang w:val="ru-RU"/>
        </w:rPr>
        <w:t>Что имеем</w:t>
      </w:r>
    </w:p>
    <w:p w14:paraId="3AAE0D68" w14:textId="1C4AB6A5" w:rsidR="00A65CCF" w:rsidRPr="00A65CCF" w:rsidRDefault="00A65CCF" w:rsidP="00E6423C">
      <w:pPr>
        <w:spacing w:after="12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5CCF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Анонимизированные данные об абонентах: </w:t>
      </w:r>
      <w:r w:rsidR="00830765" w:rsidRPr="00AE53A7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язык </w:t>
      </w:r>
      <w:r w:rsidR="00AE53A7" w:rsidRPr="00AE53A7">
        <w:rPr>
          <w:rFonts w:ascii="Arial" w:eastAsia="Times New Roman" w:hAnsi="Arial" w:cs="Arial"/>
          <w:color w:val="000000"/>
          <w:sz w:val="24"/>
          <w:szCs w:val="24"/>
          <w:lang w:val="ru-RU"/>
        </w:rPr>
        <w:t>обслуживания абонента</w:t>
      </w:r>
      <w:r w:rsidRPr="00A65CCF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="00AE53A7" w:rsidRPr="00A65CCF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тарифный план, </w:t>
      </w:r>
      <w:r w:rsidRPr="00A65CCF">
        <w:rPr>
          <w:rFonts w:ascii="Arial" w:eastAsia="Times New Roman" w:hAnsi="Arial" w:cs="Arial"/>
          <w:color w:val="000000"/>
          <w:sz w:val="24"/>
          <w:szCs w:val="24"/>
          <w:lang w:val="ru-RU"/>
        </w:rPr>
        <w:t>информация об объёмах потребления различных услуг оператора и другие.</w:t>
      </w:r>
    </w:p>
    <w:p w14:paraId="45B4A01B" w14:textId="0714E5FE" w:rsidR="00A94109" w:rsidRDefault="00A65CCF" w:rsidP="00E6423C">
      <w:pPr>
        <w:shd w:val="clear" w:color="auto" w:fill="EEEAE4"/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5CCF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 файле </w:t>
      </w:r>
      <w:r w:rsidR="008B00CA">
        <w:rPr>
          <w:rFonts w:ascii="Arial" w:eastAsia="Times New Roman" w:hAnsi="Arial" w:cs="Arial"/>
          <w:color w:val="000000"/>
          <w:sz w:val="24"/>
          <w:szCs w:val="24"/>
        </w:rPr>
        <w:t>data</w:t>
      </w:r>
      <w:r w:rsidRPr="00A65CCF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  <w:r w:rsidRPr="00A65CCF">
        <w:rPr>
          <w:rFonts w:ascii="Arial" w:eastAsia="Times New Roman" w:hAnsi="Arial" w:cs="Arial"/>
          <w:color w:val="000000"/>
          <w:sz w:val="24"/>
          <w:szCs w:val="24"/>
        </w:rPr>
        <w:t>csv</w:t>
      </w:r>
      <w:r w:rsidRPr="00A65CCF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содержится информация для построения модели.</w:t>
      </w:r>
    </w:p>
    <w:p w14:paraId="42452A7E" w14:textId="3577DA82" w:rsidR="00A65CCF" w:rsidRPr="00A65CCF" w:rsidRDefault="00A65CCF" w:rsidP="00E6423C">
      <w:pPr>
        <w:shd w:val="clear" w:color="auto" w:fill="EEEAE4"/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A65CCF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Формат строк: </w:t>
      </w:r>
      <w:r w:rsidR="00941F6E">
        <w:rPr>
          <w:rFonts w:ascii="Arial" w:eastAsia="Times New Roman" w:hAnsi="Arial" w:cs="Arial"/>
          <w:color w:val="000000"/>
          <w:sz w:val="24"/>
          <w:szCs w:val="24"/>
          <w:lang w:val="ru-RU"/>
        </w:rPr>
        <w:t>3</w:t>
      </w:r>
      <w:r w:rsidR="00941F6E" w:rsidRPr="00941F6E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="00941F6E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категориальных </w:t>
      </w:r>
      <w:r w:rsidRPr="00A65CCF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признак</w:t>
      </w:r>
      <w:r w:rsidR="00941F6E">
        <w:rPr>
          <w:rFonts w:ascii="Arial" w:eastAsia="Times New Roman" w:hAnsi="Arial" w:cs="Arial"/>
          <w:color w:val="000000"/>
          <w:sz w:val="24"/>
          <w:szCs w:val="24"/>
          <w:lang w:val="ru-RU"/>
        </w:rPr>
        <w:t>а</w:t>
      </w:r>
      <w:r w:rsidRPr="00A65CCF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(</w:t>
      </w:r>
      <w:r w:rsidR="00941F6E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="00941F6E" w:rsidRPr="00941F6E">
        <w:rPr>
          <w:rFonts w:ascii="Arial" w:eastAsia="Times New Roman" w:hAnsi="Arial" w:cs="Arial"/>
          <w:color w:val="000000"/>
          <w:sz w:val="24"/>
          <w:szCs w:val="24"/>
          <w:lang w:val="ru-RU"/>
        </w:rPr>
        <w:t>1</w:t>
      </w:r>
      <w:r w:rsidRPr="00A65CCF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="00941F6E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="00941F6E" w:rsidRPr="00941F6E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2, </w:t>
      </w:r>
      <w:r w:rsidR="00941F6E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="00941F6E" w:rsidRPr="00941F6E">
        <w:rPr>
          <w:rFonts w:ascii="Arial" w:eastAsia="Times New Roman" w:hAnsi="Arial" w:cs="Arial"/>
          <w:color w:val="000000"/>
          <w:sz w:val="24"/>
          <w:szCs w:val="24"/>
          <w:lang w:val="ru-RU"/>
        </w:rPr>
        <w:t>3</w:t>
      </w:r>
      <w:r w:rsidRPr="00A65CCF">
        <w:rPr>
          <w:rFonts w:ascii="Arial" w:eastAsia="Times New Roman" w:hAnsi="Arial" w:cs="Arial"/>
          <w:color w:val="000000"/>
          <w:sz w:val="24"/>
          <w:szCs w:val="24"/>
          <w:lang w:val="ru-RU"/>
        </w:rPr>
        <w:t>)</w:t>
      </w:r>
      <w:r w:rsidR="00941F6E">
        <w:rPr>
          <w:rFonts w:ascii="Arial" w:eastAsia="Times New Roman" w:hAnsi="Arial" w:cs="Arial"/>
          <w:color w:val="000000"/>
          <w:sz w:val="24"/>
          <w:szCs w:val="24"/>
          <w:lang w:val="ru-RU"/>
        </w:rPr>
        <w:t>, 23 числовых признака</w:t>
      </w:r>
      <w:r w:rsidR="00941F6E" w:rsidRPr="00941F6E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(</w:t>
      </w:r>
      <w:r w:rsidR="00941F6E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="00941F6E" w:rsidRPr="00941F6E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1, </w:t>
      </w:r>
      <w:r w:rsidR="00941F6E">
        <w:rPr>
          <w:rFonts w:ascii="Arial" w:eastAsia="Times New Roman" w:hAnsi="Arial" w:cs="Arial"/>
          <w:color w:val="000000"/>
          <w:sz w:val="24"/>
          <w:szCs w:val="24"/>
          <w:lang w:val="ru-RU"/>
        </w:rPr>
        <w:t>…</w:t>
      </w:r>
      <w:r w:rsidR="00941F6E" w:rsidRPr="00941F6E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="00941F6E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="00941F6E" w:rsidRPr="00941F6E">
        <w:rPr>
          <w:rFonts w:ascii="Arial" w:eastAsia="Times New Roman" w:hAnsi="Arial" w:cs="Arial"/>
          <w:color w:val="000000"/>
          <w:sz w:val="24"/>
          <w:szCs w:val="24"/>
          <w:lang w:val="ru-RU"/>
        </w:rPr>
        <w:t>23)</w:t>
      </w:r>
      <w:r w:rsidRPr="00A65CCF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 целевая переменная — </w:t>
      </w:r>
      <w:r w:rsidR="00941F6E">
        <w:rPr>
          <w:rFonts w:ascii="Arial" w:eastAsia="Times New Roman" w:hAnsi="Arial" w:cs="Arial"/>
          <w:color w:val="000000"/>
          <w:sz w:val="24"/>
          <w:szCs w:val="24"/>
        </w:rPr>
        <w:t>TARGET</w:t>
      </w:r>
      <w:r w:rsidRPr="00A65CCF">
        <w:rPr>
          <w:rFonts w:ascii="Arial" w:eastAsia="Times New Roman" w:hAnsi="Arial" w:cs="Arial"/>
          <w:color w:val="000000"/>
          <w:sz w:val="24"/>
          <w:szCs w:val="24"/>
          <w:lang w:val="ru-RU"/>
        </w:rPr>
        <w:t>​.</w:t>
      </w:r>
    </w:p>
    <w:p w14:paraId="57CF2571" w14:textId="77777777" w:rsidR="00A94109" w:rsidRDefault="00A94109" w:rsidP="00E6423C">
      <w:pPr>
        <w:spacing w:after="0" w:line="45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14:paraId="22119613" w14:textId="1E08EF40" w:rsidR="00A65CCF" w:rsidRPr="00A65CCF" w:rsidRDefault="00A65CCF" w:rsidP="00E6423C">
      <w:pPr>
        <w:spacing w:after="120" w:line="450" w:lineRule="atLeast"/>
        <w:textAlignment w:val="baseline"/>
        <w:rPr>
          <w:rFonts w:ascii="Arial" w:eastAsia="Times New Roman" w:hAnsi="Arial" w:cs="Arial"/>
          <w:color w:val="000000"/>
          <w:sz w:val="33"/>
          <w:szCs w:val="33"/>
          <w:u w:val="single"/>
          <w:lang w:val="ru-RU"/>
        </w:rPr>
      </w:pPr>
      <w:r w:rsidRPr="00A65CCF">
        <w:rPr>
          <w:rFonts w:ascii="Arial" w:eastAsia="Times New Roman" w:hAnsi="Arial" w:cs="Arial"/>
          <w:color w:val="000000"/>
          <w:sz w:val="33"/>
          <w:szCs w:val="33"/>
          <w:u w:val="single"/>
          <w:lang w:val="ru-RU"/>
        </w:rPr>
        <w:t>Что делать</w:t>
      </w:r>
    </w:p>
    <w:p w14:paraId="3128B270" w14:textId="1D652A8E" w:rsidR="00051C28" w:rsidRPr="00051C28" w:rsidRDefault="00CE561D" w:rsidP="00E6423C">
      <w:pPr>
        <w:spacing w:after="12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Описать этапы построения модели</w:t>
      </w:r>
      <w:r w:rsidR="007D7E7E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построить модель, оценить ее и рассказать бизнесу как ее применять, то есть нужна бизнес-интерпретация. </w:t>
      </w:r>
    </w:p>
    <w:p w14:paraId="41A79B4B" w14:textId="77777777" w:rsidR="00E6423C" w:rsidRDefault="00E6423C" w:rsidP="00E6423C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33"/>
          <w:szCs w:val="33"/>
          <w:u w:val="single"/>
          <w:lang w:val="ru-RU"/>
        </w:rPr>
      </w:pPr>
    </w:p>
    <w:p w14:paraId="57BA1D3C" w14:textId="705134CF" w:rsidR="00E6423C" w:rsidRDefault="00E6423C" w:rsidP="00E6423C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14:paraId="0B2383C1" w14:textId="77777777" w:rsidR="00051C28" w:rsidRDefault="00051C28" w:rsidP="00051C28">
      <w:pPr>
        <w:spacing w:after="12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bookmarkStart w:id="0" w:name="_GoBack"/>
      <w:bookmarkEnd w:id="0"/>
    </w:p>
    <w:sectPr w:rsidR="00051C28" w:rsidSect="00E6423C">
      <w:pgSz w:w="12240" w:h="15840"/>
      <w:pgMar w:top="810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22"/>
    <w:rsid w:val="00051C28"/>
    <w:rsid w:val="00064E0B"/>
    <w:rsid w:val="000E0D7D"/>
    <w:rsid w:val="000F6259"/>
    <w:rsid w:val="001563F4"/>
    <w:rsid w:val="002B3A01"/>
    <w:rsid w:val="002C1422"/>
    <w:rsid w:val="00381596"/>
    <w:rsid w:val="00466FCB"/>
    <w:rsid w:val="00477699"/>
    <w:rsid w:val="005431B0"/>
    <w:rsid w:val="007B4298"/>
    <w:rsid w:val="007D7E7E"/>
    <w:rsid w:val="007E079B"/>
    <w:rsid w:val="00830765"/>
    <w:rsid w:val="008559EA"/>
    <w:rsid w:val="008B00CA"/>
    <w:rsid w:val="00941F6E"/>
    <w:rsid w:val="00A65CCF"/>
    <w:rsid w:val="00A94109"/>
    <w:rsid w:val="00AA57B4"/>
    <w:rsid w:val="00AE53A7"/>
    <w:rsid w:val="00B23222"/>
    <w:rsid w:val="00CE561D"/>
    <w:rsid w:val="00E6423C"/>
    <w:rsid w:val="00FC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02BFC"/>
  <w15:chartTrackingRefBased/>
  <w15:docId w15:val="{8E8C2605-7B39-4F2A-8CE3-3D2615166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5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65C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9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6223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0748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188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27466">
          <w:marLeft w:val="0"/>
          <w:marRight w:val="0"/>
          <w:marTop w:val="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9134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33F53-93D1-45FF-9AF8-5F4F4B718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Kurbanov</dc:creator>
  <cp:keywords/>
  <dc:description/>
  <cp:lastModifiedBy>Alexander Strygin (KZ)</cp:lastModifiedBy>
  <cp:revision>2</cp:revision>
  <dcterms:created xsi:type="dcterms:W3CDTF">2019-11-26T13:45:00Z</dcterms:created>
  <dcterms:modified xsi:type="dcterms:W3CDTF">2019-11-26T13:45:00Z</dcterms:modified>
</cp:coreProperties>
</file>