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A6701E" w14:paraId="468C7A68" w14:textId="77777777" w:rsidTr="00D46882">
        <w:tc>
          <w:tcPr>
            <w:tcW w:w="9921" w:type="dxa"/>
            <w:tcBorders>
              <w:bottom w:val="single" w:sz="4" w:space="0" w:color="auto"/>
            </w:tcBorders>
          </w:tcPr>
          <w:p w14:paraId="523140B6" w14:textId="77777777" w:rsidR="00A6701E" w:rsidRPr="00A254CE" w:rsidRDefault="00A6701E" w:rsidP="00D4688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A6701E" w14:paraId="4CC6C8A4" w14:textId="77777777" w:rsidTr="00D46882">
        <w:tc>
          <w:tcPr>
            <w:tcW w:w="9921" w:type="dxa"/>
            <w:tcBorders>
              <w:bottom w:val="single" w:sz="4" w:space="0" w:color="auto"/>
            </w:tcBorders>
          </w:tcPr>
          <w:p w14:paraId="1640BE07" w14:textId="77777777" w:rsidR="00A6701E" w:rsidRPr="00A254CE" w:rsidRDefault="00A6701E" w:rsidP="00D4688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A6701E" w:rsidRPr="00A254CE" w14:paraId="487331F9" w14:textId="77777777" w:rsidTr="00D46882">
        <w:tc>
          <w:tcPr>
            <w:tcW w:w="9921" w:type="dxa"/>
            <w:tcBorders>
              <w:bottom w:val="single" w:sz="4" w:space="0" w:color="auto"/>
            </w:tcBorders>
          </w:tcPr>
          <w:p w14:paraId="010C1AF7" w14:textId="77777777" w:rsidR="00A6701E" w:rsidRPr="00A254CE" w:rsidRDefault="00A6701E" w:rsidP="00D4688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Название предмета</w:t>
            </w:r>
          </w:p>
        </w:tc>
      </w:tr>
      <w:tr w:rsidR="00A6701E" w14:paraId="6B657928" w14:textId="77777777" w:rsidTr="00D46882">
        <w:tc>
          <w:tcPr>
            <w:tcW w:w="9921" w:type="dxa"/>
            <w:tcBorders>
              <w:top w:val="single" w:sz="4" w:space="0" w:color="auto"/>
            </w:tcBorders>
          </w:tcPr>
          <w:p w14:paraId="0650F8CD" w14:textId="77777777" w:rsidR="00A6701E" w:rsidRDefault="00A6701E" w:rsidP="00D46882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2EE5E593" w14:textId="77777777" w:rsidR="00A6701E" w:rsidRDefault="00A6701E" w:rsidP="00A6701E">
      <w:pPr>
        <w:spacing w:line="276" w:lineRule="auto"/>
        <w:jc w:val="center"/>
        <w:rPr>
          <w:lang w:eastAsia="ru-RU"/>
        </w:rPr>
      </w:pPr>
    </w:p>
    <w:p w14:paraId="44A4FD90" w14:textId="77777777" w:rsidR="00A6701E" w:rsidRPr="00A76047" w:rsidRDefault="00A6701E" w:rsidP="00A6701E">
      <w:pPr>
        <w:rPr>
          <w:lang w:eastAsia="ru-RU"/>
        </w:rPr>
      </w:pPr>
    </w:p>
    <w:p w14:paraId="08A049E5" w14:textId="77777777" w:rsidR="00A6701E" w:rsidRDefault="00A6701E" w:rsidP="00A6701E">
      <w:pPr>
        <w:jc w:val="center"/>
      </w:pPr>
    </w:p>
    <w:p w14:paraId="083F7BBC" w14:textId="6246485A" w:rsidR="00A6701E" w:rsidRPr="00A76047" w:rsidRDefault="00FB3438" w:rsidP="00A6701E">
      <w:pPr>
        <w:jc w:val="center"/>
      </w:pPr>
      <w:r>
        <w:t>ПРОФЕССИОГРАММА</w:t>
      </w:r>
    </w:p>
    <w:p w14:paraId="067A8EDA" w14:textId="0CEFFD69" w:rsidR="00A6701E" w:rsidRPr="00A6701E" w:rsidRDefault="0087349F" w:rsidP="00A6701E">
      <w:pPr>
        <w:jc w:val="center"/>
        <w:rPr>
          <w:lang w:val="en-US"/>
        </w:rPr>
      </w:pPr>
      <w:r w:rsidRPr="0087349F">
        <w:t>«</w:t>
      </w:r>
      <w:r w:rsidR="00FB3438">
        <w:t>Д</w:t>
      </w:r>
      <w:r w:rsidR="00A6701E">
        <w:t>изайне</w:t>
      </w:r>
      <w:r>
        <w:t>р</w:t>
      </w:r>
      <w:r w:rsidR="00A6701E">
        <w:t xml:space="preserve"> интерфейсов</w:t>
      </w:r>
      <w:r w:rsidRPr="0087349F">
        <w:t>»</w:t>
      </w:r>
    </w:p>
    <w:p w14:paraId="26C6F379" w14:textId="77777777" w:rsidR="00A6701E" w:rsidRPr="00A76047" w:rsidRDefault="00A6701E" w:rsidP="00A6701E">
      <w:pPr>
        <w:jc w:val="center"/>
      </w:pPr>
    </w:p>
    <w:p w14:paraId="39773E3A" w14:textId="77777777" w:rsidR="00A6701E" w:rsidRPr="00A76047" w:rsidRDefault="00A6701E" w:rsidP="00A6701E"/>
    <w:p w14:paraId="2E9B05AC" w14:textId="77777777" w:rsidR="00A6701E" w:rsidRDefault="00A6701E" w:rsidP="00A6701E"/>
    <w:p w14:paraId="0C355FB8" w14:textId="77777777" w:rsidR="00A6701E" w:rsidRPr="00A76047" w:rsidRDefault="00A6701E" w:rsidP="00A6701E"/>
    <w:p w14:paraId="76A5CD36" w14:textId="77777777" w:rsidR="00A6701E" w:rsidRDefault="00A6701E" w:rsidP="00A6701E">
      <w:pPr>
        <w:ind w:left="5102"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A6701E" w:rsidRPr="000735D5" w14:paraId="6A263B9C" w14:textId="77777777" w:rsidTr="00634C1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1BE99BC" w14:textId="77777777" w:rsidR="00A6701E" w:rsidRPr="000735D5" w:rsidRDefault="00A6701E" w:rsidP="00D46882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181CAAB9" w14:textId="77777777" w:rsidR="00A6701E" w:rsidRDefault="00A6701E" w:rsidP="00D4688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Ганичева</w:t>
            </w:r>
            <w:r>
              <w:rPr>
                <w:sz w:val="28"/>
                <w:szCs w:val="40"/>
              </w:rPr>
              <w:t xml:space="preserve"> </w:t>
            </w:r>
          </w:p>
          <w:p w14:paraId="1ECE447D" w14:textId="77777777" w:rsidR="00A6701E" w:rsidRPr="000735D5" w:rsidRDefault="00A6701E" w:rsidP="00D4688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Оксана Георгиевна</w:t>
            </w:r>
          </w:p>
        </w:tc>
      </w:tr>
      <w:tr w:rsidR="00A6701E" w:rsidRPr="000735D5" w14:paraId="70632534" w14:textId="77777777" w:rsidTr="00634C1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7C9C575" w14:textId="77777777" w:rsidR="00A6701E" w:rsidRDefault="00A6701E" w:rsidP="00D46882">
            <w:pPr>
              <w:ind w:firstLine="0"/>
              <w:rPr>
                <w:sz w:val="28"/>
                <w:szCs w:val="40"/>
              </w:rPr>
            </w:pPr>
          </w:p>
          <w:p w14:paraId="72A90805" w14:textId="77777777" w:rsidR="00A6701E" w:rsidRPr="000735D5" w:rsidRDefault="00A6701E" w:rsidP="00D46882">
            <w:pPr>
              <w:ind w:firstLine="0"/>
              <w:rPr>
                <w:lang w:val="en-US"/>
              </w:rPr>
            </w:pPr>
            <w:r w:rsidRPr="000735D5"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9A5A4F2" w14:textId="77777777" w:rsidR="00A6701E" w:rsidRDefault="00A6701E" w:rsidP="00D46882">
            <w:pPr>
              <w:ind w:firstLine="0"/>
              <w:rPr>
                <w:sz w:val="28"/>
                <w:szCs w:val="40"/>
              </w:rPr>
            </w:pPr>
          </w:p>
          <w:p w14:paraId="42B5BEF1" w14:textId="77777777" w:rsidR="00A6701E" w:rsidRDefault="00A6701E" w:rsidP="00D4688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516AF406" w14:textId="77777777" w:rsidR="00A6701E" w:rsidRDefault="00A6701E" w:rsidP="00D4688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0F20672B" w14:textId="77777777" w:rsidR="00A6701E" w:rsidRDefault="00A6701E" w:rsidP="00D4688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6922A00E" w14:textId="77777777" w:rsidR="00A6701E" w:rsidRPr="000735D5" w:rsidRDefault="00A6701E" w:rsidP="00D4688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A6701E" w14:paraId="77CE3700" w14:textId="77777777" w:rsidTr="00634C1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6974037" w14:textId="77777777" w:rsidR="00A6701E" w:rsidRDefault="00A6701E" w:rsidP="00D46882">
            <w:pPr>
              <w:ind w:firstLine="0"/>
              <w:rPr>
                <w:sz w:val="28"/>
                <w:szCs w:val="40"/>
              </w:rPr>
            </w:pPr>
          </w:p>
          <w:p w14:paraId="13874F6E" w14:textId="77777777" w:rsidR="00A6701E" w:rsidRPr="00A254CE" w:rsidRDefault="00A6701E" w:rsidP="00D46882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EF372" w14:textId="77777777" w:rsidR="00A6701E" w:rsidRDefault="00A6701E" w:rsidP="00D46882">
            <w:pPr>
              <w:ind w:firstLine="0"/>
              <w:rPr>
                <w:lang w:val="en-US"/>
              </w:rPr>
            </w:pPr>
          </w:p>
        </w:tc>
      </w:tr>
      <w:tr w:rsidR="00A6701E" w14:paraId="2C2534E6" w14:textId="77777777" w:rsidTr="00634C1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3D20EBFE" w14:textId="77777777" w:rsidR="00A6701E" w:rsidRPr="00A254CE" w:rsidRDefault="00A6701E" w:rsidP="00D46882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A45D1" w14:textId="77777777" w:rsidR="00A6701E" w:rsidRDefault="00A6701E" w:rsidP="00D46882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2A6B2A75" w14:textId="77777777" w:rsidR="00A6701E" w:rsidRPr="00A254CE" w:rsidRDefault="00A6701E" w:rsidP="00A6701E">
      <w:pPr>
        <w:ind w:left="5102" w:firstLine="0"/>
        <w:rPr>
          <w:lang w:val="en-US"/>
        </w:rPr>
      </w:pPr>
    </w:p>
    <w:p w14:paraId="6C48883E" w14:textId="77777777" w:rsidR="00A6701E" w:rsidRDefault="00A6701E" w:rsidP="00A6701E"/>
    <w:p w14:paraId="359FA624" w14:textId="77777777" w:rsidR="00A6701E" w:rsidRDefault="00A6701E" w:rsidP="00A6701E"/>
    <w:p w14:paraId="48B5710B" w14:textId="77777777" w:rsidR="00A6701E" w:rsidRDefault="00A6701E" w:rsidP="00A6701E"/>
    <w:p w14:paraId="73BE9526" w14:textId="77777777" w:rsidR="00A6701E" w:rsidRDefault="00A6701E" w:rsidP="00A6701E"/>
    <w:p w14:paraId="716CD10E" w14:textId="77777777" w:rsidR="00A6701E" w:rsidRDefault="00A6701E" w:rsidP="00A6701E"/>
    <w:p w14:paraId="769D08D5" w14:textId="77777777" w:rsidR="00A6701E" w:rsidRPr="00A76047" w:rsidRDefault="00A6701E" w:rsidP="00A6701E">
      <w:pPr>
        <w:jc w:val="center"/>
      </w:pPr>
      <w:r w:rsidRPr="00A76047">
        <w:t>2023 го</w:t>
      </w:r>
      <w:r>
        <w:t>д</w:t>
      </w:r>
    </w:p>
    <w:p w14:paraId="77D91C47" w14:textId="65B6261D" w:rsidR="00323889" w:rsidRPr="00760A3E" w:rsidRDefault="0061415D" w:rsidP="00323889">
      <w:pPr>
        <w:spacing w:after="160"/>
        <w:ind w:firstLine="0"/>
        <w:jc w:val="left"/>
        <w:rPr>
          <w:rFonts w:eastAsiaTheme="minorHAnsi" w:cstheme="minorBidi"/>
          <w:b/>
          <w:bCs/>
          <w:szCs w:val="22"/>
          <w:lang w:val="en-US" w:eastAsia="en-US"/>
        </w:rPr>
      </w:pPr>
      <w:r w:rsidRPr="00323889">
        <w:rPr>
          <w:b/>
          <w:bCs/>
          <w:sz w:val="32"/>
          <w:szCs w:val="32"/>
        </w:rPr>
        <w:br w:type="page"/>
      </w:r>
      <w:r w:rsidR="00323889" w:rsidRPr="00323889">
        <w:rPr>
          <w:b/>
          <w:bCs/>
          <w:sz w:val="32"/>
          <w:szCs w:val="32"/>
        </w:rPr>
        <w:lastRenderedPageBreak/>
        <w:t>1.</w:t>
      </w:r>
      <w:r w:rsidR="00323889">
        <w:rPr>
          <w:b/>
          <w:bCs/>
          <w:sz w:val="32"/>
          <w:szCs w:val="32"/>
        </w:rPr>
        <w:t xml:space="preserve"> </w:t>
      </w:r>
      <w:r w:rsidR="00104EF6" w:rsidRPr="00323889">
        <w:rPr>
          <w:b/>
          <w:bCs/>
          <w:sz w:val="32"/>
          <w:szCs w:val="32"/>
        </w:rPr>
        <w:t>Профессия</w:t>
      </w:r>
      <w:r w:rsidR="00323889" w:rsidRPr="00323889">
        <w:rPr>
          <w:rFonts w:eastAsiaTheme="minorHAnsi" w:cstheme="minorBidi"/>
          <w:b/>
          <w:bCs/>
          <w:szCs w:val="22"/>
          <w:lang w:eastAsia="en-US"/>
        </w:rPr>
        <w:t xml:space="preserve"> </w:t>
      </w:r>
      <w:r w:rsidR="00760A3E">
        <w:rPr>
          <w:rFonts w:eastAsiaTheme="minorHAnsi" w:cstheme="minorBidi"/>
          <w:b/>
          <w:bCs/>
          <w:szCs w:val="22"/>
          <w:lang w:val="en-US" w:eastAsia="en-US"/>
        </w:rPr>
        <w:t>“</w:t>
      </w:r>
      <w:r w:rsidR="00534726">
        <w:rPr>
          <w:rFonts w:eastAsiaTheme="minorHAnsi" w:cstheme="minorBidi"/>
          <w:b/>
          <w:bCs/>
          <w:szCs w:val="22"/>
          <w:lang w:eastAsia="en-US"/>
        </w:rPr>
        <w:t>дизайнер интерфейсов</w:t>
      </w:r>
      <w:r w:rsidR="00760A3E">
        <w:rPr>
          <w:rFonts w:eastAsiaTheme="minorHAnsi" w:cstheme="minorBidi"/>
          <w:b/>
          <w:bCs/>
          <w:szCs w:val="22"/>
          <w:lang w:val="en-US" w:eastAsia="en-US"/>
        </w:rPr>
        <w:t>”</w:t>
      </w:r>
    </w:p>
    <w:p w14:paraId="76BE521E" w14:textId="4C411540" w:rsidR="00323889" w:rsidRPr="00DF1B84" w:rsidRDefault="00323889" w:rsidP="003238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DF1B84">
        <w:rPr>
          <w:rFonts w:eastAsiaTheme="minorHAnsi" w:cstheme="minorBidi"/>
          <w:b/>
          <w:bCs/>
          <w:szCs w:val="22"/>
          <w:lang w:eastAsia="en-US"/>
        </w:rPr>
        <w:t xml:space="preserve">Полное наименование профессии: </w:t>
      </w:r>
      <w:r w:rsidRPr="00DF1B84">
        <w:rPr>
          <w:rFonts w:eastAsiaTheme="minorHAnsi" w:cstheme="minorBidi"/>
          <w:szCs w:val="22"/>
          <w:lang w:eastAsia="en-US"/>
        </w:rPr>
        <w:t>Специалист по дизайну графических пользовательских интерфейсов.</w:t>
      </w:r>
    </w:p>
    <w:p w14:paraId="251D0B99" w14:textId="03B1F93B" w:rsidR="00323889" w:rsidRPr="00440207" w:rsidRDefault="00323889" w:rsidP="00323889">
      <w:pPr>
        <w:spacing w:after="160"/>
        <w:ind w:firstLine="0"/>
        <w:jc w:val="left"/>
        <w:rPr>
          <w:rFonts w:eastAsiaTheme="minorHAnsi" w:cstheme="minorBidi"/>
          <w:szCs w:val="22"/>
          <w:lang w:val="en-US" w:eastAsia="en-US"/>
        </w:rPr>
      </w:pPr>
      <w:r w:rsidRPr="00DF1B84">
        <w:rPr>
          <w:rFonts w:eastAsiaTheme="minorHAnsi" w:cstheme="minorBidi"/>
          <w:b/>
          <w:bCs/>
          <w:szCs w:val="22"/>
          <w:lang w:eastAsia="en-US"/>
        </w:rPr>
        <w:t>Основная цель профессии:</w:t>
      </w:r>
      <w:r w:rsidRPr="00DF1B84">
        <w:rPr>
          <w:rFonts w:eastAsiaTheme="minorHAnsi" w:cstheme="minorBidi"/>
          <w:szCs w:val="22"/>
          <w:lang w:eastAsia="en-US"/>
        </w:rPr>
        <w:t xml:space="preserve"> Проектирование, графический дизайн и юзабилити-исследование интерактивных пользовательских интерфейсов, обеспечивающих высокие эксплуатационные (эргономические) характеристики программных продуктов и систем.</w:t>
      </w:r>
    </w:p>
    <w:p w14:paraId="5DB30E98" w14:textId="3BDEA398" w:rsidR="00996E29" w:rsidRPr="00996E29" w:rsidRDefault="00996E29" w:rsidP="003238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996E29">
        <w:rPr>
          <w:rFonts w:eastAsiaTheme="minorHAnsi" w:cstheme="minorBidi"/>
          <w:b/>
          <w:bCs/>
          <w:szCs w:val="22"/>
          <w:lang w:eastAsia="en-US"/>
        </w:rPr>
        <w:t>Зарплаты:</w:t>
      </w:r>
      <w:r w:rsidRPr="00996E29">
        <w:rPr>
          <w:rFonts w:eastAsiaTheme="minorHAnsi" w:cstheme="minorBidi"/>
          <w:szCs w:val="22"/>
          <w:lang w:eastAsia="en-US"/>
        </w:rPr>
        <w:t xml:space="preserve"> от 75 до 240 тысяч, медиана — 135 тысяч.</w:t>
      </w:r>
    </w:p>
    <w:p w14:paraId="38A5EF6D" w14:textId="2520A3AC" w:rsidR="00B750D6" w:rsidRPr="00B750D6" w:rsidRDefault="00B750D6" w:rsidP="00323889">
      <w:pPr>
        <w:spacing w:after="160"/>
        <w:ind w:firstLine="0"/>
        <w:jc w:val="left"/>
        <w:rPr>
          <w:rFonts w:eastAsiaTheme="minorHAnsi" w:cstheme="minorBidi"/>
          <w:b/>
          <w:bCs/>
          <w:szCs w:val="22"/>
          <w:lang w:eastAsia="en-US"/>
        </w:rPr>
      </w:pPr>
      <w:r w:rsidRPr="00B750D6">
        <w:rPr>
          <w:rFonts w:eastAsiaTheme="minorHAnsi" w:cstheme="minorBidi"/>
          <w:b/>
          <w:bCs/>
          <w:szCs w:val="22"/>
          <w:lang w:eastAsia="en-US"/>
        </w:rPr>
        <w:t>Краткая история профессии</w:t>
      </w:r>
    </w:p>
    <w:p w14:paraId="5225602F" w14:textId="22BD7305" w:rsidR="00B750D6" w:rsidRPr="00B750D6" w:rsidRDefault="00B750D6" w:rsidP="00B750D6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B750D6">
        <w:rPr>
          <w:rFonts w:eastAsiaTheme="minorHAnsi" w:cstheme="minorBidi"/>
          <w:szCs w:val="22"/>
          <w:lang w:eastAsia="en-US"/>
        </w:rPr>
        <w:t xml:space="preserve">Интерфейсы с начала 70-х претерпели много изменений </w:t>
      </w:r>
      <w:r w:rsidR="007506D4" w:rsidRPr="00B750D6">
        <w:rPr>
          <w:rFonts w:eastAsiaTheme="minorHAnsi" w:cstheme="minorBidi"/>
          <w:szCs w:val="22"/>
          <w:lang w:eastAsia="en-US"/>
        </w:rPr>
        <w:t>— это</w:t>
      </w:r>
      <w:r w:rsidRPr="00B750D6">
        <w:rPr>
          <w:rFonts w:eastAsiaTheme="minorHAnsi" w:cstheme="minorBidi"/>
          <w:szCs w:val="22"/>
          <w:lang w:eastAsia="en-US"/>
        </w:rPr>
        <w:t xml:space="preserve"> напрямую связано с методами ввода информации в вычислительные машины. Поначалу это были рычаги и тумблеры (по типу управления радио и телевизором), были джойстики, манипуляторы, дальше появились клавиатуры, мыши, сейчас уже появляются новые методы ввода в виде захвата движения камерой и </w:t>
      </w:r>
      <w:proofErr w:type="spellStart"/>
      <w:r w:rsidRPr="00B750D6">
        <w:rPr>
          <w:rFonts w:eastAsiaTheme="minorHAnsi" w:cstheme="minorBidi"/>
          <w:szCs w:val="22"/>
          <w:lang w:eastAsia="en-US"/>
        </w:rPr>
        <w:t>нейроинтерфейсы</w:t>
      </w:r>
      <w:proofErr w:type="spellEnd"/>
      <w:r w:rsidRPr="00B750D6">
        <w:rPr>
          <w:rFonts w:eastAsiaTheme="minorHAnsi" w:cstheme="minorBidi"/>
          <w:szCs w:val="22"/>
          <w:lang w:eastAsia="en-US"/>
        </w:rPr>
        <w:t>.</w:t>
      </w:r>
    </w:p>
    <w:p w14:paraId="7EE7D4A5" w14:textId="77777777" w:rsidR="00B750D6" w:rsidRPr="00B750D6" w:rsidRDefault="00B750D6" w:rsidP="00B750D6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B750D6">
        <w:rPr>
          <w:rFonts w:eastAsiaTheme="minorHAnsi" w:cstheme="minorBidi"/>
          <w:szCs w:val="22"/>
          <w:lang w:eastAsia="en-US"/>
        </w:rPr>
        <w:t xml:space="preserve">С появлением клавиатур были придуманы методы текстового ввода команд в компьютеры - то есть человек просто писал в заранее заданном формате </w:t>
      </w:r>
      <w:proofErr w:type="gramStart"/>
      <w:r w:rsidRPr="00B750D6">
        <w:rPr>
          <w:rFonts w:eastAsiaTheme="minorHAnsi" w:cstheme="minorBidi"/>
          <w:szCs w:val="22"/>
          <w:lang w:eastAsia="en-US"/>
        </w:rPr>
        <w:t>то</w:t>
      </w:r>
      <w:proofErr w:type="gramEnd"/>
      <w:r w:rsidRPr="00B750D6">
        <w:rPr>
          <w:rFonts w:eastAsiaTheme="minorHAnsi" w:cstheme="minorBidi"/>
          <w:szCs w:val="22"/>
          <w:lang w:eastAsia="en-US"/>
        </w:rPr>
        <w:t xml:space="preserve"> что ему нужно от машины и она давала ему результат. Так продолжалось достаточно долго, в компании пришли доступные компьютеры, и людей, которые занимаются бумажной работой массово стали пересаживать за ЭВМ.</w:t>
      </w:r>
    </w:p>
    <w:p w14:paraId="1ED5BB86" w14:textId="7979958D" w:rsidR="00B750D6" w:rsidRPr="00B750D6" w:rsidRDefault="00B750D6" w:rsidP="00B750D6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B750D6">
        <w:rPr>
          <w:rFonts w:eastAsiaTheme="minorHAnsi" w:cstheme="minorBidi"/>
          <w:szCs w:val="22"/>
          <w:lang w:eastAsia="en-US"/>
        </w:rPr>
        <w:t xml:space="preserve">В 1983 появился первый графический интерфейс для управления компьютером </w:t>
      </w:r>
      <w:r w:rsidR="00482CAF" w:rsidRPr="00B750D6">
        <w:rPr>
          <w:rFonts w:eastAsiaTheme="minorHAnsi" w:cstheme="minorBidi"/>
          <w:szCs w:val="22"/>
          <w:lang w:eastAsia="en-US"/>
        </w:rPr>
        <w:t>— это</w:t>
      </w:r>
      <w:r w:rsidRPr="00B750D6">
        <w:rPr>
          <w:rFonts w:eastAsiaTheme="minorHAnsi" w:cstheme="minorBidi"/>
          <w:szCs w:val="22"/>
          <w:lang w:eastAsia="en-US"/>
        </w:rPr>
        <w:t xml:space="preserve"> был оконный интерфейс, который принципиально </w:t>
      </w:r>
      <w:r w:rsidR="00482CAF" w:rsidRPr="00B750D6">
        <w:rPr>
          <w:rFonts w:eastAsiaTheme="minorHAnsi" w:cstheme="minorBidi"/>
          <w:szCs w:val="22"/>
          <w:lang w:eastAsia="en-US"/>
        </w:rPr>
        <w:t>по-другому</w:t>
      </w:r>
      <w:r w:rsidRPr="00B750D6">
        <w:rPr>
          <w:rFonts w:eastAsiaTheme="minorHAnsi" w:cstheme="minorBidi"/>
          <w:szCs w:val="22"/>
          <w:lang w:eastAsia="en-US"/>
        </w:rPr>
        <w:t xml:space="preserve"> предлагал пользователю решать его задачи. С того времени нужно было всё меньше вводить текстовых команд, и всё больше кликать на кнопки. Рядовому пользователю стало проще и быстрее работать.</w:t>
      </w:r>
    </w:p>
    <w:p w14:paraId="0887C7A5" w14:textId="31FD5D0C" w:rsidR="00B750D6" w:rsidRDefault="00B750D6" w:rsidP="00B750D6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B750D6">
        <w:rPr>
          <w:rFonts w:eastAsiaTheme="minorHAnsi" w:cstheme="minorBidi"/>
          <w:szCs w:val="22"/>
          <w:lang w:eastAsia="en-US"/>
        </w:rPr>
        <w:t>В 202</w:t>
      </w:r>
      <w:r w:rsidR="00482CAF">
        <w:rPr>
          <w:rFonts w:eastAsiaTheme="minorHAnsi" w:cstheme="minorBidi"/>
          <w:szCs w:val="22"/>
          <w:lang w:eastAsia="en-US"/>
        </w:rPr>
        <w:t>3</w:t>
      </w:r>
      <w:r w:rsidRPr="00B750D6">
        <w:rPr>
          <w:rFonts w:eastAsiaTheme="minorHAnsi" w:cstheme="minorBidi"/>
          <w:szCs w:val="22"/>
          <w:lang w:eastAsia="en-US"/>
        </w:rPr>
        <w:t xml:space="preserve"> году всё ещё используются текстовые интерфейсы, но почти все они нужны для очень узкого круга пользователей, все остальные пользуются </w:t>
      </w:r>
      <w:r w:rsidRPr="00B750D6">
        <w:rPr>
          <w:rFonts w:eastAsiaTheme="minorHAnsi" w:cstheme="minorBidi"/>
          <w:szCs w:val="22"/>
          <w:lang w:eastAsia="en-US"/>
        </w:rPr>
        <w:lastRenderedPageBreak/>
        <w:t>графическими интерфейсами. Из этого и следует необходимость компаний нанимать не только разработчиков, но и дизайнеров пользовательских интерфейсов.</w:t>
      </w:r>
    </w:p>
    <w:p w14:paraId="5FE75CB1" w14:textId="77777777" w:rsidR="00171330" w:rsidRPr="00B750D6" w:rsidRDefault="00171330" w:rsidP="00B750D6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</w:p>
    <w:p w14:paraId="53E4CF28" w14:textId="6652C3B9" w:rsidR="00104EF6" w:rsidRDefault="00323889" w:rsidP="00323889">
      <w:pPr>
        <w:spacing w:after="160"/>
        <w:ind w:firstLine="0"/>
        <w:jc w:val="left"/>
        <w:rPr>
          <w:b/>
          <w:bCs/>
          <w:sz w:val="32"/>
          <w:szCs w:val="32"/>
        </w:rPr>
      </w:pPr>
      <w:r w:rsidRPr="00323889">
        <w:rPr>
          <w:b/>
          <w:bCs/>
          <w:sz w:val="32"/>
          <w:szCs w:val="32"/>
        </w:rPr>
        <w:t xml:space="preserve">2. </w:t>
      </w:r>
      <w:r w:rsidR="00104EF6" w:rsidRPr="00323889">
        <w:rPr>
          <w:b/>
          <w:bCs/>
          <w:sz w:val="32"/>
          <w:szCs w:val="32"/>
        </w:rPr>
        <w:t>Процесс труда</w:t>
      </w:r>
    </w:p>
    <w:p w14:paraId="339DAC4D" w14:textId="77777777" w:rsidR="00323889" w:rsidRPr="008A7E07" w:rsidRDefault="00323889" w:rsidP="00323889">
      <w:pPr>
        <w:spacing w:after="160"/>
        <w:ind w:firstLine="0"/>
        <w:jc w:val="left"/>
        <w:rPr>
          <w:rFonts w:eastAsiaTheme="minorHAnsi" w:cstheme="minorBidi"/>
          <w:b/>
          <w:bCs/>
          <w:szCs w:val="22"/>
          <w:lang w:eastAsia="en-US"/>
        </w:rPr>
      </w:pPr>
      <w:r w:rsidRPr="008A7E07">
        <w:rPr>
          <w:rFonts w:eastAsiaTheme="minorHAnsi" w:cstheme="minorBidi"/>
          <w:b/>
          <w:bCs/>
          <w:szCs w:val="22"/>
          <w:lang w:eastAsia="en-US"/>
        </w:rPr>
        <w:t>Группа занятий:</w:t>
      </w:r>
    </w:p>
    <w:p w14:paraId="42E7E56E" w14:textId="77777777" w:rsidR="00323889" w:rsidRPr="008A7E07" w:rsidRDefault="00323889" w:rsidP="00323889">
      <w:pPr>
        <w:pStyle w:val="a8"/>
        <w:numPr>
          <w:ilvl w:val="0"/>
          <w:numId w:val="4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8A7E07">
        <w:rPr>
          <w:rFonts w:eastAsiaTheme="minorHAnsi" w:cstheme="minorBidi"/>
          <w:szCs w:val="22"/>
          <w:lang w:eastAsia="en-US"/>
        </w:rPr>
        <w:t>Графические и мультимедийные дизайнеры</w:t>
      </w:r>
    </w:p>
    <w:p w14:paraId="55599689" w14:textId="77777777" w:rsidR="00323889" w:rsidRPr="008A7E07" w:rsidRDefault="00323889" w:rsidP="00323889">
      <w:pPr>
        <w:pStyle w:val="a8"/>
        <w:numPr>
          <w:ilvl w:val="0"/>
          <w:numId w:val="4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8A7E07">
        <w:rPr>
          <w:rFonts w:eastAsiaTheme="minorHAnsi" w:cstheme="minorBidi"/>
          <w:szCs w:val="22"/>
          <w:lang w:eastAsia="en-US"/>
        </w:rPr>
        <w:t>Специалисты-техники по Web</w:t>
      </w:r>
    </w:p>
    <w:p w14:paraId="7AC56A3D" w14:textId="77777777" w:rsidR="00323889" w:rsidRPr="008A7E07" w:rsidRDefault="00323889" w:rsidP="00323889">
      <w:pPr>
        <w:spacing w:after="160"/>
        <w:ind w:firstLine="0"/>
        <w:jc w:val="left"/>
        <w:rPr>
          <w:rFonts w:eastAsiaTheme="minorHAnsi" w:cstheme="minorBidi"/>
          <w:b/>
          <w:bCs/>
          <w:szCs w:val="22"/>
          <w:lang w:eastAsia="en-US"/>
        </w:rPr>
      </w:pPr>
      <w:r w:rsidRPr="008A7E07">
        <w:rPr>
          <w:rFonts w:eastAsiaTheme="minorHAnsi" w:cstheme="minorBidi"/>
          <w:b/>
          <w:bCs/>
          <w:szCs w:val="22"/>
          <w:lang w:eastAsia="en-US"/>
        </w:rPr>
        <w:t>Отнесение к видам экономической деятельности:</w:t>
      </w:r>
    </w:p>
    <w:p w14:paraId="0289A432" w14:textId="77777777" w:rsidR="00323889" w:rsidRPr="008A7E07" w:rsidRDefault="00323889" w:rsidP="00323889">
      <w:pPr>
        <w:pStyle w:val="a8"/>
        <w:numPr>
          <w:ilvl w:val="0"/>
          <w:numId w:val="7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8A7E07">
        <w:rPr>
          <w:rFonts w:eastAsiaTheme="minorHAnsi" w:cstheme="minorBidi"/>
          <w:szCs w:val="22"/>
          <w:lang w:eastAsia="en-US"/>
        </w:rPr>
        <w:t>Разработка компьютерного программного обеспечения</w:t>
      </w:r>
    </w:p>
    <w:p w14:paraId="756CB35B" w14:textId="77777777" w:rsidR="00323889" w:rsidRPr="008A7E07" w:rsidRDefault="00323889" w:rsidP="00323889">
      <w:pPr>
        <w:pStyle w:val="a8"/>
        <w:numPr>
          <w:ilvl w:val="0"/>
          <w:numId w:val="7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8A7E07">
        <w:rPr>
          <w:rFonts w:eastAsiaTheme="minorHAnsi" w:cstheme="minorBidi"/>
          <w:szCs w:val="22"/>
          <w:lang w:eastAsia="en-US"/>
        </w:rPr>
        <w:t>Деятельность консультативная и работы в области компьютерных технологий</w:t>
      </w:r>
    </w:p>
    <w:p w14:paraId="662995CE" w14:textId="77777777" w:rsidR="00323889" w:rsidRPr="008A7E07" w:rsidRDefault="00323889" w:rsidP="00323889">
      <w:pPr>
        <w:pStyle w:val="a8"/>
        <w:numPr>
          <w:ilvl w:val="0"/>
          <w:numId w:val="7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8A7E07">
        <w:rPr>
          <w:rFonts w:eastAsiaTheme="minorHAnsi" w:cstheme="minorBidi"/>
          <w:szCs w:val="22"/>
          <w:lang w:eastAsia="en-US"/>
        </w:rPr>
        <w:t>Деятельность, связанная с использованием вычислительной техники и информационных технологий, прочая</w:t>
      </w:r>
    </w:p>
    <w:p w14:paraId="481AA451" w14:textId="77777777" w:rsidR="00323889" w:rsidRPr="008A7E07" w:rsidRDefault="00323889" w:rsidP="00323889">
      <w:pPr>
        <w:spacing w:after="160"/>
        <w:ind w:firstLine="0"/>
        <w:jc w:val="left"/>
        <w:rPr>
          <w:rFonts w:eastAsiaTheme="minorHAnsi" w:cstheme="minorBidi"/>
          <w:b/>
          <w:bCs/>
          <w:szCs w:val="22"/>
          <w:lang w:eastAsia="en-US"/>
        </w:rPr>
      </w:pPr>
      <w:r w:rsidRPr="00AC42BE">
        <w:rPr>
          <w:rFonts w:eastAsiaTheme="minorHAnsi" w:cstheme="minorBidi"/>
          <w:b/>
          <w:bCs/>
          <w:szCs w:val="22"/>
          <w:lang w:eastAsia="en-US"/>
        </w:rPr>
        <w:t>Трудовые функции</w:t>
      </w:r>
      <w:r w:rsidRPr="008A7E07">
        <w:rPr>
          <w:rFonts w:eastAsiaTheme="minorHAnsi" w:cstheme="minorBidi"/>
          <w:b/>
          <w:bCs/>
          <w:szCs w:val="22"/>
          <w:lang w:eastAsia="en-US"/>
        </w:rPr>
        <w:t>:</w:t>
      </w:r>
    </w:p>
    <w:p w14:paraId="411E8799" w14:textId="77777777" w:rsidR="00323889" w:rsidRPr="001038B0" w:rsidRDefault="00323889" w:rsidP="00323889">
      <w:pPr>
        <w:pStyle w:val="a8"/>
        <w:numPr>
          <w:ilvl w:val="0"/>
          <w:numId w:val="3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1038B0">
        <w:rPr>
          <w:rFonts w:eastAsiaTheme="minorHAnsi" w:cstheme="minorBidi"/>
          <w:szCs w:val="22"/>
          <w:lang w:eastAsia="en-US"/>
        </w:rPr>
        <w:t>Подготовка интерфейсной графики</w:t>
      </w:r>
    </w:p>
    <w:p w14:paraId="4B44E00F" w14:textId="77777777" w:rsidR="00323889" w:rsidRPr="001038B0" w:rsidRDefault="00323889" w:rsidP="00323889">
      <w:pPr>
        <w:pStyle w:val="a8"/>
        <w:numPr>
          <w:ilvl w:val="0"/>
          <w:numId w:val="3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1038B0">
        <w:rPr>
          <w:rFonts w:eastAsiaTheme="minorHAnsi" w:cstheme="minorBidi"/>
          <w:szCs w:val="22"/>
          <w:lang w:eastAsia="en-US"/>
        </w:rPr>
        <w:t>Проектирование и дизайн интерфейса по готовому образцу или концепции интерфейса</w:t>
      </w:r>
    </w:p>
    <w:p w14:paraId="2C54735F" w14:textId="77777777" w:rsidR="00323889" w:rsidRPr="001038B0" w:rsidRDefault="00323889" w:rsidP="00534726">
      <w:pPr>
        <w:pStyle w:val="a8"/>
        <w:numPr>
          <w:ilvl w:val="0"/>
          <w:numId w:val="3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1038B0">
        <w:rPr>
          <w:rFonts w:eastAsiaTheme="minorHAnsi" w:cstheme="minorBidi"/>
          <w:szCs w:val="22"/>
          <w:lang w:eastAsia="en-US"/>
        </w:rPr>
        <w:t>Проектирование взаимодействия пользователя с системой</w:t>
      </w:r>
    </w:p>
    <w:p w14:paraId="3EDAC7C6" w14:textId="77777777" w:rsidR="00323889" w:rsidRPr="001038B0" w:rsidRDefault="00323889" w:rsidP="00534726">
      <w:pPr>
        <w:pStyle w:val="a8"/>
        <w:numPr>
          <w:ilvl w:val="0"/>
          <w:numId w:val="3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1038B0">
        <w:rPr>
          <w:rFonts w:eastAsiaTheme="minorHAnsi" w:cstheme="minorBidi"/>
          <w:szCs w:val="22"/>
          <w:lang w:eastAsia="en-US"/>
        </w:rPr>
        <w:t>Эвристическая оценка графического пользовательского интерфейса</w:t>
      </w:r>
    </w:p>
    <w:p w14:paraId="6A2EBC9C" w14:textId="77777777" w:rsidR="00323889" w:rsidRPr="001038B0" w:rsidRDefault="00323889" w:rsidP="00534726">
      <w:pPr>
        <w:pStyle w:val="a8"/>
        <w:numPr>
          <w:ilvl w:val="0"/>
          <w:numId w:val="3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1038B0">
        <w:rPr>
          <w:rFonts w:eastAsiaTheme="minorHAnsi" w:cstheme="minorBidi"/>
          <w:szCs w:val="22"/>
          <w:lang w:eastAsia="en-US"/>
        </w:rPr>
        <w:t>Юзабилити-тестирование</w:t>
      </w:r>
    </w:p>
    <w:p w14:paraId="2E9842A4" w14:textId="77777777" w:rsidR="00534726" w:rsidRPr="00534726" w:rsidRDefault="00323889" w:rsidP="00534726">
      <w:pPr>
        <w:pStyle w:val="a8"/>
        <w:numPr>
          <w:ilvl w:val="0"/>
          <w:numId w:val="3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534726">
        <w:rPr>
          <w:rFonts w:eastAsiaTheme="minorHAnsi" w:cstheme="minorBidi"/>
          <w:szCs w:val="22"/>
          <w:lang w:eastAsia="en-US"/>
        </w:rPr>
        <w:t>Проектирование сложных графических пользовательских интерфейсов</w:t>
      </w:r>
      <w:r w:rsidR="00534726" w:rsidRPr="00534726">
        <w:rPr>
          <w:rFonts w:eastAsiaTheme="minorHAnsi" w:cstheme="minorBidi"/>
          <w:szCs w:val="22"/>
          <w:lang w:eastAsia="en-US"/>
        </w:rPr>
        <w:t xml:space="preserve"> </w:t>
      </w:r>
    </w:p>
    <w:p w14:paraId="102B7391" w14:textId="43E41E4E" w:rsidR="00323889" w:rsidRDefault="00534726" w:rsidP="00534726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>Работа дизайнера интерфейсов может выполняться в любом месте (в офисе, дома, в парке, в поезде и т.д.), главное иметь при себе компьютер с установленным на нём необходимым программным обеспечением.</w:t>
      </w:r>
    </w:p>
    <w:p w14:paraId="216B71E7" w14:textId="77777777" w:rsidR="00171330" w:rsidRPr="00534726" w:rsidRDefault="00171330" w:rsidP="00534726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</w:p>
    <w:p w14:paraId="6F96C74B" w14:textId="43374400" w:rsidR="00B11F50" w:rsidRPr="00DF7285" w:rsidRDefault="00DF7285" w:rsidP="00DF7285">
      <w:pPr>
        <w:spacing w:after="160"/>
        <w:ind w:firstLine="0"/>
        <w:jc w:val="left"/>
        <w:rPr>
          <w:b/>
          <w:bCs/>
          <w:sz w:val="32"/>
          <w:szCs w:val="32"/>
        </w:rPr>
      </w:pPr>
      <w:r w:rsidRPr="00DF7285">
        <w:rPr>
          <w:b/>
          <w:bCs/>
          <w:sz w:val="32"/>
          <w:szCs w:val="32"/>
        </w:rPr>
        <w:lastRenderedPageBreak/>
        <w:t>3.</w:t>
      </w:r>
      <w:r>
        <w:rPr>
          <w:b/>
          <w:bCs/>
          <w:sz w:val="32"/>
          <w:szCs w:val="32"/>
        </w:rPr>
        <w:t xml:space="preserve"> </w:t>
      </w:r>
      <w:r w:rsidR="00104EF6" w:rsidRPr="00DF7285">
        <w:rPr>
          <w:b/>
          <w:bCs/>
          <w:sz w:val="32"/>
          <w:szCs w:val="32"/>
        </w:rPr>
        <w:t>Санитарно-гигиенические условия труда</w:t>
      </w:r>
      <w:r w:rsidR="00893A48" w:rsidRPr="00DF7285">
        <w:rPr>
          <w:b/>
          <w:bCs/>
          <w:sz w:val="32"/>
          <w:szCs w:val="32"/>
        </w:rPr>
        <w:t xml:space="preserve"> </w:t>
      </w:r>
    </w:p>
    <w:p w14:paraId="6D816E43" w14:textId="2AF0D153" w:rsidR="00B11F50" w:rsidRDefault="00B11F50" w:rsidP="00B11F50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B11F50">
        <w:rPr>
          <w:rFonts w:eastAsiaTheme="minorHAnsi" w:cstheme="minorBidi"/>
          <w:szCs w:val="22"/>
          <w:lang w:eastAsia="en-US"/>
        </w:rPr>
        <w:t>Дизайнер интерфейсов в основном работает в закрытых помещениях. Это позволяет создать более комфортные условия для работы, минимизируя воздействие внешних факторов, таких как погодные условия.</w:t>
      </w:r>
    </w:p>
    <w:p w14:paraId="739B198B" w14:textId="3042A959" w:rsidR="00953746" w:rsidRDefault="00953746" w:rsidP="00B11F50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953746">
        <w:rPr>
          <w:rFonts w:eastAsiaTheme="minorHAnsi" w:cstheme="minorBidi"/>
          <w:szCs w:val="22"/>
          <w:lang w:eastAsia="en-US"/>
        </w:rPr>
        <w:t>Шум и вибрация обычно не являются характерными для рабочей среды дизайнера интерфейсов, поскольку работа в основном связана с использованием компьютера и творческим процессом. Важно обеспечить хорошее освещение помещения, а также комфортную температуру для предотвращения перегрева или переохлаждения.</w:t>
      </w:r>
    </w:p>
    <w:p w14:paraId="4D170314" w14:textId="06DE071D" w:rsidR="00953746" w:rsidRPr="00953746" w:rsidRDefault="00953746" w:rsidP="00B11F50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953746">
        <w:rPr>
          <w:rFonts w:eastAsiaTheme="minorHAnsi" w:cstheme="minorBidi"/>
          <w:szCs w:val="22"/>
          <w:lang w:eastAsia="en-US"/>
        </w:rPr>
        <w:t>Дизайнер интерфейсов может столкнуться с длительными периодами сосредоточенной работы за компьютером. Важно соблюдать правильный режим труда и отдыха, проводя перерывы для глаз и разминки. Монотонность и темп труда могут требовать от дизайнера разнообразия в подходах к работе и организации своего рабочего времени.</w:t>
      </w:r>
    </w:p>
    <w:p w14:paraId="2B1C9A6A" w14:textId="48F5A31B" w:rsidR="00893A48" w:rsidRPr="00893A48" w:rsidRDefault="00893A48" w:rsidP="00893A48">
      <w:pPr>
        <w:spacing w:after="160"/>
        <w:ind w:firstLine="0"/>
        <w:jc w:val="left"/>
        <w:rPr>
          <w:rFonts w:eastAsiaTheme="minorHAnsi" w:cstheme="minorBidi"/>
          <w:b/>
          <w:bCs/>
          <w:szCs w:val="22"/>
          <w:lang w:eastAsia="en-US"/>
        </w:rPr>
      </w:pPr>
      <w:r w:rsidRPr="00893A48">
        <w:rPr>
          <w:rFonts w:eastAsiaTheme="minorHAnsi" w:cstheme="minorBidi"/>
          <w:b/>
          <w:bCs/>
          <w:szCs w:val="22"/>
          <w:lang w:eastAsia="en-US"/>
        </w:rPr>
        <w:t>Медицинские противопоказания:</w:t>
      </w:r>
    </w:p>
    <w:p w14:paraId="035CB060" w14:textId="77777777" w:rsidR="00893A48" w:rsidRDefault="00893A48" w:rsidP="007506D4">
      <w:pPr>
        <w:pStyle w:val="a8"/>
        <w:numPr>
          <w:ilvl w:val="0"/>
          <w:numId w:val="8"/>
        </w:numPr>
        <w:spacing w:after="160"/>
        <w:jc w:val="left"/>
      </w:pPr>
      <w:r>
        <w:t>снижение остроты зрения</w:t>
      </w:r>
    </w:p>
    <w:p w14:paraId="15E6FA84" w14:textId="77777777" w:rsidR="00893A48" w:rsidRDefault="00893A48" w:rsidP="007506D4">
      <w:pPr>
        <w:pStyle w:val="a8"/>
        <w:numPr>
          <w:ilvl w:val="0"/>
          <w:numId w:val="8"/>
        </w:numPr>
        <w:spacing w:after="160"/>
        <w:jc w:val="left"/>
      </w:pPr>
      <w:r>
        <w:t>нарушение функций щитовидной железы</w:t>
      </w:r>
    </w:p>
    <w:p w14:paraId="592550CD" w14:textId="77777777" w:rsidR="00893A48" w:rsidRDefault="00893A48" w:rsidP="007506D4">
      <w:pPr>
        <w:pStyle w:val="a8"/>
        <w:numPr>
          <w:ilvl w:val="0"/>
          <w:numId w:val="8"/>
        </w:numPr>
        <w:spacing w:after="160"/>
        <w:jc w:val="left"/>
      </w:pPr>
      <w:r>
        <w:t>сердечно-сосудистые заболевания</w:t>
      </w:r>
    </w:p>
    <w:p w14:paraId="2F063669" w14:textId="7FC5B79D" w:rsidR="00171330" w:rsidRPr="00171330" w:rsidRDefault="00893A48" w:rsidP="00171330">
      <w:pPr>
        <w:pStyle w:val="a8"/>
        <w:numPr>
          <w:ilvl w:val="0"/>
          <w:numId w:val="8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>
        <w:t>болезни крови</w:t>
      </w:r>
    </w:p>
    <w:p w14:paraId="5F2207A1" w14:textId="77777777" w:rsidR="00171330" w:rsidRPr="00171330" w:rsidRDefault="00171330" w:rsidP="00171330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</w:p>
    <w:p w14:paraId="4A9960C6" w14:textId="3AB11C3B" w:rsidR="00104EF6" w:rsidRDefault="00323889" w:rsidP="00323889">
      <w:pPr>
        <w:spacing w:after="160"/>
        <w:ind w:firstLine="0"/>
        <w:jc w:val="left"/>
        <w:rPr>
          <w:b/>
          <w:bCs/>
          <w:sz w:val="32"/>
          <w:szCs w:val="32"/>
        </w:rPr>
      </w:pPr>
      <w:r w:rsidRPr="00323889">
        <w:rPr>
          <w:b/>
          <w:bCs/>
          <w:sz w:val="32"/>
          <w:szCs w:val="32"/>
        </w:rPr>
        <w:t xml:space="preserve">4. </w:t>
      </w:r>
      <w:r w:rsidR="00104EF6" w:rsidRPr="00323889">
        <w:rPr>
          <w:b/>
          <w:bCs/>
          <w:sz w:val="32"/>
          <w:szCs w:val="32"/>
        </w:rPr>
        <w:t>Психофизиологические требования профессии к работнику</w:t>
      </w:r>
    </w:p>
    <w:p w14:paraId="3191391B" w14:textId="77777777" w:rsidR="00206C95" w:rsidRDefault="00DF7285" w:rsidP="003238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DF7285">
        <w:rPr>
          <w:rFonts w:eastAsiaTheme="minorHAnsi" w:cstheme="minorBidi"/>
          <w:b/>
          <w:bCs/>
          <w:szCs w:val="22"/>
          <w:lang w:eastAsia="en-US"/>
        </w:rPr>
        <w:t>Восприятие:</w:t>
      </w:r>
      <w:r w:rsidRPr="00DF7285">
        <w:rPr>
          <w:rFonts w:eastAsiaTheme="minorHAnsi" w:cstheme="minorBidi"/>
          <w:szCs w:val="22"/>
          <w:lang w:eastAsia="en-US"/>
        </w:rPr>
        <w:br/>
        <w:t>Дизайнер интерфейсов должен обладать хорошим цветовым зрением, способностью оценивать соотношения и контрасты цветов, а также визуальные процессы. Это позволит ему создавать интерфейсы, которые будут хорошо восприниматься и удобны для пользователей.</w:t>
      </w:r>
    </w:p>
    <w:p w14:paraId="07EAEDDB" w14:textId="19C83B22" w:rsidR="00DF7285" w:rsidRDefault="00DF7285" w:rsidP="003238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DF7285">
        <w:rPr>
          <w:rFonts w:eastAsiaTheme="minorHAnsi" w:cstheme="minorBidi"/>
          <w:szCs w:val="22"/>
          <w:lang w:eastAsia="en-US"/>
        </w:rPr>
        <w:lastRenderedPageBreak/>
        <w:br/>
      </w:r>
      <w:r w:rsidRPr="00DF7285">
        <w:rPr>
          <w:rFonts w:eastAsiaTheme="minorHAnsi" w:cstheme="minorBidi"/>
          <w:b/>
          <w:bCs/>
          <w:szCs w:val="22"/>
          <w:lang w:eastAsia="en-US"/>
        </w:rPr>
        <w:t>Мышление:</w:t>
      </w:r>
      <w:r w:rsidRPr="00DF7285">
        <w:rPr>
          <w:rFonts w:eastAsiaTheme="minorHAnsi" w:cstheme="minorBidi"/>
          <w:szCs w:val="22"/>
          <w:lang w:eastAsia="en-US"/>
        </w:rPr>
        <w:br/>
        <w:t>Необходимо обладать аналитическим мышлением, способностью абстрагироваться от деталей и видеть общую картину. Дизайнер интерфейсов должен быть способен понимать потребности и предпочтения пользователей, чтобы создавать интуитивно понятные интерфейсы.</w:t>
      </w:r>
    </w:p>
    <w:p w14:paraId="391001F1" w14:textId="77777777" w:rsidR="00DF7285" w:rsidRDefault="00DF7285" w:rsidP="003238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DF7285">
        <w:rPr>
          <w:rFonts w:eastAsiaTheme="minorHAnsi" w:cstheme="minorBidi"/>
          <w:b/>
          <w:bCs/>
          <w:szCs w:val="22"/>
          <w:lang w:eastAsia="en-US"/>
        </w:rPr>
        <w:br/>
        <w:t>Внимание:</w:t>
      </w:r>
      <w:r w:rsidRPr="00DF7285">
        <w:rPr>
          <w:rFonts w:eastAsiaTheme="minorHAnsi" w:cstheme="minorBidi"/>
          <w:szCs w:val="22"/>
          <w:lang w:eastAsia="en-US"/>
        </w:rPr>
        <w:br/>
        <w:t>Хорошая концентрация и умение переключаться между различными задачами в процессе дизайна интерфейсов имеют важное значение. Работа в этой области часто требует длительного фокуса на деталях и тонкостях дизайна.</w:t>
      </w:r>
    </w:p>
    <w:p w14:paraId="1B25B14D" w14:textId="77777777" w:rsidR="00DF7285" w:rsidRDefault="00DF7285" w:rsidP="003238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DF7285">
        <w:rPr>
          <w:rFonts w:eastAsiaTheme="minorHAnsi" w:cstheme="minorBidi"/>
          <w:szCs w:val="22"/>
          <w:lang w:eastAsia="en-US"/>
        </w:rPr>
        <w:br/>
      </w:r>
      <w:r w:rsidRPr="00DF7285">
        <w:rPr>
          <w:rFonts w:eastAsiaTheme="minorHAnsi" w:cstheme="minorBidi"/>
          <w:b/>
          <w:bCs/>
          <w:szCs w:val="22"/>
          <w:lang w:eastAsia="en-US"/>
        </w:rPr>
        <w:t>Память:</w:t>
      </w:r>
      <w:r w:rsidRPr="00DF7285">
        <w:rPr>
          <w:rFonts w:eastAsiaTheme="minorHAnsi" w:cstheme="minorBidi"/>
          <w:szCs w:val="22"/>
          <w:lang w:eastAsia="en-US"/>
        </w:rPr>
        <w:br/>
        <w:t>Хорошая память и способность оперативно извлекать информацию могут быть полезны для дизайнера при работе над интерфейсами, особенно когда речь идет о сохранении и последующем использовании определенных дизайнерских элементов.</w:t>
      </w:r>
    </w:p>
    <w:p w14:paraId="3F28307C" w14:textId="77777777" w:rsidR="00DF7285" w:rsidRDefault="00DF7285" w:rsidP="003238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DF7285">
        <w:rPr>
          <w:rFonts w:eastAsiaTheme="minorHAnsi" w:cstheme="minorBidi"/>
          <w:szCs w:val="22"/>
          <w:lang w:eastAsia="en-US"/>
        </w:rPr>
        <w:br/>
      </w:r>
      <w:r w:rsidRPr="00DF7285">
        <w:rPr>
          <w:rFonts w:eastAsiaTheme="minorHAnsi" w:cstheme="minorBidi"/>
          <w:b/>
          <w:bCs/>
          <w:szCs w:val="22"/>
          <w:lang w:eastAsia="en-US"/>
        </w:rPr>
        <w:t>Эмоциональная устойчивость:</w:t>
      </w:r>
      <w:r w:rsidRPr="00DF7285">
        <w:rPr>
          <w:rFonts w:eastAsiaTheme="minorHAnsi" w:cstheme="minorBidi"/>
          <w:szCs w:val="22"/>
          <w:lang w:eastAsia="en-US"/>
        </w:rPr>
        <w:br/>
        <w:t>Эффективная работа в области дизайна интерфейсов требует от дизайнера способности сохранять эмоциональную устойчивость в условиях высокой нагрузки и критики. Это позволит ему сохранить профессионализм и продуктивность в процессе работы.</w:t>
      </w:r>
    </w:p>
    <w:p w14:paraId="2F637E38" w14:textId="2B488BAA" w:rsidR="00DF7285" w:rsidRDefault="00DF7285" w:rsidP="003238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DF7285">
        <w:rPr>
          <w:rFonts w:eastAsiaTheme="minorHAnsi" w:cstheme="minorBidi"/>
          <w:szCs w:val="22"/>
          <w:lang w:eastAsia="en-US"/>
        </w:rPr>
        <w:br/>
      </w:r>
      <w:r w:rsidRPr="00DF7285">
        <w:rPr>
          <w:rFonts w:eastAsiaTheme="minorHAnsi" w:cstheme="minorBidi"/>
          <w:b/>
          <w:bCs/>
          <w:szCs w:val="22"/>
          <w:lang w:eastAsia="en-US"/>
        </w:rPr>
        <w:t>Творческий потенциал:</w:t>
      </w:r>
      <w:r w:rsidRPr="00DF7285">
        <w:rPr>
          <w:rFonts w:eastAsiaTheme="minorHAnsi" w:cstheme="minorBidi"/>
          <w:szCs w:val="22"/>
          <w:lang w:eastAsia="en-US"/>
        </w:rPr>
        <w:br/>
        <w:t>Дизайнер интерфейсов должен обладать творческим мышлением, способностью к инновациям и креативным подходам к решению дизайнерских задач.</w:t>
      </w:r>
      <w:r w:rsidRPr="00DF7285">
        <w:rPr>
          <w:rFonts w:eastAsiaTheme="minorHAnsi" w:cstheme="minorBidi"/>
          <w:szCs w:val="22"/>
          <w:lang w:eastAsia="en-US"/>
        </w:rPr>
        <w:br/>
      </w:r>
      <w:r w:rsidRPr="00DF7285">
        <w:rPr>
          <w:rFonts w:eastAsiaTheme="minorHAnsi" w:cstheme="minorBidi"/>
          <w:b/>
          <w:bCs/>
          <w:szCs w:val="22"/>
          <w:lang w:eastAsia="en-US"/>
        </w:rPr>
        <w:lastRenderedPageBreak/>
        <w:t>Коммуникабельность:</w:t>
      </w:r>
      <w:r w:rsidRPr="00DF7285">
        <w:rPr>
          <w:rFonts w:eastAsiaTheme="minorHAnsi" w:cstheme="minorBidi"/>
          <w:szCs w:val="22"/>
          <w:lang w:eastAsia="en-US"/>
        </w:rPr>
        <w:br/>
        <w:t>Хорошая коммуникативная компетенция важна для взаимодействия с заказчиками и коллегами, а также для понимания потребностей пользователей и эффективной передачи своих дизайнерских решений.</w:t>
      </w:r>
    </w:p>
    <w:p w14:paraId="3794DD6C" w14:textId="7DE3E13F" w:rsidR="00534726" w:rsidRDefault="00DF7285" w:rsidP="003238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  <w:r w:rsidRPr="00DF7285">
        <w:rPr>
          <w:rFonts w:eastAsiaTheme="minorHAnsi" w:cstheme="minorBidi"/>
          <w:szCs w:val="22"/>
          <w:lang w:eastAsia="en-US"/>
        </w:rPr>
        <w:br/>
      </w:r>
      <w:r w:rsidRPr="00DF7285">
        <w:rPr>
          <w:rFonts w:eastAsiaTheme="minorHAnsi" w:cstheme="minorBidi"/>
          <w:b/>
          <w:bCs/>
          <w:szCs w:val="22"/>
          <w:lang w:eastAsia="en-US"/>
        </w:rPr>
        <w:t>Организованность и ответственность:</w:t>
      </w:r>
      <w:r w:rsidRPr="00DF7285">
        <w:rPr>
          <w:rFonts w:eastAsiaTheme="minorHAnsi" w:cstheme="minorBidi"/>
          <w:szCs w:val="22"/>
          <w:lang w:eastAsia="en-US"/>
        </w:rPr>
        <w:br/>
        <w:t>Работа дизайнера интерфейсов требует четкой организации рабочего процесса, пунктуальности и способности выполнять задачи в срок, особенно в условиях часто меняющихся требований и дедлайнов.</w:t>
      </w:r>
    </w:p>
    <w:p w14:paraId="2A4520F1" w14:textId="77777777" w:rsidR="00171330" w:rsidRPr="00DF7285" w:rsidRDefault="00171330" w:rsidP="003238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</w:p>
    <w:p w14:paraId="38CB7085" w14:textId="2E8627FE" w:rsidR="00104EF6" w:rsidRPr="00171330" w:rsidRDefault="00104EF6" w:rsidP="00171330">
      <w:pPr>
        <w:pStyle w:val="a8"/>
        <w:numPr>
          <w:ilvl w:val="0"/>
          <w:numId w:val="13"/>
        </w:numPr>
        <w:spacing w:after="160"/>
        <w:jc w:val="left"/>
        <w:rPr>
          <w:b/>
          <w:bCs/>
          <w:sz w:val="32"/>
          <w:szCs w:val="32"/>
        </w:rPr>
      </w:pPr>
      <w:r w:rsidRPr="00171330">
        <w:rPr>
          <w:b/>
          <w:bCs/>
          <w:sz w:val="32"/>
          <w:szCs w:val="32"/>
        </w:rPr>
        <w:t>Профессиональные знания и навыки</w:t>
      </w:r>
    </w:p>
    <w:p w14:paraId="3DBE69CA" w14:textId="4AA58798" w:rsidR="00171330" w:rsidRDefault="00171330" w:rsidP="00171330">
      <w:pPr>
        <w:spacing w:after="160"/>
        <w:ind w:firstLine="0"/>
        <w:jc w:val="left"/>
        <w:rPr>
          <w:rFonts w:eastAsiaTheme="minorHAnsi" w:cstheme="minorBidi"/>
          <w:b/>
          <w:bCs/>
          <w:szCs w:val="22"/>
          <w:lang w:val="en-US" w:eastAsia="en-US"/>
        </w:rPr>
      </w:pPr>
      <w:r w:rsidRPr="00171330">
        <w:rPr>
          <w:rFonts w:eastAsiaTheme="minorHAnsi" w:cstheme="minorBidi"/>
          <w:b/>
          <w:bCs/>
          <w:szCs w:val="22"/>
          <w:lang w:eastAsia="en-US"/>
        </w:rPr>
        <w:t>Пути получения профессии</w:t>
      </w:r>
      <w:r>
        <w:rPr>
          <w:rFonts w:eastAsiaTheme="minorHAnsi" w:cstheme="minorBidi"/>
          <w:b/>
          <w:bCs/>
          <w:szCs w:val="22"/>
          <w:lang w:val="en-US" w:eastAsia="en-US"/>
        </w:rPr>
        <w:t>:</w:t>
      </w:r>
    </w:p>
    <w:p w14:paraId="4B4FBC2B" w14:textId="0B25690C" w:rsidR="00171330" w:rsidRPr="00171330" w:rsidRDefault="00171330" w:rsidP="00171330">
      <w:pPr>
        <w:pStyle w:val="a8"/>
        <w:numPr>
          <w:ilvl w:val="0"/>
          <w:numId w:val="12"/>
        </w:numPr>
        <w:spacing w:after="160"/>
        <w:jc w:val="left"/>
        <w:rPr>
          <w:rFonts w:eastAsiaTheme="minorHAnsi" w:cstheme="minorBidi"/>
          <w:b/>
          <w:bCs/>
          <w:szCs w:val="22"/>
          <w:lang w:val="en-US" w:eastAsia="en-US"/>
        </w:rPr>
      </w:pPr>
      <w:r>
        <w:rPr>
          <w:rFonts w:eastAsiaTheme="minorHAnsi" w:cstheme="minorBidi"/>
          <w:szCs w:val="22"/>
          <w:lang w:eastAsia="en-US"/>
        </w:rPr>
        <w:t>ВУЗ</w:t>
      </w:r>
    </w:p>
    <w:p w14:paraId="353BB253" w14:textId="6F25DF66" w:rsidR="00171330" w:rsidRPr="00171330" w:rsidRDefault="00171330" w:rsidP="00171330">
      <w:pPr>
        <w:pStyle w:val="a8"/>
        <w:numPr>
          <w:ilvl w:val="0"/>
          <w:numId w:val="12"/>
        </w:numPr>
        <w:spacing w:after="160"/>
        <w:jc w:val="left"/>
        <w:rPr>
          <w:rFonts w:eastAsiaTheme="minorHAnsi" w:cstheme="minorBidi"/>
          <w:b/>
          <w:bCs/>
          <w:szCs w:val="22"/>
          <w:lang w:val="en-US" w:eastAsia="en-US"/>
        </w:rPr>
      </w:pPr>
      <w:r>
        <w:rPr>
          <w:rFonts w:eastAsiaTheme="minorHAnsi" w:cstheme="minorBidi"/>
          <w:szCs w:val="22"/>
          <w:lang w:eastAsia="en-US"/>
        </w:rPr>
        <w:t>Онлайн-курсы</w:t>
      </w:r>
    </w:p>
    <w:p w14:paraId="1AF838A1" w14:textId="54E82C42" w:rsidR="00171330" w:rsidRPr="00171330" w:rsidRDefault="00171330" w:rsidP="00171330">
      <w:pPr>
        <w:pStyle w:val="a8"/>
        <w:numPr>
          <w:ilvl w:val="0"/>
          <w:numId w:val="12"/>
        </w:numPr>
        <w:spacing w:after="160"/>
        <w:jc w:val="left"/>
        <w:rPr>
          <w:rFonts w:eastAsiaTheme="minorHAnsi" w:cstheme="minorBidi"/>
          <w:b/>
          <w:bCs/>
          <w:szCs w:val="22"/>
          <w:lang w:val="en-US" w:eastAsia="en-US"/>
        </w:rPr>
      </w:pPr>
      <w:r>
        <w:rPr>
          <w:rFonts w:eastAsiaTheme="minorHAnsi" w:cstheme="minorBidi"/>
          <w:szCs w:val="22"/>
          <w:lang w:eastAsia="en-US"/>
        </w:rPr>
        <w:t>Видео-уроки</w:t>
      </w:r>
    </w:p>
    <w:p w14:paraId="69F6D011" w14:textId="2513A669" w:rsidR="00171330" w:rsidRPr="00171330" w:rsidRDefault="00171330" w:rsidP="00171330">
      <w:pPr>
        <w:pStyle w:val="a8"/>
        <w:numPr>
          <w:ilvl w:val="0"/>
          <w:numId w:val="12"/>
        </w:numPr>
        <w:spacing w:after="160"/>
        <w:jc w:val="left"/>
        <w:rPr>
          <w:rFonts w:eastAsiaTheme="minorHAnsi" w:cstheme="minorBidi"/>
          <w:b/>
          <w:bCs/>
          <w:szCs w:val="22"/>
          <w:lang w:val="en-US" w:eastAsia="en-US"/>
        </w:rPr>
      </w:pPr>
      <w:r>
        <w:rPr>
          <w:rFonts w:eastAsiaTheme="minorHAnsi" w:cstheme="minorBidi"/>
          <w:szCs w:val="22"/>
          <w:lang w:eastAsia="en-US"/>
        </w:rPr>
        <w:t>Специализированная литература</w:t>
      </w:r>
    </w:p>
    <w:p w14:paraId="554D7226" w14:textId="52A275EA" w:rsidR="00C769C5" w:rsidRDefault="00C769C5" w:rsidP="00323889">
      <w:pPr>
        <w:spacing w:after="160"/>
        <w:ind w:firstLine="0"/>
        <w:jc w:val="left"/>
        <w:rPr>
          <w:rFonts w:eastAsiaTheme="minorHAnsi" w:cstheme="minorBidi"/>
          <w:b/>
          <w:bCs/>
          <w:szCs w:val="22"/>
          <w:lang w:eastAsia="en-US"/>
        </w:rPr>
      </w:pPr>
      <w:r w:rsidRPr="00C769C5">
        <w:rPr>
          <w:rFonts w:eastAsiaTheme="minorHAnsi" w:cstheme="minorBidi"/>
          <w:b/>
          <w:bCs/>
          <w:szCs w:val="22"/>
          <w:lang w:eastAsia="en-US"/>
        </w:rPr>
        <w:t>Профессиональные знания:</w:t>
      </w:r>
    </w:p>
    <w:p w14:paraId="3D926627" w14:textId="6C4ABA9A" w:rsidR="00C769C5" w:rsidRP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b/>
          <w:bCs/>
          <w:szCs w:val="22"/>
          <w:lang w:eastAsia="en-US"/>
        </w:rPr>
      </w:pPr>
      <w:r w:rsidRPr="00C769C5">
        <w:rPr>
          <w:rFonts w:eastAsiaTheme="minorHAnsi" w:cstheme="minorBidi"/>
          <w:szCs w:val="22"/>
          <w:lang w:eastAsia="en-US"/>
        </w:rPr>
        <w:t>Дизайн интерфейсов: </w:t>
      </w:r>
      <w:r>
        <w:rPr>
          <w:rFonts w:eastAsiaTheme="minorHAnsi" w:cstheme="minorBidi"/>
          <w:szCs w:val="22"/>
          <w:lang w:eastAsia="en-US"/>
        </w:rPr>
        <w:t>п</w:t>
      </w:r>
      <w:r w:rsidRPr="00C769C5">
        <w:rPr>
          <w:rFonts w:eastAsiaTheme="minorHAnsi" w:cstheme="minorBidi"/>
          <w:szCs w:val="22"/>
          <w:lang w:eastAsia="en-US"/>
        </w:rPr>
        <w:t>онимание основных принципов дизайна интерфейсов, включая композицию, типографику, цветовую гамму, пользовательские паттерны и визуальную иерархи</w:t>
      </w:r>
      <w:r>
        <w:rPr>
          <w:rFonts w:eastAsiaTheme="minorHAnsi" w:cstheme="minorBidi"/>
          <w:szCs w:val="22"/>
          <w:lang w:eastAsia="en-US"/>
        </w:rPr>
        <w:t>ю.</w:t>
      </w:r>
    </w:p>
    <w:p w14:paraId="701B0D02" w14:textId="09E5925F" w:rsid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 xml:space="preserve">Интерактивность и </w:t>
      </w:r>
      <w:r w:rsidRPr="00C769C5">
        <w:rPr>
          <w:rFonts w:eastAsiaTheme="minorHAnsi" w:cstheme="minorBidi"/>
          <w:szCs w:val="22"/>
          <w:lang w:eastAsia="en-US"/>
        </w:rPr>
        <w:t>UX-дизайн: </w:t>
      </w:r>
      <w:r>
        <w:rPr>
          <w:rFonts w:eastAsiaTheme="minorHAnsi" w:cstheme="minorBidi"/>
          <w:szCs w:val="22"/>
          <w:lang w:eastAsia="en-US"/>
        </w:rPr>
        <w:t>з</w:t>
      </w:r>
      <w:r w:rsidRPr="00C769C5">
        <w:rPr>
          <w:rFonts w:eastAsiaTheme="minorHAnsi" w:cstheme="minorBidi"/>
          <w:szCs w:val="22"/>
          <w:lang w:eastAsia="en-US"/>
        </w:rPr>
        <w:t>нание принципов создания удобных и интуитивно понятных пользовательских интерфейсов, умение разрабатывать взаимодействие и навигацию для повышения пользовательского опыта.</w:t>
      </w:r>
    </w:p>
    <w:p w14:paraId="472CF3B2" w14:textId="3745FA8B" w:rsid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C769C5">
        <w:rPr>
          <w:rFonts w:eastAsiaTheme="minorHAnsi" w:cstheme="minorBidi"/>
          <w:szCs w:val="22"/>
          <w:lang w:eastAsia="en-US"/>
        </w:rPr>
        <w:t>Технические аспекты: </w:t>
      </w:r>
      <w:r>
        <w:rPr>
          <w:rFonts w:eastAsiaTheme="minorHAnsi" w:cstheme="minorBidi"/>
          <w:szCs w:val="22"/>
          <w:lang w:eastAsia="en-US"/>
        </w:rPr>
        <w:t>п</w:t>
      </w:r>
      <w:r w:rsidRPr="00C769C5">
        <w:rPr>
          <w:rFonts w:eastAsiaTheme="minorHAnsi" w:cstheme="minorBidi"/>
          <w:szCs w:val="22"/>
          <w:lang w:eastAsia="en-US"/>
        </w:rPr>
        <w:t>онимание технических ограничений и возможностей веб-технологий, мобильной разработки и других платформ.</w:t>
      </w:r>
    </w:p>
    <w:p w14:paraId="12A9892E" w14:textId="4B3045B8" w:rsid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lastRenderedPageBreak/>
        <w:t>Т</w:t>
      </w:r>
      <w:r w:rsidRPr="00C769C5">
        <w:rPr>
          <w:rFonts w:eastAsiaTheme="minorHAnsi" w:cstheme="minorBidi"/>
          <w:szCs w:val="22"/>
          <w:lang w:eastAsia="en-US"/>
        </w:rPr>
        <w:t>ренды в дизайне: </w:t>
      </w:r>
      <w:r>
        <w:rPr>
          <w:rFonts w:eastAsiaTheme="minorHAnsi" w:cstheme="minorBidi"/>
          <w:szCs w:val="22"/>
          <w:lang w:eastAsia="en-US"/>
        </w:rPr>
        <w:t>з</w:t>
      </w:r>
      <w:r w:rsidRPr="00C769C5">
        <w:rPr>
          <w:rFonts w:eastAsiaTheme="minorHAnsi" w:cstheme="minorBidi"/>
          <w:szCs w:val="22"/>
          <w:lang w:eastAsia="en-US"/>
        </w:rPr>
        <w:t>нание актуальных трендов в дизайне интерфейсов, умение применять их в создаваемых проектах.</w:t>
      </w:r>
    </w:p>
    <w:p w14:paraId="7864755D" w14:textId="3E16095D" w:rsidR="00C769C5" w:rsidRDefault="00C769C5" w:rsidP="00C769C5">
      <w:pPr>
        <w:spacing w:after="160"/>
        <w:ind w:firstLine="0"/>
        <w:jc w:val="left"/>
        <w:rPr>
          <w:rFonts w:eastAsiaTheme="minorHAnsi" w:cstheme="minorBidi"/>
          <w:b/>
          <w:bCs/>
          <w:szCs w:val="22"/>
          <w:lang w:eastAsia="en-US"/>
        </w:rPr>
      </w:pPr>
      <w:r w:rsidRPr="00C769C5">
        <w:rPr>
          <w:rFonts w:eastAsiaTheme="minorHAnsi" w:cstheme="minorBidi"/>
          <w:b/>
          <w:bCs/>
          <w:szCs w:val="22"/>
          <w:lang w:eastAsia="en-US"/>
        </w:rPr>
        <w:t xml:space="preserve">Профессиональные </w:t>
      </w:r>
      <w:r>
        <w:rPr>
          <w:rFonts w:eastAsiaTheme="minorHAnsi" w:cstheme="minorBidi"/>
          <w:b/>
          <w:bCs/>
          <w:szCs w:val="22"/>
          <w:lang w:eastAsia="en-US"/>
        </w:rPr>
        <w:t>навыки</w:t>
      </w:r>
      <w:r w:rsidRPr="00C769C5">
        <w:rPr>
          <w:rFonts w:eastAsiaTheme="minorHAnsi" w:cstheme="minorBidi"/>
          <w:b/>
          <w:bCs/>
          <w:szCs w:val="22"/>
          <w:lang w:eastAsia="en-US"/>
        </w:rPr>
        <w:t>:</w:t>
      </w:r>
    </w:p>
    <w:p w14:paraId="6E720F4C" w14:textId="7797E8D4" w:rsidR="00C769C5" w:rsidRP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C769C5">
        <w:rPr>
          <w:rFonts w:eastAsiaTheme="minorHAnsi" w:cstheme="minorBidi"/>
          <w:szCs w:val="22"/>
          <w:lang w:eastAsia="en-US"/>
        </w:rPr>
        <w:t>Владение дизайн-инструментами: </w:t>
      </w:r>
      <w:r>
        <w:rPr>
          <w:rFonts w:eastAsiaTheme="minorHAnsi" w:cstheme="minorBidi"/>
          <w:szCs w:val="22"/>
          <w:lang w:eastAsia="en-US"/>
        </w:rPr>
        <w:t>у</w:t>
      </w:r>
      <w:r w:rsidRPr="00C769C5">
        <w:rPr>
          <w:rFonts w:eastAsiaTheme="minorHAnsi" w:cstheme="minorBidi"/>
          <w:szCs w:val="22"/>
          <w:lang w:eastAsia="en-US"/>
        </w:rPr>
        <w:t xml:space="preserve">веренное владение графическими инструментами, такими как Adobe Photoshop, Adobe </w:t>
      </w:r>
      <w:proofErr w:type="spellStart"/>
      <w:r w:rsidRPr="00C769C5">
        <w:rPr>
          <w:rFonts w:eastAsiaTheme="minorHAnsi" w:cstheme="minorBidi"/>
          <w:szCs w:val="22"/>
          <w:lang w:eastAsia="en-US"/>
        </w:rPr>
        <w:t>Illustrator</w:t>
      </w:r>
      <w:proofErr w:type="spellEnd"/>
      <w:r w:rsidRPr="00C769C5">
        <w:rPr>
          <w:rFonts w:eastAsiaTheme="minorHAnsi" w:cstheme="minorBidi"/>
          <w:szCs w:val="22"/>
          <w:lang w:eastAsia="en-US"/>
        </w:rPr>
        <w:t xml:space="preserve">, </w:t>
      </w:r>
      <w:proofErr w:type="spellStart"/>
      <w:r w:rsidRPr="00C769C5">
        <w:rPr>
          <w:rFonts w:eastAsiaTheme="minorHAnsi" w:cstheme="minorBidi"/>
          <w:szCs w:val="22"/>
          <w:lang w:eastAsia="en-US"/>
        </w:rPr>
        <w:t>Sketch</w:t>
      </w:r>
      <w:proofErr w:type="spellEnd"/>
      <w:r w:rsidRPr="00C769C5">
        <w:rPr>
          <w:rFonts w:eastAsiaTheme="minorHAnsi" w:cstheme="minorBidi"/>
          <w:szCs w:val="22"/>
          <w:lang w:eastAsia="en-US"/>
        </w:rPr>
        <w:t xml:space="preserve">, </w:t>
      </w:r>
      <w:proofErr w:type="spellStart"/>
      <w:r w:rsidRPr="00C769C5">
        <w:rPr>
          <w:rFonts w:eastAsiaTheme="minorHAnsi" w:cstheme="minorBidi"/>
          <w:szCs w:val="22"/>
          <w:lang w:eastAsia="en-US"/>
        </w:rPr>
        <w:t>Figma</w:t>
      </w:r>
      <w:proofErr w:type="spellEnd"/>
      <w:r w:rsidRPr="00C769C5">
        <w:rPr>
          <w:rFonts w:eastAsiaTheme="minorHAnsi" w:cstheme="minorBidi"/>
          <w:szCs w:val="22"/>
          <w:lang w:eastAsia="en-US"/>
        </w:rPr>
        <w:t>, Adobe XD и другими.</w:t>
      </w:r>
    </w:p>
    <w:p w14:paraId="17AB0C49" w14:textId="44DBE6D0" w:rsidR="00C769C5" w:rsidRP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C769C5">
        <w:rPr>
          <w:rFonts w:eastAsiaTheme="minorHAnsi" w:cstheme="minorBidi"/>
          <w:szCs w:val="22"/>
          <w:lang w:eastAsia="en-US"/>
        </w:rPr>
        <w:t>Прототипирование: </w:t>
      </w:r>
      <w:r>
        <w:rPr>
          <w:rFonts w:eastAsiaTheme="minorHAnsi" w:cstheme="minorBidi"/>
          <w:szCs w:val="22"/>
          <w:lang w:eastAsia="en-US"/>
        </w:rPr>
        <w:t>у</w:t>
      </w:r>
      <w:r w:rsidRPr="00C769C5">
        <w:rPr>
          <w:rFonts w:eastAsiaTheme="minorHAnsi" w:cstheme="minorBidi"/>
          <w:szCs w:val="22"/>
          <w:lang w:eastAsia="en-US"/>
        </w:rPr>
        <w:t xml:space="preserve">мение создавать прототипы пользовательских интерфейсов с использованием специализированных инструментов, таких как </w:t>
      </w:r>
      <w:proofErr w:type="spellStart"/>
      <w:r w:rsidRPr="00C769C5">
        <w:rPr>
          <w:rFonts w:eastAsiaTheme="minorHAnsi" w:cstheme="minorBidi"/>
          <w:szCs w:val="22"/>
          <w:lang w:eastAsia="en-US"/>
        </w:rPr>
        <w:t>Figma</w:t>
      </w:r>
      <w:proofErr w:type="spellEnd"/>
      <w:r w:rsidRPr="00C769C5">
        <w:rPr>
          <w:rFonts w:eastAsiaTheme="minorHAnsi" w:cstheme="minorBidi"/>
          <w:szCs w:val="22"/>
          <w:lang w:eastAsia="en-US"/>
        </w:rPr>
        <w:t xml:space="preserve">, </w:t>
      </w:r>
      <w:proofErr w:type="spellStart"/>
      <w:r w:rsidRPr="00C769C5">
        <w:rPr>
          <w:rFonts w:eastAsiaTheme="minorHAnsi" w:cstheme="minorBidi"/>
          <w:szCs w:val="22"/>
          <w:lang w:eastAsia="en-US"/>
        </w:rPr>
        <w:t>Sketch</w:t>
      </w:r>
      <w:proofErr w:type="spellEnd"/>
      <w:r w:rsidRPr="00C769C5">
        <w:rPr>
          <w:rFonts w:eastAsiaTheme="minorHAnsi" w:cstheme="minorBidi"/>
          <w:szCs w:val="22"/>
          <w:lang w:eastAsia="en-US"/>
        </w:rPr>
        <w:t xml:space="preserve">, </w:t>
      </w:r>
      <w:proofErr w:type="spellStart"/>
      <w:r w:rsidRPr="00C769C5">
        <w:rPr>
          <w:rFonts w:eastAsiaTheme="minorHAnsi" w:cstheme="minorBidi"/>
          <w:szCs w:val="22"/>
          <w:lang w:eastAsia="en-US"/>
        </w:rPr>
        <w:t>InVision</w:t>
      </w:r>
      <w:proofErr w:type="spellEnd"/>
      <w:r w:rsidRPr="00C769C5">
        <w:rPr>
          <w:rFonts w:eastAsiaTheme="minorHAnsi" w:cstheme="minorBidi"/>
          <w:szCs w:val="22"/>
          <w:lang w:eastAsia="en-US"/>
        </w:rPr>
        <w:t xml:space="preserve"> и др.</w:t>
      </w:r>
    </w:p>
    <w:p w14:paraId="782DB769" w14:textId="07FFB491" w:rsidR="00C769C5" w:rsidRP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C769C5">
        <w:rPr>
          <w:rFonts w:eastAsiaTheme="minorHAnsi" w:cstheme="minorBidi"/>
          <w:szCs w:val="22"/>
          <w:lang w:eastAsia="en-US"/>
        </w:rPr>
        <w:t>Коммуникация: </w:t>
      </w:r>
      <w:r>
        <w:rPr>
          <w:rFonts w:eastAsiaTheme="minorHAnsi" w:cstheme="minorBidi"/>
          <w:szCs w:val="22"/>
          <w:lang w:eastAsia="en-US"/>
        </w:rPr>
        <w:t>у</w:t>
      </w:r>
      <w:r w:rsidRPr="00C769C5">
        <w:rPr>
          <w:rFonts w:eastAsiaTheme="minorHAnsi" w:cstheme="minorBidi"/>
          <w:szCs w:val="22"/>
          <w:lang w:eastAsia="en-US"/>
        </w:rPr>
        <w:t>мение эффективно общаться с заказчиками, разработчиками и другими участниками проекта для понимания требований и гармоничного взаимодействия в команде.</w:t>
      </w:r>
    </w:p>
    <w:p w14:paraId="50B26424" w14:textId="6D3AE33A" w:rsidR="00C769C5" w:rsidRP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C769C5">
        <w:rPr>
          <w:rFonts w:eastAsiaTheme="minorHAnsi" w:cstheme="minorBidi"/>
          <w:szCs w:val="22"/>
          <w:lang w:eastAsia="en-US"/>
        </w:rPr>
        <w:t>Тестирование и исследование: </w:t>
      </w:r>
      <w:r>
        <w:rPr>
          <w:rFonts w:eastAsiaTheme="minorHAnsi" w:cstheme="minorBidi"/>
          <w:szCs w:val="22"/>
          <w:lang w:eastAsia="en-US"/>
        </w:rPr>
        <w:t>у</w:t>
      </w:r>
      <w:r w:rsidRPr="00C769C5">
        <w:rPr>
          <w:rFonts w:eastAsiaTheme="minorHAnsi" w:cstheme="minorBidi"/>
          <w:szCs w:val="22"/>
          <w:lang w:eastAsia="en-US"/>
        </w:rPr>
        <w:t>мение проводить пользовательские тестирования, анализировать обратную связь и проводить исследования для оптимизации пользовательского опыта.</w:t>
      </w:r>
    </w:p>
    <w:p w14:paraId="15EF7AC3" w14:textId="5C5F1EDD" w:rsid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C769C5">
        <w:rPr>
          <w:rFonts w:eastAsiaTheme="minorHAnsi" w:cstheme="minorBidi"/>
          <w:szCs w:val="22"/>
          <w:lang w:eastAsia="en-US"/>
        </w:rPr>
        <w:t>Организационные навыки: </w:t>
      </w:r>
      <w:r>
        <w:rPr>
          <w:rFonts w:eastAsiaTheme="minorHAnsi" w:cstheme="minorBidi"/>
          <w:szCs w:val="22"/>
          <w:lang w:eastAsia="en-US"/>
        </w:rPr>
        <w:t>с</w:t>
      </w:r>
      <w:r w:rsidRPr="00C769C5">
        <w:rPr>
          <w:rFonts w:eastAsiaTheme="minorHAnsi" w:cstheme="minorBidi"/>
          <w:szCs w:val="22"/>
          <w:lang w:eastAsia="en-US"/>
        </w:rPr>
        <w:t>пособность управлять временем, работать над несколькими проектами одновременно и соблюдать сроки.</w:t>
      </w:r>
    </w:p>
    <w:p w14:paraId="756C625E" w14:textId="5F20BAC6" w:rsidR="00C769C5" w:rsidRPr="00C769C5" w:rsidRDefault="00C769C5" w:rsidP="00C769C5">
      <w:pPr>
        <w:spacing w:after="160"/>
        <w:ind w:firstLine="0"/>
        <w:jc w:val="left"/>
        <w:rPr>
          <w:rFonts w:eastAsiaTheme="minorHAnsi" w:cstheme="minorBidi"/>
          <w:b/>
          <w:bCs/>
          <w:szCs w:val="22"/>
          <w:lang w:eastAsia="en-US"/>
        </w:rPr>
      </w:pPr>
      <w:r>
        <w:rPr>
          <w:rFonts w:eastAsiaTheme="minorHAnsi" w:cstheme="minorBidi"/>
          <w:b/>
          <w:bCs/>
          <w:szCs w:val="22"/>
          <w:lang w:eastAsia="en-US"/>
        </w:rPr>
        <w:t>Творческие</w:t>
      </w:r>
      <w:r w:rsidRPr="00C769C5">
        <w:rPr>
          <w:rFonts w:eastAsiaTheme="minorHAnsi" w:cstheme="minorBidi"/>
          <w:b/>
          <w:bCs/>
          <w:szCs w:val="22"/>
          <w:lang w:eastAsia="en-US"/>
        </w:rPr>
        <w:t xml:space="preserve"> навыки:</w:t>
      </w:r>
    </w:p>
    <w:p w14:paraId="482FDD73" w14:textId="50F0526A" w:rsidR="00C769C5" w:rsidRP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C769C5">
        <w:rPr>
          <w:rFonts w:eastAsiaTheme="minorHAnsi" w:cstheme="minorBidi"/>
          <w:szCs w:val="22"/>
          <w:lang w:eastAsia="en-US"/>
        </w:rPr>
        <w:t>Инновационное мышление: </w:t>
      </w:r>
      <w:r>
        <w:rPr>
          <w:rFonts w:eastAsiaTheme="minorHAnsi" w:cstheme="minorBidi"/>
          <w:szCs w:val="22"/>
          <w:lang w:eastAsia="en-US"/>
        </w:rPr>
        <w:t>с</w:t>
      </w:r>
      <w:r w:rsidRPr="00C769C5">
        <w:rPr>
          <w:rFonts w:eastAsiaTheme="minorHAnsi" w:cstheme="minorBidi"/>
          <w:szCs w:val="22"/>
          <w:lang w:eastAsia="en-US"/>
        </w:rPr>
        <w:t>пособность придумывать оригинальные идеи и находить креативные решения для дизайна пользовательских интерфейсов.</w:t>
      </w:r>
    </w:p>
    <w:p w14:paraId="7633BE16" w14:textId="6033FB63" w:rsidR="00C769C5" w:rsidRP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C769C5">
        <w:rPr>
          <w:rFonts w:eastAsiaTheme="minorHAnsi" w:cstheme="minorBidi"/>
          <w:szCs w:val="22"/>
          <w:lang w:eastAsia="en-US"/>
        </w:rPr>
        <w:t>Визуализация: </w:t>
      </w:r>
      <w:r>
        <w:rPr>
          <w:rFonts w:eastAsiaTheme="minorHAnsi" w:cstheme="minorBidi"/>
          <w:szCs w:val="22"/>
          <w:lang w:eastAsia="en-US"/>
        </w:rPr>
        <w:t>у</w:t>
      </w:r>
      <w:r w:rsidRPr="00C769C5">
        <w:rPr>
          <w:rFonts w:eastAsiaTheme="minorHAnsi" w:cstheme="minorBidi"/>
          <w:szCs w:val="22"/>
          <w:lang w:eastAsia="en-US"/>
        </w:rPr>
        <w:t>мение воплощать идеи во визуальные концепции, создавать привлекательные и функциональные дизайны.</w:t>
      </w:r>
    </w:p>
    <w:p w14:paraId="5AD2126D" w14:textId="42866624" w:rsidR="00C769C5" w:rsidRPr="00C769C5" w:rsidRDefault="00C769C5" w:rsidP="00C769C5">
      <w:pPr>
        <w:pStyle w:val="a8"/>
        <w:numPr>
          <w:ilvl w:val="0"/>
          <w:numId w:val="9"/>
        </w:numPr>
        <w:spacing w:after="160"/>
        <w:jc w:val="left"/>
        <w:rPr>
          <w:rFonts w:eastAsiaTheme="minorHAnsi" w:cstheme="minorBidi"/>
          <w:szCs w:val="22"/>
          <w:lang w:eastAsia="en-US"/>
        </w:rPr>
      </w:pPr>
      <w:r w:rsidRPr="00C769C5">
        <w:rPr>
          <w:rFonts w:eastAsiaTheme="minorHAnsi" w:cstheme="minorBidi"/>
          <w:szCs w:val="22"/>
          <w:lang w:eastAsia="en-US"/>
        </w:rPr>
        <w:t>Эстетический вкус: </w:t>
      </w:r>
      <w:r>
        <w:rPr>
          <w:rFonts w:eastAsiaTheme="minorHAnsi" w:cstheme="minorBidi"/>
          <w:szCs w:val="22"/>
          <w:lang w:eastAsia="en-US"/>
        </w:rPr>
        <w:t>х</w:t>
      </w:r>
      <w:r w:rsidRPr="00C769C5">
        <w:rPr>
          <w:rFonts w:eastAsiaTheme="minorHAnsi" w:cstheme="minorBidi"/>
          <w:szCs w:val="22"/>
          <w:lang w:eastAsia="en-US"/>
        </w:rPr>
        <w:t>ороший вкус и чувство стиля в создании дизайна интерфейсов, умение работать с цветовыми схемами, шрифтами и композицией.</w:t>
      </w:r>
    </w:p>
    <w:p w14:paraId="32323C41" w14:textId="77777777" w:rsidR="00104EF6" w:rsidRPr="00104EF6" w:rsidRDefault="00104EF6" w:rsidP="00171330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</w:p>
    <w:p w14:paraId="31C4F261" w14:textId="77777777" w:rsidR="003A4989" w:rsidRDefault="003A4989" w:rsidP="003A4989">
      <w:pPr>
        <w:spacing w:after="160"/>
        <w:ind w:firstLine="0"/>
        <w:jc w:val="left"/>
        <w:rPr>
          <w:rFonts w:eastAsiaTheme="minorHAnsi" w:cstheme="minorBidi"/>
          <w:szCs w:val="22"/>
          <w:lang w:eastAsia="en-US"/>
        </w:rPr>
      </w:pPr>
    </w:p>
    <w:p w14:paraId="0168D23D" w14:textId="7AA89E11" w:rsidR="00A6701E" w:rsidRPr="003A4989" w:rsidRDefault="009B5362" w:rsidP="003A4989">
      <w:pPr>
        <w:spacing w:after="160"/>
        <w:ind w:firstLine="0"/>
        <w:jc w:val="left"/>
        <w:rPr>
          <w:b/>
          <w:bCs/>
          <w:sz w:val="32"/>
          <w:szCs w:val="32"/>
        </w:rPr>
      </w:pPr>
      <w:r w:rsidRPr="009B5362">
        <w:rPr>
          <w:b/>
          <w:bCs/>
          <w:sz w:val="32"/>
          <w:szCs w:val="32"/>
        </w:rPr>
        <w:lastRenderedPageBreak/>
        <w:t>Список интернет-источников</w:t>
      </w:r>
    </w:p>
    <w:p w14:paraId="2BF68D81" w14:textId="77777777" w:rsidR="009B5362" w:rsidRPr="009B5362" w:rsidRDefault="009B5362" w:rsidP="00A6701E">
      <w:pPr>
        <w:rPr>
          <w:b/>
          <w:bCs/>
          <w:sz w:val="36"/>
          <w:szCs w:val="36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1217"/>
        <w:gridCol w:w="4377"/>
        <w:gridCol w:w="1647"/>
        <w:gridCol w:w="1647"/>
      </w:tblGrid>
      <w:tr w:rsidR="00D05EC8" w14:paraId="5AFA71F1" w14:textId="77777777" w:rsidTr="00A6701E">
        <w:tc>
          <w:tcPr>
            <w:tcW w:w="1982" w:type="dxa"/>
          </w:tcPr>
          <w:p w14:paraId="66F2776F" w14:textId="0FDDB70A" w:rsidR="00A6701E" w:rsidRDefault="00A6701E" w:rsidP="00263096">
            <w:pPr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№</w:t>
            </w:r>
          </w:p>
        </w:tc>
        <w:tc>
          <w:tcPr>
            <w:tcW w:w="1982" w:type="dxa"/>
          </w:tcPr>
          <w:p w14:paraId="7EDCD402" w14:textId="0C07483A" w:rsidR="00A6701E" w:rsidRDefault="00A6701E" w:rsidP="00263096">
            <w:pPr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Название сайта</w:t>
            </w:r>
          </w:p>
        </w:tc>
        <w:tc>
          <w:tcPr>
            <w:tcW w:w="1982" w:type="dxa"/>
          </w:tcPr>
          <w:p w14:paraId="78BE519A" w14:textId="18A24B3D" w:rsidR="00A6701E" w:rsidRDefault="00A6701E" w:rsidP="00263096">
            <w:pPr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Ссылка</w:t>
            </w:r>
          </w:p>
        </w:tc>
        <w:tc>
          <w:tcPr>
            <w:tcW w:w="1982" w:type="dxa"/>
          </w:tcPr>
          <w:p w14:paraId="384D6AF8" w14:textId="31BEC192" w:rsidR="00A6701E" w:rsidRDefault="00A6701E" w:rsidP="00263096">
            <w:pPr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Краткое описание</w:t>
            </w:r>
          </w:p>
        </w:tc>
        <w:tc>
          <w:tcPr>
            <w:tcW w:w="1983" w:type="dxa"/>
          </w:tcPr>
          <w:p w14:paraId="0D0D86D6" w14:textId="5B358004" w:rsidR="00A6701E" w:rsidRDefault="00263096" w:rsidP="00263096">
            <w:pPr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Оценка (для кого может быть полезно)</w:t>
            </w:r>
          </w:p>
        </w:tc>
      </w:tr>
      <w:tr w:rsidR="00D05EC8" w:rsidRPr="00263096" w14:paraId="5B9D062A" w14:textId="77777777" w:rsidTr="00A6701E">
        <w:tc>
          <w:tcPr>
            <w:tcW w:w="1982" w:type="dxa"/>
          </w:tcPr>
          <w:p w14:paraId="54F21F37" w14:textId="3D99B237" w:rsidR="00A6701E" w:rsidRPr="00263096" w:rsidRDefault="002630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2" w:type="dxa"/>
          </w:tcPr>
          <w:p w14:paraId="67A453B3" w14:textId="2B829A2F" w:rsidR="00A6701E" w:rsidRPr="00263096" w:rsidRDefault="00263096">
            <w:pPr>
              <w:ind w:firstLine="0"/>
            </w:pPr>
            <w:r>
              <w:t>Атлас новых профессий</w:t>
            </w:r>
          </w:p>
        </w:tc>
        <w:tc>
          <w:tcPr>
            <w:tcW w:w="1982" w:type="dxa"/>
          </w:tcPr>
          <w:p w14:paraId="262BE840" w14:textId="054537CC" w:rsidR="00A6701E" w:rsidRPr="00DF1B84" w:rsidRDefault="00263096">
            <w:pPr>
              <w:ind w:firstLine="0"/>
            </w:pPr>
            <w:r w:rsidRPr="00263096">
              <w:rPr>
                <w:lang w:val="en-US"/>
              </w:rPr>
              <w:t>https</w:t>
            </w:r>
            <w:r w:rsidRPr="00DF1B84">
              <w:t>://</w:t>
            </w:r>
            <w:r w:rsidRPr="00263096">
              <w:rPr>
                <w:lang w:val="en-US"/>
              </w:rPr>
              <w:t>atlas</w:t>
            </w:r>
            <w:r w:rsidRPr="00DF1B84">
              <w:t>100.</w:t>
            </w:r>
            <w:proofErr w:type="spellStart"/>
            <w:r w:rsidRPr="00263096">
              <w:rPr>
                <w:lang w:val="en-US"/>
              </w:rPr>
              <w:t>ru</w:t>
            </w:r>
            <w:proofErr w:type="spellEnd"/>
            <w:r w:rsidRPr="00DF1B84">
              <w:t>/</w:t>
            </w:r>
            <w:r w:rsidRPr="00263096">
              <w:rPr>
                <w:lang w:val="en-US"/>
              </w:rPr>
              <w:t>catalog</w:t>
            </w:r>
            <w:r w:rsidRPr="00DF1B84">
              <w:t>/</w:t>
            </w:r>
            <w:r w:rsidRPr="00263096">
              <w:rPr>
                <w:lang w:val="en-US"/>
              </w:rPr>
              <w:t>it</w:t>
            </w:r>
            <w:r w:rsidRPr="00DF1B84">
              <w:t>-</w:t>
            </w:r>
            <w:proofErr w:type="spellStart"/>
            <w:r w:rsidRPr="00263096">
              <w:rPr>
                <w:lang w:val="en-US"/>
              </w:rPr>
              <w:t>sektor</w:t>
            </w:r>
            <w:proofErr w:type="spellEnd"/>
            <w:r w:rsidRPr="00DF1B84">
              <w:t>/</w:t>
            </w:r>
            <w:proofErr w:type="spellStart"/>
            <w:r w:rsidRPr="00263096">
              <w:rPr>
                <w:lang w:val="en-US"/>
              </w:rPr>
              <w:t>dizayner</w:t>
            </w:r>
            <w:proofErr w:type="spellEnd"/>
            <w:r w:rsidRPr="00DF1B84">
              <w:t>-</w:t>
            </w:r>
            <w:proofErr w:type="spellStart"/>
            <w:r w:rsidRPr="00263096">
              <w:rPr>
                <w:lang w:val="en-US"/>
              </w:rPr>
              <w:t>interfeysov</w:t>
            </w:r>
            <w:proofErr w:type="spellEnd"/>
            <w:r w:rsidRPr="00DF1B84">
              <w:t>/</w:t>
            </w:r>
          </w:p>
        </w:tc>
        <w:tc>
          <w:tcPr>
            <w:tcW w:w="1982" w:type="dxa"/>
          </w:tcPr>
          <w:p w14:paraId="7D799A24" w14:textId="715925C1" w:rsidR="00A6701E" w:rsidRPr="00263096" w:rsidRDefault="00263096">
            <w:pPr>
              <w:ind w:firstLine="0"/>
            </w:pPr>
            <w:r>
              <w:t>Сайт помогает ознакомится с новыми перспективными профессиями и направлениями.</w:t>
            </w:r>
          </w:p>
        </w:tc>
        <w:tc>
          <w:tcPr>
            <w:tcW w:w="1983" w:type="dxa"/>
          </w:tcPr>
          <w:p w14:paraId="3D1B4E70" w14:textId="22A9D5D0" w:rsidR="00A6701E" w:rsidRPr="00263096" w:rsidRDefault="00D05EC8">
            <w:pPr>
              <w:ind w:firstLine="0"/>
            </w:pPr>
            <w:r>
              <w:t>Сайт п</w:t>
            </w:r>
            <w:r w:rsidR="00263096">
              <w:t>олезен для людей, которые выбирают перспективное направление для работы и обучения.</w:t>
            </w:r>
          </w:p>
        </w:tc>
      </w:tr>
      <w:tr w:rsidR="00D05EC8" w14:paraId="5AF8998A" w14:textId="77777777" w:rsidTr="00A6701E">
        <w:tc>
          <w:tcPr>
            <w:tcW w:w="1982" w:type="dxa"/>
          </w:tcPr>
          <w:p w14:paraId="32024D2E" w14:textId="4C56C20B" w:rsidR="00A6701E" w:rsidRPr="00263096" w:rsidRDefault="002630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2" w:type="dxa"/>
          </w:tcPr>
          <w:p w14:paraId="1D57A1F9" w14:textId="5834DEF3" w:rsidR="00A6701E" w:rsidRDefault="00263096">
            <w:pPr>
              <w:ind w:firstLine="0"/>
            </w:pPr>
            <w:r>
              <w:t>Яндекс Практикум</w:t>
            </w:r>
          </w:p>
        </w:tc>
        <w:tc>
          <w:tcPr>
            <w:tcW w:w="1982" w:type="dxa"/>
          </w:tcPr>
          <w:p w14:paraId="45ED9324" w14:textId="6D35CCBD" w:rsidR="00A6701E" w:rsidRDefault="00263096">
            <w:pPr>
              <w:ind w:firstLine="0"/>
            </w:pPr>
            <w:r w:rsidRPr="00263096">
              <w:t>https://practicum.yandex.ru/blog/professiya-ui-disainer-interfeisov/</w:t>
            </w:r>
          </w:p>
        </w:tc>
        <w:tc>
          <w:tcPr>
            <w:tcW w:w="1982" w:type="dxa"/>
          </w:tcPr>
          <w:p w14:paraId="4632A312" w14:textId="7E34D493" w:rsidR="00A6701E" w:rsidRPr="00B8252E" w:rsidRDefault="00287D3A">
            <w:pPr>
              <w:ind w:firstLine="0"/>
            </w:pPr>
            <w:r>
              <w:t>Сайт предназначен для обучения актуальным профессиям.</w:t>
            </w:r>
            <w:r w:rsidR="00B8252E">
              <w:t xml:space="preserve"> В приведённой статье рассматривают профессию </w:t>
            </w:r>
            <w:r w:rsidR="00B8252E">
              <w:rPr>
                <w:lang w:val="en-US"/>
              </w:rPr>
              <w:t>UI</w:t>
            </w:r>
            <w:r w:rsidR="00B8252E" w:rsidRPr="00B8252E">
              <w:t>-</w:t>
            </w:r>
            <w:r w:rsidR="00B8252E">
              <w:t>дизайнера</w:t>
            </w:r>
          </w:p>
        </w:tc>
        <w:tc>
          <w:tcPr>
            <w:tcW w:w="1983" w:type="dxa"/>
          </w:tcPr>
          <w:p w14:paraId="1FA6BEF6" w14:textId="59E581F2" w:rsidR="00A6701E" w:rsidRDefault="00D05EC8">
            <w:pPr>
              <w:ind w:firstLine="0"/>
            </w:pPr>
            <w:r>
              <w:t>Сайт п</w:t>
            </w:r>
            <w:r w:rsidR="00287D3A">
              <w:t>олезен для новичков в профессии, которые хотят получить все необходимые знания в одном месте.</w:t>
            </w:r>
          </w:p>
        </w:tc>
      </w:tr>
      <w:tr w:rsidR="00D05EC8" w:rsidRPr="00992274" w14:paraId="55CC48E6" w14:textId="77777777" w:rsidTr="00A6701E">
        <w:tc>
          <w:tcPr>
            <w:tcW w:w="1982" w:type="dxa"/>
          </w:tcPr>
          <w:p w14:paraId="0E27297D" w14:textId="375F0693" w:rsidR="00A6701E" w:rsidRPr="00263096" w:rsidRDefault="002630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2" w:type="dxa"/>
          </w:tcPr>
          <w:p w14:paraId="0F6F5889" w14:textId="17992C83" w:rsidR="00A6701E" w:rsidRPr="00992274" w:rsidRDefault="009922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vc.ru</w:t>
            </w:r>
          </w:p>
        </w:tc>
        <w:tc>
          <w:tcPr>
            <w:tcW w:w="1982" w:type="dxa"/>
          </w:tcPr>
          <w:p w14:paraId="3DA4351E" w14:textId="303A72B6" w:rsidR="00A6701E" w:rsidRPr="00992274" w:rsidRDefault="00992274">
            <w:pPr>
              <w:ind w:firstLine="0"/>
              <w:rPr>
                <w:lang w:val="en-US"/>
              </w:rPr>
            </w:pPr>
            <w:r w:rsidRPr="00992274">
              <w:rPr>
                <w:lang w:val="en-US"/>
              </w:rPr>
              <w:t>https://vc.ru/s/1204302-kadrovyy-centr-cdto-work/537199-dizayner-interfeysov-rol-v-produktovoy-komande-i-vozmozhnosti-dlya-rosta</w:t>
            </w:r>
          </w:p>
        </w:tc>
        <w:tc>
          <w:tcPr>
            <w:tcW w:w="1982" w:type="dxa"/>
          </w:tcPr>
          <w:p w14:paraId="5F96A653" w14:textId="3D4A5A73" w:rsidR="00A6701E" w:rsidRPr="00D05EC8" w:rsidRDefault="00B8252E">
            <w:pPr>
              <w:ind w:firstLine="0"/>
            </w:pPr>
            <w:r>
              <w:t xml:space="preserve">В приведённой статье рассматривают роль </w:t>
            </w:r>
            <w:r>
              <w:rPr>
                <w:lang w:val="en-US"/>
              </w:rPr>
              <w:t>UI</w:t>
            </w:r>
            <w:r w:rsidRPr="00B8252E">
              <w:t>-</w:t>
            </w:r>
            <w:r>
              <w:t>дизайнера в команде.</w:t>
            </w:r>
          </w:p>
        </w:tc>
        <w:tc>
          <w:tcPr>
            <w:tcW w:w="1983" w:type="dxa"/>
          </w:tcPr>
          <w:p w14:paraId="3177A39B" w14:textId="01CB40FC" w:rsidR="00A6701E" w:rsidRPr="00992274" w:rsidRDefault="00D05EC8">
            <w:pPr>
              <w:ind w:firstLine="0"/>
            </w:pPr>
            <w:r>
              <w:t>Статья полезна для начинающих дизайнеров, которые хотят найти своё место в команде.</w:t>
            </w:r>
          </w:p>
        </w:tc>
      </w:tr>
      <w:tr w:rsidR="00D05EC8" w14:paraId="70279A31" w14:textId="77777777" w:rsidTr="00A6701E">
        <w:tc>
          <w:tcPr>
            <w:tcW w:w="1982" w:type="dxa"/>
          </w:tcPr>
          <w:p w14:paraId="1915865C" w14:textId="538C026E" w:rsidR="00A6701E" w:rsidRPr="00263096" w:rsidRDefault="002630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2" w:type="dxa"/>
          </w:tcPr>
          <w:p w14:paraId="69D032FD" w14:textId="2CBBFCE5" w:rsidR="00A6701E" w:rsidRDefault="00B8252E">
            <w:pPr>
              <w:ind w:firstLine="0"/>
            </w:pPr>
            <w:proofErr w:type="spellStart"/>
            <w:r>
              <w:t>Хабр</w:t>
            </w:r>
            <w:proofErr w:type="spellEnd"/>
          </w:p>
        </w:tc>
        <w:tc>
          <w:tcPr>
            <w:tcW w:w="1982" w:type="dxa"/>
          </w:tcPr>
          <w:p w14:paraId="7340FD42" w14:textId="3306A417" w:rsidR="00A6701E" w:rsidRDefault="00B8252E">
            <w:pPr>
              <w:ind w:firstLine="0"/>
            </w:pPr>
            <w:r w:rsidRPr="00B8252E">
              <w:t>https://habr.com/ru/companies/X5Tech/articles/765844/</w:t>
            </w:r>
          </w:p>
        </w:tc>
        <w:tc>
          <w:tcPr>
            <w:tcW w:w="1982" w:type="dxa"/>
          </w:tcPr>
          <w:p w14:paraId="1F40B5A7" w14:textId="69457ED1" w:rsidR="00A6701E" w:rsidRPr="00D05EC8" w:rsidRDefault="00D05EC8">
            <w:pPr>
              <w:ind w:firstLine="0"/>
            </w:pPr>
            <w:r>
              <w:t xml:space="preserve">В приведённой статье рассматривают </w:t>
            </w:r>
            <w:r>
              <w:rPr>
                <w:lang w:val="en-US"/>
              </w:rPr>
              <w:t>UI</w:t>
            </w:r>
            <w:r w:rsidRPr="00B8252E">
              <w:t>-</w:t>
            </w:r>
            <w:r>
              <w:t>дизайнера в контексте востребованности для работодателей.</w:t>
            </w:r>
          </w:p>
        </w:tc>
        <w:tc>
          <w:tcPr>
            <w:tcW w:w="1983" w:type="dxa"/>
          </w:tcPr>
          <w:p w14:paraId="10859812" w14:textId="18C7EA9D" w:rsidR="00A6701E" w:rsidRPr="00D05EC8" w:rsidRDefault="00D05EC8">
            <w:pPr>
              <w:ind w:firstLine="0"/>
            </w:pPr>
            <w:r>
              <w:t xml:space="preserve">Статья полезна для оценки востребованности </w:t>
            </w:r>
            <w:r>
              <w:rPr>
                <w:lang w:val="en-US"/>
              </w:rPr>
              <w:t>UI</w:t>
            </w:r>
            <w:r w:rsidRPr="00D05EC8">
              <w:t>-</w:t>
            </w:r>
            <w:proofErr w:type="gramStart"/>
            <w:r>
              <w:t>дизайнеров  на</w:t>
            </w:r>
            <w:proofErr w:type="gramEnd"/>
            <w:r>
              <w:t xml:space="preserve"> рынке.</w:t>
            </w:r>
          </w:p>
        </w:tc>
      </w:tr>
      <w:tr w:rsidR="00D05EC8" w14:paraId="19A74621" w14:textId="77777777" w:rsidTr="00A6701E">
        <w:tc>
          <w:tcPr>
            <w:tcW w:w="1982" w:type="dxa"/>
          </w:tcPr>
          <w:p w14:paraId="3A5337B9" w14:textId="3D46054F" w:rsidR="00A6701E" w:rsidRPr="00263096" w:rsidRDefault="002630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2" w:type="dxa"/>
          </w:tcPr>
          <w:p w14:paraId="258D79AB" w14:textId="5DA1D177" w:rsidR="00A6701E" w:rsidRPr="00687246" w:rsidRDefault="00687246">
            <w:pPr>
              <w:ind w:firstLine="0"/>
            </w:pPr>
            <w:r>
              <w:t>Академия Яндекса</w:t>
            </w:r>
          </w:p>
        </w:tc>
        <w:tc>
          <w:tcPr>
            <w:tcW w:w="1982" w:type="dxa"/>
          </w:tcPr>
          <w:p w14:paraId="3F815735" w14:textId="7A4979E3" w:rsidR="00A6701E" w:rsidRDefault="00D05EC8">
            <w:pPr>
              <w:ind w:firstLine="0"/>
            </w:pPr>
            <w:r w:rsidRPr="00D05EC8">
              <w:t>https://academy.yandex.ru/journal/chem-zanimaetsya-dizayner-interfeysov-i-kak-im-stat</w:t>
            </w:r>
          </w:p>
        </w:tc>
        <w:tc>
          <w:tcPr>
            <w:tcW w:w="1982" w:type="dxa"/>
          </w:tcPr>
          <w:p w14:paraId="5FFB6E09" w14:textId="218B8544" w:rsidR="00A6701E" w:rsidRDefault="00687246">
            <w:pPr>
              <w:ind w:firstLine="0"/>
            </w:pPr>
            <w:r>
              <w:t xml:space="preserve">В приведённой статье рассматривают задачи </w:t>
            </w:r>
            <w:r>
              <w:rPr>
                <w:lang w:val="en-US"/>
              </w:rPr>
              <w:t>UI</w:t>
            </w:r>
            <w:r w:rsidRPr="00B8252E">
              <w:t>-</w:t>
            </w:r>
            <w:r>
              <w:t>дизайнера.</w:t>
            </w:r>
          </w:p>
        </w:tc>
        <w:tc>
          <w:tcPr>
            <w:tcW w:w="1983" w:type="dxa"/>
          </w:tcPr>
          <w:p w14:paraId="4BB92AAF" w14:textId="7CB83AC4" w:rsidR="00A6701E" w:rsidRPr="006866D3" w:rsidRDefault="006866D3">
            <w:pPr>
              <w:ind w:firstLine="0"/>
            </w:pPr>
            <w:r>
              <w:t xml:space="preserve">Статья полезна для оценки требований и задач в профессии </w:t>
            </w:r>
            <w:r>
              <w:rPr>
                <w:lang w:val="en-US"/>
              </w:rPr>
              <w:t>UI</w:t>
            </w:r>
            <w:r w:rsidRPr="006866D3">
              <w:t>-</w:t>
            </w:r>
            <w:r>
              <w:t>дизайнера.</w:t>
            </w:r>
          </w:p>
        </w:tc>
      </w:tr>
      <w:tr w:rsidR="00D05EC8" w:rsidRPr="00687246" w14:paraId="6619603C" w14:textId="77777777" w:rsidTr="00A6701E">
        <w:tc>
          <w:tcPr>
            <w:tcW w:w="1982" w:type="dxa"/>
          </w:tcPr>
          <w:p w14:paraId="413A2F90" w14:textId="42468F40" w:rsidR="00A6701E" w:rsidRPr="00263096" w:rsidRDefault="002630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2" w:type="dxa"/>
          </w:tcPr>
          <w:p w14:paraId="703F7D67" w14:textId="7FDA404E" w:rsidR="00A6701E" w:rsidRPr="00687246" w:rsidRDefault="00687246">
            <w:pPr>
              <w:ind w:firstLine="0"/>
              <w:rPr>
                <w:lang w:val="en-US"/>
              </w:rPr>
            </w:pPr>
            <w:r>
              <w:t>КОД – журнал Яндекс Практикума</w:t>
            </w:r>
          </w:p>
        </w:tc>
        <w:tc>
          <w:tcPr>
            <w:tcW w:w="1982" w:type="dxa"/>
          </w:tcPr>
          <w:p w14:paraId="4EBACD4E" w14:textId="1F3EE80B" w:rsidR="00A6701E" w:rsidRPr="00687246" w:rsidRDefault="00687246">
            <w:pPr>
              <w:ind w:firstLine="0"/>
              <w:rPr>
                <w:lang w:val="en-US"/>
              </w:rPr>
            </w:pPr>
            <w:r w:rsidRPr="00687246">
              <w:rPr>
                <w:lang w:val="en-US"/>
              </w:rPr>
              <w:t>https://thecode.media/career-23-q1/#id-7</w:t>
            </w:r>
          </w:p>
        </w:tc>
        <w:tc>
          <w:tcPr>
            <w:tcW w:w="1982" w:type="dxa"/>
          </w:tcPr>
          <w:p w14:paraId="6F6310F6" w14:textId="48DCCE22" w:rsidR="00A6701E" w:rsidRPr="00687246" w:rsidRDefault="00687246">
            <w:pPr>
              <w:ind w:firstLine="0"/>
            </w:pPr>
            <w:r>
              <w:t xml:space="preserve">В приведённой статье приведены зарплаты в </w:t>
            </w:r>
            <w:r>
              <w:rPr>
                <w:lang w:val="en-US"/>
              </w:rPr>
              <w:t>IT</w:t>
            </w:r>
            <w:r w:rsidRPr="00687246">
              <w:t xml:space="preserve"> </w:t>
            </w:r>
            <w:r>
              <w:t xml:space="preserve">на </w:t>
            </w:r>
            <w:r w:rsidR="009A4FCE">
              <w:t>весну-лето</w:t>
            </w:r>
            <w:r>
              <w:t xml:space="preserve"> 2023 </w:t>
            </w:r>
            <w:r w:rsidR="009A4FCE">
              <w:t>года.</w:t>
            </w:r>
          </w:p>
        </w:tc>
        <w:tc>
          <w:tcPr>
            <w:tcW w:w="1983" w:type="dxa"/>
          </w:tcPr>
          <w:p w14:paraId="468E8F39" w14:textId="0C0278C1" w:rsidR="00A6701E" w:rsidRPr="00687246" w:rsidRDefault="006866D3">
            <w:pPr>
              <w:ind w:firstLine="0"/>
            </w:pPr>
            <w:r>
              <w:t xml:space="preserve">Статья полезна для оценки зарплат в </w:t>
            </w:r>
            <w:r>
              <w:rPr>
                <w:lang w:val="en-US"/>
              </w:rPr>
              <w:t>IT</w:t>
            </w:r>
            <w:r>
              <w:t xml:space="preserve"> на 2023 год.</w:t>
            </w:r>
          </w:p>
        </w:tc>
      </w:tr>
      <w:tr w:rsidR="00D05EC8" w:rsidRPr="006866D3" w14:paraId="57870B5B" w14:textId="77777777" w:rsidTr="00A6701E">
        <w:tc>
          <w:tcPr>
            <w:tcW w:w="1982" w:type="dxa"/>
          </w:tcPr>
          <w:p w14:paraId="2E7D2AFD" w14:textId="72CB821D" w:rsidR="00263096" w:rsidRDefault="002630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2" w:type="dxa"/>
          </w:tcPr>
          <w:p w14:paraId="12E700A8" w14:textId="6412F767" w:rsidR="00263096" w:rsidRPr="009A4FCE" w:rsidRDefault="009A4F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hh.ru</w:t>
            </w:r>
          </w:p>
        </w:tc>
        <w:tc>
          <w:tcPr>
            <w:tcW w:w="1982" w:type="dxa"/>
          </w:tcPr>
          <w:p w14:paraId="4310F137" w14:textId="75D84689" w:rsidR="00263096" w:rsidRPr="009A4FCE" w:rsidRDefault="00A55565">
            <w:pPr>
              <w:ind w:firstLine="0"/>
              <w:rPr>
                <w:lang w:val="en-US"/>
              </w:rPr>
            </w:pPr>
            <w:r w:rsidRPr="00A55565">
              <w:rPr>
                <w:lang w:val="en-US"/>
              </w:rPr>
              <w:t>https://hh.ru/</w:t>
            </w:r>
          </w:p>
        </w:tc>
        <w:tc>
          <w:tcPr>
            <w:tcW w:w="1982" w:type="dxa"/>
          </w:tcPr>
          <w:p w14:paraId="7C02B00E" w14:textId="609692C2" w:rsidR="00263096" w:rsidRPr="006866D3" w:rsidRDefault="006866D3">
            <w:pPr>
              <w:ind w:firstLine="0"/>
            </w:pPr>
            <w:r>
              <w:t>Сайт для поиска работы.</w:t>
            </w:r>
          </w:p>
        </w:tc>
        <w:tc>
          <w:tcPr>
            <w:tcW w:w="1983" w:type="dxa"/>
          </w:tcPr>
          <w:p w14:paraId="0E290A91" w14:textId="76ABBDEE" w:rsidR="00263096" w:rsidRPr="006866D3" w:rsidRDefault="006866D3">
            <w:pPr>
              <w:ind w:firstLine="0"/>
            </w:pPr>
            <w:r>
              <w:t xml:space="preserve">Полезен для людей, желающих трудоустроится и оценить </w:t>
            </w:r>
            <w:r>
              <w:lastRenderedPageBreak/>
              <w:t>требования и зарплаты.</w:t>
            </w:r>
          </w:p>
        </w:tc>
      </w:tr>
      <w:tr w:rsidR="00DF1B84" w:rsidRPr="00DF1B84" w14:paraId="059C8996" w14:textId="77777777" w:rsidTr="00A6701E">
        <w:tc>
          <w:tcPr>
            <w:tcW w:w="1982" w:type="dxa"/>
          </w:tcPr>
          <w:p w14:paraId="1E7E2BA2" w14:textId="70097CD9" w:rsidR="00DF1B84" w:rsidRPr="00DF1B84" w:rsidRDefault="00DF1B84">
            <w:pPr>
              <w:ind w:firstLine="0"/>
            </w:pPr>
            <w:r>
              <w:lastRenderedPageBreak/>
              <w:t>8</w:t>
            </w:r>
          </w:p>
        </w:tc>
        <w:tc>
          <w:tcPr>
            <w:tcW w:w="1982" w:type="dxa"/>
          </w:tcPr>
          <w:p w14:paraId="695C9EDF" w14:textId="6AF2D129" w:rsidR="00DF1B84" w:rsidRPr="00DF1B84" w:rsidRDefault="00DF1B8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classinform</w:t>
            </w:r>
            <w:proofErr w:type="spellEnd"/>
          </w:p>
        </w:tc>
        <w:tc>
          <w:tcPr>
            <w:tcW w:w="1982" w:type="dxa"/>
          </w:tcPr>
          <w:p w14:paraId="2147B39F" w14:textId="641AB7C9" w:rsidR="00DF1B84" w:rsidRPr="00B750D6" w:rsidRDefault="00DF1B84">
            <w:pPr>
              <w:ind w:firstLine="0"/>
              <w:rPr>
                <w:lang w:val="en-US"/>
              </w:rPr>
            </w:pPr>
            <w:r w:rsidRPr="00DF1B84">
              <w:rPr>
                <w:lang w:val="en-US"/>
              </w:rPr>
              <w:t>https</w:t>
            </w:r>
            <w:r w:rsidRPr="00B750D6">
              <w:rPr>
                <w:lang w:val="en-US"/>
              </w:rPr>
              <w:t>://</w:t>
            </w:r>
            <w:r w:rsidRPr="00DF1B84">
              <w:rPr>
                <w:lang w:val="en-US"/>
              </w:rPr>
              <w:t>classinform</w:t>
            </w:r>
            <w:r w:rsidRPr="00B750D6">
              <w:rPr>
                <w:lang w:val="en-US"/>
              </w:rPr>
              <w:t>.</w:t>
            </w:r>
            <w:r w:rsidRPr="00DF1B84">
              <w:rPr>
                <w:lang w:val="en-US"/>
              </w:rPr>
              <w:t>ru</w:t>
            </w:r>
            <w:r w:rsidRPr="00B750D6">
              <w:rPr>
                <w:lang w:val="en-US"/>
              </w:rPr>
              <w:t>/</w:t>
            </w:r>
            <w:r w:rsidRPr="00DF1B84">
              <w:rPr>
                <w:lang w:val="en-US"/>
              </w:rPr>
              <w:t>profstandarty</w:t>
            </w:r>
            <w:r w:rsidRPr="00B750D6">
              <w:rPr>
                <w:lang w:val="en-US"/>
              </w:rPr>
              <w:t>/06.025-</w:t>
            </w:r>
            <w:r w:rsidRPr="00DF1B84">
              <w:rPr>
                <w:lang w:val="en-US"/>
              </w:rPr>
              <w:t>spetcialist</w:t>
            </w:r>
            <w:r w:rsidRPr="00B750D6">
              <w:rPr>
                <w:lang w:val="en-US"/>
              </w:rPr>
              <w:t>-</w:t>
            </w:r>
            <w:r w:rsidRPr="00DF1B84">
              <w:rPr>
                <w:lang w:val="en-US"/>
              </w:rPr>
              <w:t>po</w:t>
            </w:r>
            <w:r w:rsidRPr="00B750D6">
              <w:rPr>
                <w:lang w:val="en-US"/>
              </w:rPr>
              <w:t>-</w:t>
            </w:r>
            <w:r w:rsidRPr="00DF1B84">
              <w:rPr>
                <w:lang w:val="en-US"/>
              </w:rPr>
              <w:t>dizainu</w:t>
            </w:r>
            <w:r w:rsidRPr="00B750D6">
              <w:rPr>
                <w:lang w:val="en-US"/>
              </w:rPr>
              <w:t>-</w:t>
            </w:r>
            <w:r w:rsidRPr="00DF1B84">
              <w:rPr>
                <w:lang w:val="en-US"/>
              </w:rPr>
              <w:t>graficheskikh</w:t>
            </w:r>
            <w:r w:rsidRPr="00B750D6">
              <w:rPr>
                <w:lang w:val="en-US"/>
              </w:rPr>
              <w:t>-</w:t>
            </w:r>
            <w:r w:rsidRPr="00DF1B84">
              <w:rPr>
                <w:lang w:val="en-US"/>
              </w:rPr>
              <w:t>i</w:t>
            </w:r>
            <w:r w:rsidRPr="00B750D6">
              <w:rPr>
                <w:lang w:val="en-US"/>
              </w:rPr>
              <w:t>-</w:t>
            </w:r>
            <w:r w:rsidRPr="00DF1B84">
              <w:rPr>
                <w:lang w:val="en-US"/>
              </w:rPr>
              <w:t>polzovatelskikh</w:t>
            </w:r>
            <w:r w:rsidRPr="00B750D6">
              <w:rPr>
                <w:lang w:val="en-US"/>
              </w:rPr>
              <w:t>-</w:t>
            </w:r>
            <w:r w:rsidRPr="00DF1B84">
              <w:rPr>
                <w:lang w:val="en-US"/>
              </w:rPr>
              <w:t>interfeisov</w:t>
            </w:r>
            <w:r w:rsidRPr="00B750D6">
              <w:rPr>
                <w:lang w:val="en-US"/>
              </w:rPr>
              <w:t>.</w:t>
            </w:r>
            <w:r w:rsidRPr="00DF1B84">
              <w:rPr>
                <w:lang w:val="en-US"/>
              </w:rPr>
              <w:t>html</w:t>
            </w:r>
          </w:p>
        </w:tc>
        <w:tc>
          <w:tcPr>
            <w:tcW w:w="1982" w:type="dxa"/>
          </w:tcPr>
          <w:p w14:paraId="2EFEF289" w14:textId="06A5C908" w:rsidR="00DF1B84" w:rsidRPr="00DF1B84" w:rsidRDefault="00DF1B84" w:rsidP="00DF1B84">
            <w:pPr>
              <w:ind w:firstLine="0"/>
            </w:pPr>
            <w:proofErr w:type="spellStart"/>
            <w:r w:rsidRPr="00DF1B84">
              <w:t>Профстандарт</w:t>
            </w:r>
            <w:proofErr w:type="spellEnd"/>
            <w:r w:rsidRPr="00DF1B84">
              <w:t>: 06.025</w:t>
            </w:r>
          </w:p>
          <w:p w14:paraId="05AB2CF7" w14:textId="77777777" w:rsidR="00DF1B84" w:rsidRPr="00DF1B84" w:rsidRDefault="00DF1B84" w:rsidP="00DF1B84">
            <w:pPr>
              <w:ind w:firstLine="0"/>
            </w:pPr>
            <w:r w:rsidRPr="00DF1B84">
              <w:t>Специалист по дизайну графических пользовательских интерфейсов</w:t>
            </w:r>
          </w:p>
          <w:p w14:paraId="56C28FBC" w14:textId="77777777" w:rsidR="00DF1B84" w:rsidRPr="00DF1B84" w:rsidRDefault="00DF1B84">
            <w:pPr>
              <w:ind w:firstLine="0"/>
            </w:pPr>
          </w:p>
        </w:tc>
        <w:tc>
          <w:tcPr>
            <w:tcW w:w="1983" w:type="dxa"/>
          </w:tcPr>
          <w:p w14:paraId="01110940" w14:textId="7DDFA2AB" w:rsidR="00DF1B84" w:rsidRPr="00DF1B84" w:rsidRDefault="00DF1B84">
            <w:pPr>
              <w:ind w:firstLine="0"/>
            </w:pPr>
            <w:r>
              <w:t>Позволяет оценить актуальные требования к работнику.</w:t>
            </w:r>
          </w:p>
        </w:tc>
      </w:tr>
    </w:tbl>
    <w:p w14:paraId="554D3390" w14:textId="77777777" w:rsidR="00410C12" w:rsidRPr="00DF1B84" w:rsidRDefault="00410C12"/>
    <w:sectPr w:rsidR="00410C12" w:rsidRPr="00DF1B84" w:rsidSect="00171330">
      <w:headerReference w:type="first" r:id="rId7"/>
      <w:pgSz w:w="11906" w:h="16838"/>
      <w:pgMar w:top="1134" w:right="851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8CAB" w14:textId="77777777" w:rsidR="00133C31" w:rsidRDefault="00133C31" w:rsidP="00A6701E">
      <w:pPr>
        <w:spacing w:line="240" w:lineRule="auto"/>
      </w:pPr>
      <w:r>
        <w:separator/>
      </w:r>
    </w:p>
  </w:endnote>
  <w:endnote w:type="continuationSeparator" w:id="0">
    <w:p w14:paraId="2BEC973A" w14:textId="77777777" w:rsidR="00133C31" w:rsidRDefault="00133C31" w:rsidP="00A67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90C1" w14:textId="77777777" w:rsidR="00133C31" w:rsidRDefault="00133C31" w:rsidP="00A6701E">
      <w:pPr>
        <w:spacing w:line="240" w:lineRule="auto"/>
      </w:pPr>
      <w:r>
        <w:separator/>
      </w:r>
    </w:p>
  </w:footnote>
  <w:footnote w:type="continuationSeparator" w:id="0">
    <w:p w14:paraId="3D934298" w14:textId="77777777" w:rsidR="00133C31" w:rsidRDefault="00133C31" w:rsidP="00A670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CDFE" w14:textId="77777777" w:rsidR="00146FDD" w:rsidRDefault="0014230B" w:rsidP="00146FDD">
    <w:pPr>
      <w:spacing w:line="276" w:lineRule="auto"/>
      <w:jc w:val="center"/>
      <w:rPr>
        <w:lang w:eastAsia="ru-RU"/>
      </w:rPr>
    </w:pPr>
    <w:r w:rsidRPr="00E6759D">
      <w:rPr>
        <w:lang w:eastAsia="ru-RU"/>
      </w:rPr>
      <w:t>МИНОБРНАУКИ РОССИИ</w:t>
    </w:r>
  </w:p>
  <w:p w14:paraId="67666668" w14:textId="77777777" w:rsidR="002636DB" w:rsidRDefault="0014230B" w:rsidP="00146FDD">
    <w:pPr>
      <w:spacing w:line="276" w:lineRule="auto"/>
      <w:jc w:val="center"/>
      <w:rPr>
        <w:lang w:eastAsia="ru-RU"/>
      </w:rPr>
    </w:pPr>
    <w:r w:rsidRPr="00E6759D">
      <w:rPr>
        <w:lang w:eastAsia="ru-RU"/>
      </w:rPr>
      <w:t xml:space="preserve">Федеральное государственное бюджетное образовательное </w:t>
    </w:r>
  </w:p>
  <w:p w14:paraId="5E739B84" w14:textId="77777777" w:rsidR="00146FDD" w:rsidRDefault="0014230B" w:rsidP="00146FDD">
    <w:pPr>
      <w:spacing w:line="276" w:lineRule="auto"/>
      <w:jc w:val="center"/>
      <w:rPr>
        <w:lang w:eastAsia="ru-RU"/>
      </w:rPr>
    </w:pPr>
    <w:r w:rsidRPr="00E6759D">
      <w:rPr>
        <w:lang w:eastAsia="ru-RU"/>
      </w:rPr>
      <w:t>учреждение</w:t>
    </w:r>
    <w:r>
      <w:rPr>
        <w:lang w:eastAsia="ru-RU"/>
      </w:rPr>
      <w:t xml:space="preserve"> </w:t>
    </w:r>
    <w:r w:rsidRPr="00E6759D">
      <w:rPr>
        <w:lang w:eastAsia="ru-RU"/>
      </w:rPr>
      <w:t>высшего образования</w:t>
    </w:r>
  </w:p>
  <w:p w14:paraId="1421FAD6" w14:textId="77777777" w:rsidR="00146FDD" w:rsidRDefault="0014230B" w:rsidP="002636DB">
    <w:pPr>
      <w:pStyle w:val="a4"/>
      <w:jc w:val="center"/>
    </w:pPr>
    <w:r w:rsidRPr="00E6759D">
      <w:rPr>
        <w:lang w:eastAsia="ru-RU"/>
      </w:rPr>
      <w:t>«ЧЕРЕПОВЕЦКИЙ ГОСУДАРСТВЕННЫЙ 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403"/>
    <w:multiLevelType w:val="hybridMultilevel"/>
    <w:tmpl w:val="B36004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D85"/>
    <w:multiLevelType w:val="hybridMultilevel"/>
    <w:tmpl w:val="A55AD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6454"/>
    <w:multiLevelType w:val="hybridMultilevel"/>
    <w:tmpl w:val="7A5C9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A297A"/>
    <w:multiLevelType w:val="hybridMultilevel"/>
    <w:tmpl w:val="D58E3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12C07"/>
    <w:multiLevelType w:val="hybridMultilevel"/>
    <w:tmpl w:val="8ACAF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53E69"/>
    <w:multiLevelType w:val="hybridMultilevel"/>
    <w:tmpl w:val="06FC2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C512B"/>
    <w:multiLevelType w:val="hybridMultilevel"/>
    <w:tmpl w:val="39F00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A27B0"/>
    <w:multiLevelType w:val="hybridMultilevel"/>
    <w:tmpl w:val="E66C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110BD"/>
    <w:multiLevelType w:val="hybridMultilevel"/>
    <w:tmpl w:val="AD345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5293B"/>
    <w:multiLevelType w:val="hybridMultilevel"/>
    <w:tmpl w:val="F8F6B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638B5"/>
    <w:multiLevelType w:val="hybridMultilevel"/>
    <w:tmpl w:val="83421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8346E"/>
    <w:multiLevelType w:val="hybridMultilevel"/>
    <w:tmpl w:val="9A3C5D06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C827A7"/>
    <w:multiLevelType w:val="hybridMultilevel"/>
    <w:tmpl w:val="B3600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2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6"/>
    <w:rsid w:val="001038B0"/>
    <w:rsid w:val="00104EF6"/>
    <w:rsid w:val="00133C31"/>
    <w:rsid w:val="0014230B"/>
    <w:rsid w:val="00171330"/>
    <w:rsid w:val="001D0810"/>
    <w:rsid w:val="00206C95"/>
    <w:rsid w:val="00263096"/>
    <w:rsid w:val="00287D3A"/>
    <w:rsid w:val="00323889"/>
    <w:rsid w:val="003A4989"/>
    <w:rsid w:val="00410C12"/>
    <w:rsid w:val="00440207"/>
    <w:rsid w:val="00482CAF"/>
    <w:rsid w:val="00534726"/>
    <w:rsid w:val="0061415D"/>
    <w:rsid w:val="00634C11"/>
    <w:rsid w:val="006866D3"/>
    <w:rsid w:val="00687246"/>
    <w:rsid w:val="007506D4"/>
    <w:rsid w:val="00760A3E"/>
    <w:rsid w:val="0087349F"/>
    <w:rsid w:val="00893A48"/>
    <w:rsid w:val="008A7E07"/>
    <w:rsid w:val="00953746"/>
    <w:rsid w:val="00992274"/>
    <w:rsid w:val="00996E29"/>
    <w:rsid w:val="009A4FCE"/>
    <w:rsid w:val="009B5362"/>
    <w:rsid w:val="00A55565"/>
    <w:rsid w:val="00A6701E"/>
    <w:rsid w:val="00AC42BE"/>
    <w:rsid w:val="00B11F50"/>
    <w:rsid w:val="00B750D6"/>
    <w:rsid w:val="00B8252E"/>
    <w:rsid w:val="00BF1B06"/>
    <w:rsid w:val="00C769C5"/>
    <w:rsid w:val="00C855BC"/>
    <w:rsid w:val="00CA1466"/>
    <w:rsid w:val="00D05EC8"/>
    <w:rsid w:val="00DF1B84"/>
    <w:rsid w:val="00DF7285"/>
    <w:rsid w:val="00F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3BB6"/>
  <w15:chartTrackingRefBased/>
  <w15:docId w15:val="{AD84E4F6-9741-4AD0-8D06-A22EE1FE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01E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paragraph" w:styleId="1">
    <w:name w:val="heading 1"/>
    <w:basedOn w:val="a"/>
    <w:link w:val="10"/>
    <w:uiPriority w:val="9"/>
    <w:qFormat/>
    <w:rsid w:val="00DF1B84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1B84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B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6701E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70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6701E"/>
    <w:rPr>
      <w:rFonts w:eastAsia="Times New Roman" w:cs="Times New Roman"/>
      <w:szCs w:val="28"/>
      <w:lang w:eastAsia="ar-SA"/>
    </w:rPr>
  </w:style>
  <w:style w:type="paragraph" w:styleId="a6">
    <w:name w:val="footer"/>
    <w:basedOn w:val="a"/>
    <w:link w:val="a7"/>
    <w:uiPriority w:val="99"/>
    <w:unhideWhenUsed/>
    <w:rsid w:val="00A6701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701E"/>
    <w:rPr>
      <w:rFonts w:eastAsia="Times New Roman" w:cs="Times New Roman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DF1B84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1B84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F1B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a8">
    <w:name w:val="List Paragraph"/>
    <w:basedOn w:val="a"/>
    <w:uiPriority w:val="34"/>
    <w:qFormat/>
    <w:rsid w:val="00DF1B84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B750D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C76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773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15</cp:revision>
  <dcterms:created xsi:type="dcterms:W3CDTF">2023-11-05T12:01:00Z</dcterms:created>
  <dcterms:modified xsi:type="dcterms:W3CDTF">2023-11-09T21:20:00Z</dcterms:modified>
</cp:coreProperties>
</file>