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81"/>
        <w:gridCol w:w="6889"/>
      </w:tblGrid>
      <w:tr w:rsidR="00D35937" w:rsidRPr="00AD6736" w:rsidTr="008023C8">
        <w:tc>
          <w:tcPr>
            <w:tcW w:w="2681" w:type="dxa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  <w:bookmarkStart w:id="0" w:name="_Toc470136702"/>
            <w:proofErr w:type="spellStart"/>
            <w:r w:rsidRPr="00AD6736">
              <w:rPr>
                <w:sz w:val="24"/>
                <w:lang w:eastAsia="ru-RU"/>
              </w:rPr>
              <w:t>Институт</w:t>
            </w:r>
            <w:proofErr w:type="spellEnd"/>
            <w:r w:rsidRPr="00AD6736">
              <w:rPr>
                <w:sz w:val="24"/>
                <w:lang w:eastAsia="ru-RU"/>
              </w:rPr>
              <w:t xml:space="preserve"> (</w:t>
            </w:r>
            <w:proofErr w:type="spellStart"/>
            <w:r w:rsidRPr="00AD6736">
              <w:rPr>
                <w:sz w:val="24"/>
                <w:lang w:eastAsia="ru-RU"/>
              </w:rPr>
              <w:t>факультет</w:t>
            </w:r>
            <w:proofErr w:type="spellEnd"/>
            <w:r w:rsidRPr="00AD6736">
              <w:rPr>
                <w:sz w:val="24"/>
                <w:lang w:eastAsia="ru-RU"/>
              </w:rPr>
              <w:t>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D35937" w:rsidRPr="00AD6736" w:rsidRDefault="00D35937" w:rsidP="008023C8">
            <w:pPr>
              <w:spacing w:line="240" w:lineRule="auto"/>
              <w:jc w:val="center"/>
              <w:rPr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Институт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Информационных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Технологий</w:t>
            </w:r>
            <w:proofErr w:type="spellEnd"/>
          </w:p>
        </w:tc>
      </w:tr>
      <w:tr w:rsidR="00D35937" w:rsidRPr="00651864" w:rsidTr="008023C8">
        <w:tc>
          <w:tcPr>
            <w:tcW w:w="2681" w:type="dxa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Кафедра</w:t>
            </w:r>
            <w:proofErr w:type="spellEnd"/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jc w:val="center"/>
              <w:rPr>
                <w:sz w:val="24"/>
                <w:lang w:val="ru-RU" w:eastAsia="ru-RU"/>
              </w:rPr>
            </w:pPr>
            <w:r w:rsidRPr="00D35937">
              <w:rPr>
                <w:sz w:val="24"/>
                <w:lang w:val="ru-RU" w:eastAsia="ru-RU"/>
              </w:rPr>
              <w:t>Математического и Программного Обеспечения ЭВМ</w:t>
            </w:r>
          </w:p>
        </w:tc>
      </w:tr>
    </w:tbl>
    <w:p w:rsidR="00D35937" w:rsidRPr="00D35937" w:rsidRDefault="00D35937" w:rsidP="00D35937">
      <w:pPr>
        <w:keepNext/>
        <w:numPr>
          <w:ilvl w:val="0"/>
          <w:numId w:val="1"/>
        </w:numPr>
        <w:tabs>
          <w:tab w:val="clear" w:pos="432"/>
        </w:tabs>
        <w:spacing w:line="240" w:lineRule="auto"/>
        <w:ind w:left="0" w:firstLine="0"/>
        <w:contextualSpacing/>
        <w:jc w:val="center"/>
        <w:outlineLvl w:val="0"/>
        <w:rPr>
          <w:b/>
          <w:bCs/>
          <w:kern w:val="32"/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p w:rsidR="00D35937" w:rsidRPr="00AD6736" w:rsidRDefault="00D35937" w:rsidP="00D35937">
      <w:pPr>
        <w:spacing w:line="240" w:lineRule="auto"/>
        <w:jc w:val="center"/>
        <w:rPr>
          <w:kern w:val="32"/>
          <w:lang w:eastAsia="ru-RU"/>
        </w:rPr>
      </w:pPr>
      <w:bookmarkStart w:id="1" w:name="_Toc421040265"/>
      <w:bookmarkStart w:id="2" w:name="_Toc421044465"/>
      <w:bookmarkStart w:id="3" w:name="_Toc454448116"/>
      <w:bookmarkStart w:id="4" w:name="_Toc454448459"/>
      <w:r w:rsidRPr="00AD6736">
        <w:rPr>
          <w:kern w:val="32"/>
          <w:lang w:eastAsia="ru-RU"/>
        </w:rPr>
        <w:t>КУРСОВАЯ РАБОТА</w:t>
      </w:r>
      <w:bookmarkEnd w:id="1"/>
      <w:bookmarkEnd w:id="2"/>
      <w:bookmarkEnd w:id="3"/>
      <w:bookmarkEnd w:id="4"/>
    </w:p>
    <w:p w:rsidR="00D35937" w:rsidRPr="00AD6736" w:rsidRDefault="00D35937" w:rsidP="00D35937">
      <w:pPr>
        <w:spacing w:line="240" w:lineRule="auto"/>
        <w:rPr>
          <w:sz w:val="24"/>
          <w:lang w:eastAsia="ru-RU"/>
        </w:rPr>
      </w:pPr>
    </w:p>
    <w:tbl>
      <w:tblPr>
        <w:tblW w:w="9825" w:type="dxa"/>
        <w:tblLook w:val="01E0" w:firstRow="1" w:lastRow="1" w:firstColumn="1" w:lastColumn="1" w:noHBand="0" w:noVBand="0"/>
      </w:tblPr>
      <w:tblGrid>
        <w:gridCol w:w="9825"/>
      </w:tblGrid>
      <w:tr w:rsidR="00D35937" w:rsidRPr="00651864" w:rsidTr="008023C8">
        <w:trPr>
          <w:trHeight w:val="332"/>
        </w:trPr>
        <w:tc>
          <w:tcPr>
            <w:tcW w:w="9825" w:type="dxa"/>
            <w:tcBorders>
              <w:bottom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  <w:r w:rsidRPr="00D35937">
              <w:rPr>
                <w:sz w:val="24"/>
                <w:lang w:val="ru-RU" w:eastAsia="ru-RU"/>
              </w:rPr>
              <w:t>по дисциплине               Теория автоматов и формальных языков</w:t>
            </w:r>
          </w:p>
        </w:tc>
      </w:tr>
    </w:tbl>
    <w:p w:rsidR="00D35937" w:rsidRPr="00D35937" w:rsidRDefault="00D35937" w:rsidP="00D35937">
      <w:pPr>
        <w:spacing w:line="240" w:lineRule="auto"/>
        <w:jc w:val="center"/>
        <w:rPr>
          <w:sz w:val="24"/>
          <w:lang w:val="ru-RU"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D35937" w:rsidRPr="00651864" w:rsidTr="008023C8">
        <w:tc>
          <w:tcPr>
            <w:tcW w:w="1242" w:type="dxa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на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тему</w:t>
            </w:r>
            <w:proofErr w:type="spellEnd"/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  <w:r w:rsidRPr="00D35937">
              <w:rPr>
                <w:sz w:val="24"/>
                <w:lang w:val="ru-RU" w:eastAsia="ru-RU"/>
              </w:rPr>
              <w:t xml:space="preserve">     </w:t>
            </w:r>
            <w:r w:rsidRPr="00D35937">
              <w:rPr>
                <w:sz w:val="20"/>
                <w:lang w:val="ru-RU" w:eastAsia="ru-RU"/>
              </w:rPr>
              <w:t xml:space="preserve"> </w:t>
            </w:r>
            <w:r w:rsidRPr="00D35937">
              <w:rPr>
                <w:sz w:val="24"/>
                <w:szCs w:val="28"/>
                <w:lang w:val="ru-RU"/>
              </w:rPr>
              <w:t>Конструирование моделей лексического и синтаксического анализа</w:t>
            </w:r>
          </w:p>
        </w:tc>
      </w:tr>
    </w:tbl>
    <w:p w:rsidR="00D35937" w:rsidRPr="00D35937" w:rsidRDefault="00D35937" w:rsidP="00D35937">
      <w:pPr>
        <w:spacing w:line="240" w:lineRule="auto"/>
        <w:rPr>
          <w:sz w:val="24"/>
          <w:lang w:val="ru-RU"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rPr>
                <w:b/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Выполнил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студент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группы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sz w:val="18"/>
                <w:szCs w:val="20"/>
                <w:lang w:eastAsia="ru-RU"/>
              </w:rPr>
            </w:pPr>
            <w:r w:rsidRPr="00AD6736">
              <w:rPr>
                <w:sz w:val="18"/>
                <w:szCs w:val="20"/>
                <w:lang w:eastAsia="ru-RU"/>
              </w:rPr>
              <w:t>1ПИб-01-21оп</w:t>
            </w:r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направление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подготовки</w:t>
            </w:r>
            <w:proofErr w:type="spellEnd"/>
            <w:r w:rsidRPr="00AD6736">
              <w:rPr>
                <w:sz w:val="24"/>
                <w:lang w:eastAsia="ru-RU"/>
              </w:rPr>
              <w:t xml:space="preserve"> (</w:t>
            </w:r>
            <w:proofErr w:type="spellStart"/>
            <w:r w:rsidRPr="00AD6736">
              <w:rPr>
                <w:sz w:val="24"/>
                <w:lang w:eastAsia="ru-RU"/>
              </w:rPr>
              <w:t>специальности</w:t>
            </w:r>
            <w:proofErr w:type="spellEnd"/>
            <w:r w:rsidRPr="00AD6736">
              <w:rPr>
                <w:sz w:val="24"/>
                <w:lang w:eastAsia="ru-RU"/>
              </w:rPr>
              <w:t>)</w:t>
            </w:r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sz w:val="24"/>
                <w:lang w:eastAsia="ru-RU"/>
              </w:rPr>
            </w:pPr>
            <w:r w:rsidRPr="00AD6736">
              <w:rPr>
                <w:sz w:val="18"/>
                <w:lang w:eastAsia="ru-RU"/>
              </w:rPr>
              <w:t xml:space="preserve">09.03.04, </w:t>
            </w:r>
            <w:proofErr w:type="spellStart"/>
            <w:r w:rsidRPr="00AD6736">
              <w:rPr>
                <w:sz w:val="18"/>
                <w:lang w:eastAsia="ru-RU"/>
              </w:rPr>
              <w:t>Программная</w:t>
            </w:r>
            <w:proofErr w:type="spellEnd"/>
            <w:r w:rsidRPr="00AD6736">
              <w:rPr>
                <w:sz w:val="18"/>
                <w:lang w:eastAsia="ru-RU"/>
              </w:rPr>
              <w:t xml:space="preserve"> </w:t>
            </w:r>
            <w:proofErr w:type="spellStart"/>
            <w:r w:rsidRPr="00AD6736">
              <w:rPr>
                <w:sz w:val="18"/>
                <w:lang w:eastAsia="ru-RU"/>
              </w:rPr>
              <w:t>инженерия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b/>
                <w:i/>
                <w:sz w:val="24"/>
                <w:lang w:eastAsia="ru-RU"/>
              </w:rPr>
            </w:pP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шифр</w:t>
            </w:r>
            <w:proofErr w:type="spellEnd"/>
            <w:r w:rsidRPr="00AD6736">
              <w:rPr>
                <w:i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наименование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sz w:val="18"/>
                <w:szCs w:val="20"/>
                <w:lang w:eastAsia="ru-RU"/>
              </w:rPr>
            </w:pPr>
            <w:proofErr w:type="spellStart"/>
            <w:r>
              <w:rPr>
                <w:sz w:val="18"/>
                <w:szCs w:val="20"/>
                <w:lang w:eastAsia="ru-RU"/>
              </w:rPr>
              <w:t>Мороз</w:t>
            </w:r>
            <w:proofErr w:type="spellEnd"/>
            <w:r>
              <w:rPr>
                <w:sz w:val="18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sz w:val="18"/>
                <w:szCs w:val="20"/>
                <w:lang w:eastAsia="ru-RU"/>
              </w:rPr>
              <w:t>Никита</w:t>
            </w:r>
            <w:proofErr w:type="spellEnd"/>
            <w:r>
              <w:rPr>
                <w:sz w:val="18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sz w:val="18"/>
                <w:szCs w:val="20"/>
                <w:lang w:eastAsia="ru-RU"/>
              </w:rPr>
              <w:t>Романович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:rsidR="00D35937" w:rsidRPr="00AD6736" w:rsidRDefault="00D35937" w:rsidP="008023C8">
            <w:pPr>
              <w:spacing w:line="240" w:lineRule="auto"/>
              <w:jc w:val="center"/>
              <w:rPr>
                <w:i/>
                <w:sz w:val="18"/>
                <w:szCs w:val="20"/>
                <w:lang w:eastAsia="ru-RU"/>
              </w:rPr>
            </w:pP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фамилия</w:t>
            </w:r>
            <w:proofErr w:type="spellEnd"/>
            <w:r w:rsidRPr="00AD6736">
              <w:rPr>
                <w:i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имя</w:t>
            </w:r>
            <w:proofErr w:type="spellEnd"/>
            <w:r w:rsidRPr="00AD6736">
              <w:rPr>
                <w:i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отчество</w:t>
            </w:r>
            <w:proofErr w:type="spellEnd"/>
          </w:p>
        </w:tc>
      </w:tr>
    </w:tbl>
    <w:p w:rsidR="00D35937" w:rsidRPr="00AD6736" w:rsidRDefault="00D35937" w:rsidP="00D35937">
      <w:pPr>
        <w:spacing w:line="240" w:lineRule="auto"/>
        <w:jc w:val="center"/>
        <w:rPr>
          <w:sz w:val="24"/>
          <w:lang w:eastAsia="ru-RU"/>
        </w:rPr>
      </w:pPr>
      <w:r w:rsidRPr="00AD6736">
        <w:rPr>
          <w:sz w:val="24"/>
          <w:lang w:eastAsia="ru-RU"/>
        </w:rPr>
        <w:t xml:space="preserve">                                                                    </w:t>
      </w: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D35937" w:rsidRPr="00AD6736" w:rsidTr="008023C8">
        <w:trPr>
          <w:cantSplit/>
        </w:trPr>
        <w:tc>
          <w:tcPr>
            <w:tcW w:w="4783" w:type="dxa"/>
            <w:vAlign w:val="center"/>
          </w:tcPr>
          <w:p w:rsidR="00D35937" w:rsidRPr="00AD6736" w:rsidRDefault="00D35937" w:rsidP="008023C8">
            <w:pPr>
              <w:spacing w:line="240" w:lineRule="auto"/>
              <w:rPr>
                <w:b/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Руководитель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b/>
                <w:sz w:val="24"/>
                <w:lang w:eastAsia="ru-RU"/>
              </w:rPr>
            </w:pPr>
            <w:proofErr w:type="spellStart"/>
            <w:r w:rsidRPr="00AD6736">
              <w:rPr>
                <w:b/>
                <w:sz w:val="24"/>
                <w:lang w:eastAsia="ru-RU"/>
              </w:rPr>
              <w:t>Ганичева</w:t>
            </w:r>
            <w:proofErr w:type="spellEnd"/>
            <w:r w:rsidRPr="00AD6736">
              <w:rPr>
                <w:b/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b/>
                <w:sz w:val="24"/>
                <w:lang w:eastAsia="ru-RU"/>
              </w:rPr>
              <w:t>Оксана</w:t>
            </w:r>
            <w:proofErr w:type="spellEnd"/>
            <w:r w:rsidRPr="00AD6736">
              <w:rPr>
                <w:b/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b/>
                <w:sz w:val="24"/>
                <w:lang w:eastAsia="ru-RU"/>
              </w:rPr>
              <w:t>Георгиевна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b/>
                <w:i/>
                <w:sz w:val="24"/>
                <w:lang w:eastAsia="ru-RU"/>
              </w:rPr>
            </w:pP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фамилия</w:t>
            </w:r>
            <w:proofErr w:type="spellEnd"/>
            <w:r w:rsidRPr="00AD6736">
              <w:rPr>
                <w:i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имя</w:t>
            </w:r>
            <w:proofErr w:type="spellEnd"/>
            <w:r w:rsidRPr="00AD6736">
              <w:rPr>
                <w:i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отчество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D35937" w:rsidRPr="00AD6736" w:rsidRDefault="00D35937" w:rsidP="008023C8">
            <w:pPr>
              <w:spacing w:line="240" w:lineRule="auto"/>
              <w:jc w:val="center"/>
              <w:rPr>
                <w:sz w:val="18"/>
                <w:szCs w:val="20"/>
                <w:lang w:eastAsia="ru-RU"/>
              </w:rPr>
            </w:pPr>
            <w:proofErr w:type="spellStart"/>
            <w:r w:rsidRPr="00AD6736">
              <w:rPr>
                <w:sz w:val="18"/>
                <w:szCs w:val="20"/>
                <w:lang w:eastAsia="ru-RU"/>
              </w:rPr>
              <w:t>доцент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:rsidR="00D35937" w:rsidRPr="00AD6736" w:rsidRDefault="00D35937" w:rsidP="008023C8">
            <w:pPr>
              <w:spacing w:line="240" w:lineRule="auto"/>
              <w:jc w:val="center"/>
              <w:rPr>
                <w:i/>
                <w:sz w:val="18"/>
                <w:szCs w:val="20"/>
                <w:lang w:eastAsia="ru-RU"/>
              </w:rPr>
            </w:pPr>
            <w:r w:rsidRPr="00AD6736">
              <w:rPr>
                <w:i/>
                <w:sz w:val="18"/>
                <w:szCs w:val="20"/>
                <w:lang w:eastAsia="ru-RU"/>
              </w:rPr>
              <w:t xml:space="preserve"> </w:t>
            </w:r>
            <w:proofErr w:type="spellStart"/>
            <w:r w:rsidRPr="00AD6736">
              <w:rPr>
                <w:i/>
                <w:sz w:val="18"/>
                <w:szCs w:val="20"/>
                <w:lang w:eastAsia="ru-RU"/>
              </w:rPr>
              <w:t>должность</w:t>
            </w:r>
            <w:proofErr w:type="spellEnd"/>
          </w:p>
        </w:tc>
      </w:tr>
    </w:tbl>
    <w:p w:rsidR="00D35937" w:rsidRPr="00AD6736" w:rsidRDefault="00D35937" w:rsidP="00D35937">
      <w:pPr>
        <w:spacing w:line="240" w:lineRule="auto"/>
        <w:jc w:val="center"/>
        <w:rPr>
          <w:sz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D35937" w:rsidRPr="00AD6736" w:rsidTr="008023C8">
        <w:trPr>
          <w:cantSplit/>
        </w:trPr>
        <w:tc>
          <w:tcPr>
            <w:tcW w:w="4783" w:type="dxa"/>
            <w:vAlign w:val="center"/>
          </w:tcPr>
          <w:p w:rsidR="00D35937" w:rsidRPr="00AD6736" w:rsidRDefault="00D35937" w:rsidP="008023C8">
            <w:pPr>
              <w:shd w:val="clear" w:color="auto" w:fill="FFFFFF"/>
              <w:spacing w:line="240" w:lineRule="auto"/>
              <w:rPr>
                <w:b/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Дата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представления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работы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</w:p>
        </w:tc>
      </w:tr>
      <w:tr w:rsidR="00D35937" w:rsidRPr="00AD6736" w:rsidTr="008023C8">
        <w:trPr>
          <w:cantSplit/>
        </w:trPr>
        <w:tc>
          <w:tcPr>
            <w:tcW w:w="4783" w:type="dxa"/>
          </w:tcPr>
          <w:p w:rsidR="00D35937" w:rsidRPr="00AD6736" w:rsidRDefault="00D35937" w:rsidP="008023C8">
            <w:pPr>
              <w:spacing w:line="240" w:lineRule="auto"/>
              <w:rPr>
                <w:sz w:val="18"/>
                <w:szCs w:val="20"/>
                <w:lang w:eastAsia="ru-RU"/>
              </w:rPr>
            </w:pPr>
            <w:r w:rsidRPr="00AD6736">
              <w:rPr>
                <w:sz w:val="24"/>
                <w:lang w:eastAsia="ru-RU"/>
              </w:rPr>
              <w:t>«______»__________________20 ___ г.</w:t>
            </w:r>
          </w:p>
        </w:tc>
      </w:tr>
      <w:tr w:rsidR="00D35937" w:rsidRPr="00AD6736" w:rsidTr="008023C8">
        <w:trPr>
          <w:cantSplit/>
        </w:trPr>
        <w:tc>
          <w:tcPr>
            <w:tcW w:w="4783" w:type="dxa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</w:p>
        </w:tc>
      </w:tr>
      <w:tr w:rsidR="00D35937" w:rsidRPr="00651864" w:rsidTr="008023C8">
        <w:trPr>
          <w:cantSplit/>
        </w:trPr>
        <w:tc>
          <w:tcPr>
            <w:tcW w:w="4783" w:type="dxa"/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  <w:r w:rsidRPr="00D35937">
              <w:rPr>
                <w:sz w:val="24"/>
                <w:lang w:val="ru-RU" w:eastAsia="ru-RU"/>
              </w:rPr>
              <w:t xml:space="preserve">Заключение о допуске к защите </w:t>
            </w:r>
          </w:p>
        </w:tc>
      </w:tr>
      <w:tr w:rsidR="00D35937" w:rsidRPr="00651864" w:rsidTr="008023C8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</w:p>
        </w:tc>
      </w:tr>
      <w:tr w:rsidR="00D35937" w:rsidRPr="00651864" w:rsidTr="008023C8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</w:p>
        </w:tc>
      </w:tr>
      <w:tr w:rsidR="00D35937" w:rsidRPr="00651864" w:rsidTr="008023C8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</w:p>
        </w:tc>
      </w:tr>
      <w:tr w:rsidR="00D35937" w:rsidRPr="00651864" w:rsidTr="008023C8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:rsidR="00D35937" w:rsidRPr="00D35937" w:rsidRDefault="00D35937" w:rsidP="008023C8">
            <w:pPr>
              <w:spacing w:line="240" w:lineRule="auto"/>
              <w:rPr>
                <w:sz w:val="24"/>
                <w:lang w:val="ru-RU" w:eastAsia="ru-RU"/>
              </w:rPr>
            </w:pPr>
          </w:p>
        </w:tc>
      </w:tr>
      <w:tr w:rsidR="00D35937" w:rsidRPr="00AD6736" w:rsidTr="008023C8">
        <w:trPr>
          <w:cantSplit/>
        </w:trPr>
        <w:tc>
          <w:tcPr>
            <w:tcW w:w="4783" w:type="dxa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Оценка</w:t>
            </w:r>
            <w:proofErr w:type="spellEnd"/>
            <w:r w:rsidRPr="00AD6736">
              <w:rPr>
                <w:sz w:val="24"/>
                <w:lang w:eastAsia="ru-RU"/>
              </w:rPr>
              <w:t xml:space="preserve"> _______________, _______________</w:t>
            </w:r>
          </w:p>
        </w:tc>
      </w:tr>
      <w:tr w:rsidR="00D35937" w:rsidRPr="00AD6736" w:rsidTr="008023C8">
        <w:trPr>
          <w:cantSplit/>
        </w:trPr>
        <w:tc>
          <w:tcPr>
            <w:tcW w:w="4783" w:type="dxa"/>
          </w:tcPr>
          <w:p w:rsidR="00D35937" w:rsidRPr="00AD6736" w:rsidRDefault="00D35937" w:rsidP="008023C8">
            <w:pPr>
              <w:spacing w:line="240" w:lineRule="auto"/>
              <w:jc w:val="right"/>
              <w:rPr>
                <w:sz w:val="18"/>
                <w:szCs w:val="20"/>
                <w:lang w:eastAsia="ru-RU"/>
              </w:rPr>
            </w:pPr>
            <w:proofErr w:type="spellStart"/>
            <w:r w:rsidRPr="00AD6736">
              <w:rPr>
                <w:sz w:val="18"/>
                <w:szCs w:val="20"/>
                <w:lang w:eastAsia="ru-RU"/>
              </w:rPr>
              <w:t>количество</w:t>
            </w:r>
            <w:proofErr w:type="spellEnd"/>
            <w:r w:rsidRPr="00AD6736">
              <w:rPr>
                <w:sz w:val="18"/>
                <w:szCs w:val="20"/>
                <w:lang w:eastAsia="ru-RU"/>
              </w:rPr>
              <w:t xml:space="preserve"> </w:t>
            </w:r>
            <w:proofErr w:type="spellStart"/>
            <w:r w:rsidRPr="00AD6736">
              <w:rPr>
                <w:sz w:val="18"/>
                <w:szCs w:val="20"/>
                <w:lang w:eastAsia="ru-RU"/>
              </w:rPr>
              <w:t>баллов</w:t>
            </w:r>
            <w:proofErr w:type="spellEnd"/>
          </w:p>
        </w:tc>
      </w:tr>
      <w:tr w:rsidR="00D35937" w:rsidRPr="00AD6736" w:rsidTr="008023C8">
        <w:trPr>
          <w:cantSplit/>
        </w:trPr>
        <w:tc>
          <w:tcPr>
            <w:tcW w:w="4783" w:type="dxa"/>
          </w:tcPr>
          <w:p w:rsidR="00D35937" w:rsidRPr="00AD6736" w:rsidRDefault="00D35937" w:rsidP="008023C8">
            <w:pPr>
              <w:spacing w:line="240" w:lineRule="auto"/>
              <w:rPr>
                <w:sz w:val="24"/>
                <w:lang w:eastAsia="ru-RU"/>
              </w:rPr>
            </w:pPr>
            <w:proofErr w:type="spellStart"/>
            <w:r w:rsidRPr="00AD6736">
              <w:rPr>
                <w:sz w:val="24"/>
                <w:lang w:eastAsia="ru-RU"/>
              </w:rPr>
              <w:t>Подпись</w:t>
            </w:r>
            <w:proofErr w:type="spellEnd"/>
            <w:r w:rsidRPr="00AD6736">
              <w:rPr>
                <w:sz w:val="24"/>
                <w:lang w:eastAsia="ru-RU"/>
              </w:rPr>
              <w:t xml:space="preserve"> </w:t>
            </w:r>
            <w:proofErr w:type="spellStart"/>
            <w:r w:rsidRPr="00AD6736">
              <w:rPr>
                <w:sz w:val="24"/>
                <w:lang w:eastAsia="ru-RU"/>
              </w:rPr>
              <w:t>преподавателя</w:t>
            </w:r>
            <w:proofErr w:type="spellEnd"/>
            <w:r w:rsidRPr="00AD6736">
              <w:rPr>
                <w:sz w:val="24"/>
                <w:lang w:eastAsia="ru-RU"/>
              </w:rPr>
              <w:t>_________________</w:t>
            </w:r>
          </w:p>
        </w:tc>
      </w:tr>
    </w:tbl>
    <w:p w:rsidR="00B36F89" w:rsidRPr="00D35937" w:rsidRDefault="00B36F89" w:rsidP="00D35937">
      <w:pPr>
        <w:pStyle w:val="1"/>
      </w:pPr>
      <w:bookmarkStart w:id="5" w:name="_Toc470480731"/>
      <w:r w:rsidRPr="00D35937">
        <w:lastRenderedPageBreak/>
        <w:t>Аннотация</w:t>
      </w:r>
      <w:bookmarkEnd w:id="0"/>
      <w:bookmarkEnd w:id="5"/>
    </w:p>
    <w:p w:rsidR="00B36F89" w:rsidRPr="00E650ED" w:rsidRDefault="00B36F89" w:rsidP="00B36F89">
      <w:pPr>
        <w:rPr>
          <w:rFonts w:cs="Times New Roman"/>
          <w:szCs w:val="28"/>
          <w:lang w:val="ru-RU"/>
        </w:rPr>
      </w:pPr>
      <w:r w:rsidRPr="00E650ED">
        <w:rPr>
          <w:rFonts w:cs="Times New Roman"/>
          <w:szCs w:val="28"/>
          <w:lang w:val="ru-RU"/>
        </w:rPr>
        <w:t>Данный документ содержит описание курсовой работы по дисциплине «Теория автоматов и формальных языков» на тему «Конструирование моделей лексического и синтаксического анализа».</w:t>
      </w:r>
    </w:p>
    <w:p w:rsidR="00B36F89" w:rsidRPr="00E650ED" w:rsidRDefault="00B36F89" w:rsidP="00B36F89">
      <w:pPr>
        <w:rPr>
          <w:rFonts w:cs="Times New Roman"/>
          <w:szCs w:val="28"/>
          <w:u w:val="single"/>
        </w:rPr>
      </w:pPr>
      <w:proofErr w:type="spellStart"/>
      <w:r w:rsidRPr="00E650ED">
        <w:rPr>
          <w:rFonts w:cs="Times New Roman"/>
          <w:szCs w:val="28"/>
        </w:rPr>
        <w:t>Документ</w:t>
      </w:r>
      <w:proofErr w:type="spellEnd"/>
      <w:r w:rsidRPr="00E650ED">
        <w:rPr>
          <w:rFonts w:cs="Times New Roman"/>
          <w:szCs w:val="28"/>
        </w:rPr>
        <w:t xml:space="preserve"> </w:t>
      </w:r>
      <w:proofErr w:type="spellStart"/>
      <w:r w:rsidRPr="00E650ED">
        <w:rPr>
          <w:rFonts w:cs="Times New Roman"/>
          <w:szCs w:val="28"/>
        </w:rPr>
        <w:t>содержит</w:t>
      </w:r>
      <w:proofErr w:type="spellEnd"/>
      <w:r w:rsidRPr="00E650ED">
        <w:rPr>
          <w:rFonts w:cs="Times New Roman"/>
          <w:szCs w:val="28"/>
        </w:rPr>
        <w:t xml:space="preserve"> </w:t>
      </w:r>
      <w:proofErr w:type="spellStart"/>
      <w:r w:rsidRPr="00E650ED">
        <w:rPr>
          <w:rFonts w:cs="Times New Roman"/>
          <w:szCs w:val="28"/>
        </w:rPr>
        <w:t>следующие</w:t>
      </w:r>
      <w:proofErr w:type="spellEnd"/>
      <w:r w:rsidRPr="00E650ED">
        <w:rPr>
          <w:rFonts w:cs="Times New Roman"/>
          <w:szCs w:val="28"/>
        </w:rPr>
        <w:t xml:space="preserve"> </w:t>
      </w:r>
      <w:proofErr w:type="spellStart"/>
      <w:r w:rsidRPr="00E650ED">
        <w:rPr>
          <w:rFonts w:cs="Times New Roman"/>
          <w:szCs w:val="28"/>
        </w:rPr>
        <w:t>приложения</w:t>
      </w:r>
      <w:proofErr w:type="spellEnd"/>
      <w:r w:rsidRPr="00E650ED">
        <w:rPr>
          <w:rFonts w:cs="Times New Roman"/>
          <w:szCs w:val="28"/>
        </w:rPr>
        <w:t>:</w:t>
      </w:r>
    </w:p>
    <w:p w:rsidR="00B36F89" w:rsidRPr="00E650ED" w:rsidRDefault="00B36F89" w:rsidP="00E650ED">
      <w:pPr>
        <w:pStyle w:val="a9"/>
        <w:numPr>
          <w:ilvl w:val="0"/>
          <w:numId w:val="2"/>
        </w:numPr>
        <w:ind w:left="360" w:hanging="357"/>
        <w:rPr>
          <w:szCs w:val="28"/>
          <w:u w:val="single"/>
        </w:rPr>
      </w:pPr>
      <w:r w:rsidRPr="00E650ED">
        <w:rPr>
          <w:szCs w:val="28"/>
        </w:rPr>
        <w:t>Приложение 1: Техническое задание.</w:t>
      </w:r>
    </w:p>
    <w:p w:rsidR="00B36F89" w:rsidRPr="002C7C5C" w:rsidRDefault="00B36F89" w:rsidP="002C7C5C">
      <w:pPr>
        <w:pStyle w:val="a9"/>
        <w:numPr>
          <w:ilvl w:val="0"/>
          <w:numId w:val="2"/>
        </w:numPr>
        <w:ind w:left="360" w:hanging="357"/>
        <w:rPr>
          <w:szCs w:val="28"/>
        </w:rPr>
      </w:pPr>
      <w:r w:rsidRPr="00E650ED">
        <w:rPr>
          <w:szCs w:val="28"/>
        </w:rPr>
        <w:t>Приложение 2: Те</w:t>
      </w:r>
      <w:proofErr w:type="gramStart"/>
      <w:r w:rsidRPr="00E650ED">
        <w:rPr>
          <w:szCs w:val="28"/>
        </w:rPr>
        <w:t>кст пр</w:t>
      </w:r>
      <w:proofErr w:type="gramEnd"/>
      <w:r w:rsidRPr="00E650ED">
        <w:rPr>
          <w:szCs w:val="28"/>
        </w:rPr>
        <w:t>ограммы.</w:t>
      </w:r>
    </w:p>
    <w:p w:rsidR="00B36F89" w:rsidRPr="00E650ED" w:rsidRDefault="00B36F89" w:rsidP="00E650ED">
      <w:pPr>
        <w:pStyle w:val="a9"/>
        <w:numPr>
          <w:ilvl w:val="0"/>
          <w:numId w:val="2"/>
        </w:numPr>
        <w:ind w:left="360" w:hanging="357"/>
        <w:rPr>
          <w:szCs w:val="28"/>
        </w:rPr>
      </w:pPr>
      <w:r w:rsidRPr="00E650ED">
        <w:rPr>
          <w:szCs w:val="28"/>
        </w:rPr>
        <w:t>Лист 1: Граф конечного автомата.</w:t>
      </w:r>
    </w:p>
    <w:p w:rsidR="00B36F89" w:rsidRPr="00E650ED" w:rsidRDefault="00B36F89" w:rsidP="002C7C5C">
      <w:pPr>
        <w:pStyle w:val="a9"/>
        <w:ind w:left="360" w:firstLine="0"/>
        <w:rPr>
          <w:szCs w:val="28"/>
        </w:rPr>
      </w:pPr>
      <w:bookmarkStart w:id="6" w:name="_GoBack"/>
      <w:bookmarkEnd w:id="6"/>
    </w:p>
    <w:p w:rsidR="00B36F89" w:rsidRPr="00E650ED" w:rsidRDefault="00B36F89">
      <w:pPr>
        <w:spacing w:after="200" w:line="276" w:lineRule="auto"/>
        <w:rPr>
          <w:rFonts w:cs="Times New Roman"/>
          <w:szCs w:val="28"/>
          <w:lang w:val="ru-RU"/>
        </w:rPr>
      </w:pPr>
    </w:p>
    <w:p w:rsidR="00B36F89" w:rsidRPr="00E650ED" w:rsidRDefault="00B36F89">
      <w:pPr>
        <w:spacing w:after="200" w:line="276" w:lineRule="auto"/>
        <w:rPr>
          <w:rFonts w:cs="Times New Roman"/>
          <w:szCs w:val="28"/>
          <w:lang w:val="ru-RU"/>
        </w:rPr>
      </w:pPr>
      <w:r w:rsidRPr="00E650ED">
        <w:rPr>
          <w:rFonts w:cs="Times New Roman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val="ru-RU"/>
        </w:rPr>
        <w:id w:val="-1000119712"/>
        <w:docPartObj>
          <w:docPartGallery w:val="Table of Contents"/>
          <w:docPartUnique/>
        </w:docPartObj>
      </w:sdtPr>
      <w:sdtContent>
        <w:p w:rsidR="00E650ED" w:rsidRPr="00E650ED" w:rsidRDefault="00E650ED" w:rsidP="00E650ED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proofErr w:type="spellStart"/>
          <w:r w:rsidRPr="00E650ED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  <w:proofErr w:type="spellEnd"/>
        </w:p>
        <w:p w:rsidR="00FC22B4" w:rsidRDefault="00E650ED">
          <w:pPr>
            <w:pStyle w:val="12"/>
            <w:tabs>
              <w:tab w:val="right" w:leader="dot" w:pos="9350"/>
            </w:tabs>
            <w:rPr>
              <w:noProof/>
            </w:rPr>
          </w:pPr>
          <w:r w:rsidRPr="00E650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50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50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80731" w:history="1">
            <w:r w:rsidR="00FC22B4" w:rsidRPr="00681917">
              <w:rPr>
                <w:rStyle w:val="af"/>
                <w:noProof/>
              </w:rPr>
              <w:t>Аннотация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_Toc470480731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2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70480732" w:history="1">
            <w:r w:rsidR="00FC22B4" w:rsidRPr="00681917">
              <w:rPr>
                <w:rStyle w:val="af"/>
                <w:noProof/>
              </w:rPr>
              <w:t>Введение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_Toc470480732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4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70480733" w:history="1">
            <w:r w:rsidR="00FC22B4" w:rsidRPr="00681917">
              <w:rPr>
                <w:rStyle w:val="af"/>
                <w:noProof/>
              </w:rPr>
              <w:t>1.  Лексический анализ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_Toc470480733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5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34" w:history="1">
            <w:r w:rsidR="00FC22B4" w:rsidRPr="00681917">
              <w:rPr>
                <w:rStyle w:val="af"/>
                <w:noProof/>
              </w:rPr>
              <w:t>1.1 Введение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_Toc470480734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5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35" w:history="1">
            <w:r w:rsidR="00FC22B4" w:rsidRPr="00681917">
              <w:rPr>
                <w:rStyle w:val="af"/>
                <w:noProof/>
              </w:rPr>
              <w:t>1.2 Конечный автомат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_Toc470480735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6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36" w:history="1">
            <w:r w:rsidR="00FC22B4" w:rsidRPr="00681917">
              <w:rPr>
                <w:rStyle w:val="af"/>
                <w:noProof/>
              </w:rPr>
              <w:t>1.3 Регулярная грамматика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_Toc470480736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12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37" w:history="1">
            <w:r w:rsidR="00FC22B4" w:rsidRPr="00681917">
              <w:rPr>
                <w:rStyle w:val="af"/>
                <w:rFonts w:eastAsia="Calibri"/>
                <w:noProof/>
              </w:rPr>
              <w:t>Регулярная грамматика может быть задана набором правил как левая или правая регулярная грамматика.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_Toc470480737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12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70480738" w:history="1">
            <w:r w:rsidR="00FC22B4" w:rsidRPr="00681917">
              <w:rPr>
                <w:rStyle w:val="af"/>
                <w:noProof/>
              </w:rPr>
              <w:t>1.4 Программная реализация лексического анализатора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_Toc470480738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18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39" w:history="1">
            <w:r w:rsidR="00FC22B4" w:rsidRPr="00681917">
              <w:rPr>
                <w:rStyle w:val="af"/>
                <w:noProof/>
              </w:rPr>
              <w:t>1.4.1 Изучение и описание предметной области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_Toc470480739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18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0" w:history="1">
            <w:r w:rsidR="00FC22B4" w:rsidRPr="00681917">
              <w:rPr>
                <w:rStyle w:val="af"/>
                <w:noProof/>
              </w:rPr>
              <w:t>1.4.2 Постановка задачи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_Toc470480740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18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1" w:history="1">
            <w:r w:rsidR="00FC22B4" w:rsidRPr="00681917">
              <w:rPr>
                <w:rStyle w:val="af"/>
                <w:noProof/>
              </w:rPr>
              <w:t>1.4.3 Логическое проектирование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_Toc470480741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18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2" w:history="1">
            <w:r w:rsidR="00FC22B4" w:rsidRPr="00681917">
              <w:rPr>
                <w:rStyle w:val="af"/>
                <w:noProof/>
              </w:rPr>
              <w:t>1.4.5 Проектирование интерфейса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_Toc470480742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18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3" w:history="1">
            <w:r w:rsidR="00FC22B4" w:rsidRPr="00681917">
              <w:rPr>
                <w:rStyle w:val="af"/>
                <w:noProof/>
              </w:rPr>
              <w:t>1.4.6 Тестирование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_Toc470480743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19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12"/>
            <w:tabs>
              <w:tab w:val="right" w:leader="dot" w:pos="9350"/>
            </w:tabs>
            <w:rPr>
              <w:noProof/>
            </w:rPr>
          </w:pPr>
          <w:hyperlink w:anchor="_Toc470480744" w:history="1">
            <w:r w:rsidR="00FC22B4" w:rsidRPr="00681917">
              <w:rPr>
                <w:rStyle w:val="af"/>
                <w:noProof/>
              </w:rPr>
              <w:t>2. Синтаксический анализ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_Toc470480744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21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5" w:history="1">
            <w:r w:rsidR="00FC22B4" w:rsidRPr="00681917">
              <w:rPr>
                <w:rStyle w:val="af"/>
                <w:noProof/>
              </w:rPr>
              <w:t>2.1 Пример инструкции языка программирования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_Toc470480745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21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6" w:history="1">
            <w:r w:rsidR="00FC22B4" w:rsidRPr="00681917">
              <w:rPr>
                <w:rStyle w:val="af"/>
                <w:noProof/>
              </w:rPr>
              <w:t>2.2 Контекстно-свободная грамматика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_Toc470480746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21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7" w:history="1">
            <w:r w:rsidR="00FC22B4" w:rsidRPr="00681917">
              <w:rPr>
                <w:rStyle w:val="af"/>
                <w:noProof/>
              </w:rPr>
              <w:t>2.3 Форма Бэкуса-Наура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_Toc470480747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23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FC22B4" w:rsidRDefault="00AD5F43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70480748" w:history="1">
            <w:r w:rsidR="00FC22B4" w:rsidRPr="00681917">
              <w:rPr>
                <w:rStyle w:val="af"/>
                <w:noProof/>
              </w:rPr>
              <w:t>2.4 Синтаксические диаграммы Вирта</w:t>
            </w:r>
            <w:r w:rsidR="00FC22B4">
              <w:rPr>
                <w:noProof/>
                <w:webHidden/>
              </w:rPr>
              <w:tab/>
            </w:r>
            <w:r w:rsidR="00FC22B4">
              <w:rPr>
                <w:noProof/>
                <w:webHidden/>
              </w:rPr>
              <w:fldChar w:fldCharType="begin"/>
            </w:r>
            <w:r w:rsidR="00FC22B4">
              <w:rPr>
                <w:noProof/>
                <w:webHidden/>
              </w:rPr>
              <w:instrText xml:space="preserve"> PAGEREF _Toc470480748 \h </w:instrText>
            </w:r>
            <w:r w:rsidR="00FC22B4">
              <w:rPr>
                <w:noProof/>
                <w:webHidden/>
              </w:rPr>
            </w:r>
            <w:r w:rsidR="00FC22B4">
              <w:rPr>
                <w:noProof/>
                <w:webHidden/>
              </w:rPr>
              <w:fldChar w:fldCharType="separate"/>
            </w:r>
            <w:r w:rsidR="00FC22B4">
              <w:rPr>
                <w:noProof/>
                <w:webHidden/>
              </w:rPr>
              <w:t>24</w:t>
            </w:r>
            <w:r w:rsidR="00FC22B4">
              <w:rPr>
                <w:noProof/>
                <w:webHidden/>
              </w:rPr>
              <w:fldChar w:fldCharType="end"/>
            </w:r>
          </w:hyperlink>
        </w:p>
        <w:p w:rsidR="00E650ED" w:rsidRPr="00E650ED" w:rsidRDefault="00E650ED">
          <w:pPr>
            <w:rPr>
              <w:rFonts w:cs="Times New Roman"/>
              <w:szCs w:val="28"/>
            </w:rPr>
          </w:pPr>
          <w:r w:rsidRPr="00E650ED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:rsidR="00B36F89" w:rsidRPr="00E650ED" w:rsidRDefault="00E650ED">
      <w:pPr>
        <w:spacing w:after="200" w:line="276" w:lineRule="auto"/>
        <w:rPr>
          <w:rFonts w:cs="Times New Roman"/>
          <w:szCs w:val="28"/>
          <w:lang w:val="ru-RU"/>
        </w:rPr>
      </w:pPr>
      <w:r w:rsidRPr="00E650ED">
        <w:rPr>
          <w:rFonts w:cs="Times New Roman"/>
          <w:szCs w:val="28"/>
          <w:lang w:val="ru-RU"/>
        </w:rPr>
        <w:br w:type="page"/>
      </w:r>
    </w:p>
    <w:p w:rsidR="00B36F89" w:rsidRPr="00D35937" w:rsidRDefault="00B36F89" w:rsidP="00D35937">
      <w:pPr>
        <w:pStyle w:val="1"/>
      </w:pPr>
      <w:bookmarkStart w:id="7" w:name="_Toc470136704"/>
      <w:bookmarkStart w:id="8" w:name="_Toc470480732"/>
      <w:r w:rsidRPr="00D35937">
        <w:lastRenderedPageBreak/>
        <w:t>Введение</w:t>
      </w:r>
      <w:bookmarkEnd w:id="7"/>
      <w:bookmarkEnd w:id="8"/>
    </w:p>
    <w:p w:rsidR="00B36F89" w:rsidRPr="00E650ED" w:rsidRDefault="00B36F89" w:rsidP="00B36F89">
      <w:pPr>
        <w:shd w:val="clear" w:color="auto" w:fill="FFFFFF"/>
        <w:rPr>
          <w:rFonts w:eastAsia="Calibri" w:cs="Times New Roman"/>
          <w:szCs w:val="28"/>
          <w:lang w:val="ru-RU"/>
        </w:rPr>
      </w:pPr>
      <w:r w:rsidRPr="00E650ED">
        <w:rPr>
          <w:rFonts w:eastAsia="Calibri" w:cs="Times New Roman"/>
          <w:szCs w:val="28"/>
          <w:lang w:val="ru-RU"/>
        </w:rPr>
        <w:t>Целью курсовой работы является разработка лексического и синтаксического анализаторов для заданных синтаксических конструкций языка</w:t>
      </w:r>
      <w:proofErr w:type="gramStart"/>
      <w:r w:rsidRPr="00E650ED">
        <w:rPr>
          <w:rFonts w:eastAsia="Calibri" w:cs="Times New Roman"/>
          <w:szCs w:val="28"/>
          <w:lang w:val="ru-RU"/>
        </w:rPr>
        <w:t xml:space="preserve"> С</w:t>
      </w:r>
      <w:proofErr w:type="gramEnd"/>
      <w:r w:rsidRPr="00E650ED">
        <w:rPr>
          <w:rFonts w:eastAsia="Calibri" w:cs="Times New Roman"/>
          <w:szCs w:val="28"/>
          <w:lang w:val="ru-RU"/>
        </w:rPr>
        <w:t>++.</w:t>
      </w:r>
    </w:p>
    <w:p w:rsidR="00B36F89" w:rsidRPr="00E650ED" w:rsidRDefault="00B36F89" w:rsidP="00B36F89">
      <w:pPr>
        <w:pStyle w:val="a9"/>
        <w:numPr>
          <w:ilvl w:val="0"/>
          <w:numId w:val="4"/>
        </w:numPr>
        <w:shd w:val="clear" w:color="auto" w:fill="FFFFFF"/>
        <w:ind w:left="360"/>
        <w:rPr>
          <w:rFonts w:eastAsia="Calibri"/>
          <w:szCs w:val="28"/>
        </w:rPr>
      </w:pPr>
      <w:r w:rsidRPr="00E650ED">
        <w:rPr>
          <w:rFonts w:eastAsia="Calibri"/>
          <w:szCs w:val="28"/>
        </w:rPr>
        <w:t>Компилятор — программа или техническое средство, выполняющее компиляцию.</w:t>
      </w:r>
    </w:p>
    <w:p w:rsidR="00B36F89" w:rsidRPr="00E650ED" w:rsidRDefault="00B36F89" w:rsidP="00B36F89">
      <w:pPr>
        <w:pStyle w:val="a9"/>
        <w:numPr>
          <w:ilvl w:val="0"/>
          <w:numId w:val="4"/>
        </w:numPr>
        <w:shd w:val="clear" w:color="auto" w:fill="FFFFFF"/>
        <w:ind w:left="360"/>
        <w:rPr>
          <w:rFonts w:eastAsia="Calibri"/>
          <w:szCs w:val="28"/>
        </w:rPr>
      </w:pPr>
      <w:r w:rsidRPr="00E650ED">
        <w:rPr>
          <w:rFonts w:eastAsia="Calibri"/>
          <w:szCs w:val="28"/>
        </w:rPr>
        <w:t>Компиляция — трансляция программы, составленной на исходном языке высокого уровня, в эквивалентную программу на низкоуровневом языке, близком машинному коду</w:t>
      </w:r>
    </w:p>
    <w:p w:rsidR="00B36F89" w:rsidRPr="00E650ED" w:rsidRDefault="00B36F89" w:rsidP="00B36F89">
      <w:pPr>
        <w:pStyle w:val="a9"/>
        <w:numPr>
          <w:ilvl w:val="0"/>
          <w:numId w:val="4"/>
        </w:numPr>
        <w:shd w:val="clear" w:color="auto" w:fill="FFFFFF"/>
        <w:ind w:left="360"/>
        <w:rPr>
          <w:rFonts w:eastAsia="Calibri"/>
          <w:szCs w:val="28"/>
        </w:rPr>
      </w:pPr>
      <w:r w:rsidRPr="00E650ED">
        <w:rPr>
          <w:rFonts w:eastAsia="Calibri"/>
          <w:szCs w:val="28"/>
        </w:rPr>
        <w:t>Формальная грамматика — способ описания формального языка, то есть выделения некоторого подмножества из множества всех слов некоторого конечного алфавита.</w:t>
      </w:r>
    </w:p>
    <w:p w:rsidR="00E650ED" w:rsidRPr="00E650ED" w:rsidRDefault="00E650ED" w:rsidP="00E650ED">
      <w:pPr>
        <w:pStyle w:val="aa"/>
        <w:numPr>
          <w:ilvl w:val="0"/>
          <w:numId w:val="4"/>
        </w:numPr>
        <w:ind w:left="360"/>
        <w:rPr>
          <w:bCs/>
          <w:szCs w:val="28"/>
          <w:shd w:val="clear" w:color="auto" w:fill="FFFFFF"/>
        </w:rPr>
      </w:pPr>
      <w:r w:rsidRPr="00E650ED">
        <w:rPr>
          <w:bCs/>
          <w:szCs w:val="28"/>
          <w:shd w:val="clear" w:color="auto" w:fill="FFFFFF"/>
        </w:rPr>
        <w:t xml:space="preserve">Теория автоматов </w:t>
      </w:r>
      <w:r w:rsidR="00D0604C" w:rsidRPr="00E650ED">
        <w:rPr>
          <w:szCs w:val="28"/>
        </w:rPr>
        <w:t>—</w:t>
      </w:r>
      <w:r w:rsidRPr="00E650ED">
        <w:rPr>
          <w:bCs/>
          <w:szCs w:val="28"/>
          <w:shd w:val="clear" w:color="auto" w:fill="FFFFFF"/>
        </w:rPr>
        <w:t xml:space="preserve"> это раздел теории управляющих систем, изучающий математические модели преобразователей дискретной информации, называемые автоматами. </w:t>
      </w:r>
    </w:p>
    <w:p w:rsidR="00B36F89" w:rsidRDefault="00E650ED" w:rsidP="00E650ED">
      <w:pPr>
        <w:pStyle w:val="a9"/>
        <w:numPr>
          <w:ilvl w:val="0"/>
          <w:numId w:val="4"/>
        </w:numPr>
        <w:shd w:val="clear" w:color="auto" w:fill="FFFFFF"/>
        <w:ind w:left="360"/>
        <w:rPr>
          <w:szCs w:val="28"/>
        </w:rPr>
      </w:pPr>
      <w:r w:rsidRPr="00E650ED">
        <w:rPr>
          <w:szCs w:val="28"/>
          <w:lang w:eastAsia="ar-SA"/>
        </w:rPr>
        <w:t xml:space="preserve">Конечный автомат — абстрактный автомат, число возможных внутренних состояний которого конечно. </w:t>
      </w:r>
      <w:r w:rsidR="00B36F89" w:rsidRPr="00E650ED">
        <w:rPr>
          <w:szCs w:val="28"/>
        </w:rPr>
        <w:t>Математическим аппаратом для описания языка программирования является теория формальных языков и грамматик.</w:t>
      </w:r>
    </w:p>
    <w:p w:rsidR="00D0604C" w:rsidRPr="00D0604C" w:rsidRDefault="00D0604C" w:rsidP="00D0604C">
      <w:pPr>
        <w:shd w:val="clear" w:color="auto" w:fill="FFFFFF"/>
        <w:rPr>
          <w:szCs w:val="28"/>
          <w:lang w:val="ru-RU"/>
        </w:rPr>
      </w:pPr>
      <w:r w:rsidRPr="00D0604C">
        <w:rPr>
          <w:szCs w:val="28"/>
          <w:lang w:val="ru-RU"/>
        </w:rPr>
        <w:t>На начальных этапах компиляции необходимо провести л</w:t>
      </w:r>
      <w:r w:rsidRPr="00D0604C">
        <w:rPr>
          <w:rFonts w:cs="Times New Roman"/>
          <w:szCs w:val="28"/>
          <w:lang w:val="ru-RU"/>
        </w:rPr>
        <w:t>ексический и синтаксический анализы</w:t>
      </w:r>
      <w:r>
        <w:rPr>
          <w:szCs w:val="28"/>
          <w:lang w:val="ru-RU"/>
        </w:rPr>
        <w:t>:</w:t>
      </w:r>
    </w:p>
    <w:p w:rsidR="00E650ED" w:rsidRDefault="00E650ED" w:rsidP="00D0604C">
      <w:pPr>
        <w:pStyle w:val="a9"/>
        <w:numPr>
          <w:ilvl w:val="0"/>
          <w:numId w:val="4"/>
        </w:numPr>
        <w:shd w:val="clear" w:color="auto" w:fill="FFFFFF"/>
        <w:ind w:left="360"/>
        <w:rPr>
          <w:szCs w:val="28"/>
        </w:rPr>
      </w:pPr>
      <w:r>
        <w:rPr>
          <w:szCs w:val="28"/>
        </w:rPr>
        <w:t>Л</w:t>
      </w:r>
      <w:r w:rsidRPr="00E650ED">
        <w:rPr>
          <w:szCs w:val="28"/>
        </w:rPr>
        <w:t>ексический анализ — процесс аналитического разбора входной последовательности символов на последовательность лексем.</w:t>
      </w:r>
    </w:p>
    <w:p w:rsidR="00D35937" w:rsidRDefault="00D0604C" w:rsidP="00D0604C">
      <w:pPr>
        <w:pStyle w:val="a9"/>
        <w:numPr>
          <w:ilvl w:val="0"/>
          <w:numId w:val="4"/>
        </w:numPr>
        <w:shd w:val="clear" w:color="auto" w:fill="FFFFFF"/>
        <w:ind w:left="360"/>
        <w:rPr>
          <w:szCs w:val="28"/>
        </w:rPr>
      </w:pPr>
      <w:r>
        <w:rPr>
          <w:szCs w:val="28"/>
        </w:rPr>
        <w:t xml:space="preserve">Синтаксический анализ </w:t>
      </w:r>
      <w:r w:rsidRPr="00E650ED">
        <w:rPr>
          <w:szCs w:val="28"/>
        </w:rPr>
        <w:t>—</w:t>
      </w:r>
      <w:r>
        <w:rPr>
          <w:szCs w:val="28"/>
        </w:rPr>
        <w:t xml:space="preserve"> </w:t>
      </w:r>
      <w:r w:rsidR="00E650ED" w:rsidRPr="00E650ED">
        <w:rPr>
          <w:szCs w:val="28"/>
        </w:rPr>
        <w:t>процесс сопоставления лин</w:t>
      </w:r>
      <w:r>
        <w:rPr>
          <w:szCs w:val="28"/>
        </w:rPr>
        <w:t>ейной последовательности лексем</w:t>
      </w:r>
      <w:r w:rsidR="00E650ED" w:rsidRPr="00E650ED">
        <w:rPr>
          <w:szCs w:val="28"/>
        </w:rPr>
        <w:t xml:space="preserve"> формального языка с его формальной грамматикой</w:t>
      </w:r>
      <w:r>
        <w:rPr>
          <w:szCs w:val="28"/>
        </w:rPr>
        <w:t xml:space="preserve"> и вывод</w:t>
      </w:r>
      <w:r w:rsidR="00E650ED" w:rsidRPr="00E650ED">
        <w:rPr>
          <w:szCs w:val="28"/>
        </w:rPr>
        <w:t xml:space="preserve"> дерев</w:t>
      </w:r>
      <w:r>
        <w:rPr>
          <w:szCs w:val="28"/>
        </w:rPr>
        <w:t>а разбора.</w:t>
      </w:r>
    </w:p>
    <w:p w:rsidR="00D35937" w:rsidRDefault="00D35937">
      <w:pPr>
        <w:spacing w:after="200" w:line="276" w:lineRule="auto"/>
        <w:rPr>
          <w:rFonts w:eastAsia="Times New Roman" w:cs="Times New Roman"/>
          <w:szCs w:val="28"/>
          <w:lang w:val="ru-RU" w:eastAsia="ru-RU"/>
        </w:rPr>
      </w:pPr>
      <w:r w:rsidRPr="00527738">
        <w:rPr>
          <w:szCs w:val="28"/>
          <w:lang w:val="ru-RU"/>
        </w:rPr>
        <w:br w:type="page"/>
      </w:r>
    </w:p>
    <w:p w:rsidR="00D35937" w:rsidRPr="00D35937" w:rsidRDefault="00D35937" w:rsidP="006A76B5">
      <w:pPr>
        <w:pStyle w:val="1"/>
        <w:spacing w:after="0"/>
        <w:ind w:left="360" w:firstLine="0"/>
        <w:jc w:val="left"/>
      </w:pPr>
      <w:bookmarkStart w:id="9" w:name="_Toc454448461"/>
      <w:bookmarkStart w:id="10" w:name="_Toc454448527"/>
      <w:bookmarkStart w:id="11" w:name="_Toc470480733"/>
      <w:r w:rsidRPr="00D35937">
        <w:lastRenderedPageBreak/>
        <w:t>1.  Лексический анализ</w:t>
      </w:r>
      <w:bookmarkEnd w:id="9"/>
      <w:bookmarkEnd w:id="10"/>
      <w:bookmarkEnd w:id="11"/>
    </w:p>
    <w:p w:rsidR="00D35937" w:rsidRPr="00D35937" w:rsidRDefault="00D35937" w:rsidP="006A76B5">
      <w:pPr>
        <w:pStyle w:val="af0"/>
        <w:spacing w:before="0" w:after="0"/>
        <w:ind w:left="360" w:firstLine="0"/>
        <w:rPr>
          <w:szCs w:val="28"/>
        </w:rPr>
      </w:pPr>
      <w:bookmarkStart w:id="12" w:name="_Toc454448462"/>
      <w:bookmarkStart w:id="13" w:name="_Toc454448528"/>
      <w:bookmarkStart w:id="14" w:name="_Toc470136705"/>
      <w:bookmarkStart w:id="15" w:name="_Toc470480734"/>
      <w:r w:rsidRPr="00D35937">
        <w:rPr>
          <w:szCs w:val="28"/>
        </w:rPr>
        <w:t>1.1 Введение</w:t>
      </w:r>
      <w:bookmarkEnd w:id="12"/>
      <w:bookmarkEnd w:id="13"/>
      <w:bookmarkEnd w:id="14"/>
      <w:bookmarkEnd w:id="15"/>
    </w:p>
    <w:p w:rsidR="00044BA2" w:rsidRPr="006A76B5" w:rsidRDefault="00044BA2" w:rsidP="006A76B5">
      <w:pPr>
        <w:pStyle w:val="a9"/>
        <w:numPr>
          <w:ilvl w:val="0"/>
          <w:numId w:val="5"/>
        </w:numPr>
        <w:shd w:val="clear" w:color="auto" w:fill="FFFFFF"/>
        <w:ind w:left="360"/>
        <w:rPr>
          <w:szCs w:val="28"/>
        </w:rPr>
      </w:pPr>
      <w:r>
        <w:t>Лексема – это структурная единица языка, которая состоит из элементарных символов языка и не содержит в своем составе других структурных единиц языка.</w:t>
      </w:r>
    </w:p>
    <w:p w:rsidR="00E650ED" w:rsidRDefault="006A76B5" w:rsidP="006A76B5">
      <w:pPr>
        <w:pStyle w:val="a9"/>
        <w:shd w:val="clear" w:color="auto" w:fill="FFFFFF"/>
        <w:ind w:left="0" w:firstLine="0"/>
        <w:rPr>
          <w:szCs w:val="28"/>
        </w:rPr>
      </w:pPr>
      <w:r>
        <w:rPr>
          <w:szCs w:val="28"/>
        </w:rPr>
        <w:t>З</w:t>
      </w:r>
      <w:r w:rsidRPr="006A76B5">
        <w:rPr>
          <w:szCs w:val="28"/>
        </w:rPr>
        <w:t>адача лексического анализа состоит в чтении</w:t>
      </w:r>
      <w:r>
        <w:rPr>
          <w:szCs w:val="28"/>
        </w:rPr>
        <w:t xml:space="preserve"> </w:t>
      </w:r>
      <w:r w:rsidRPr="006A76B5">
        <w:rPr>
          <w:szCs w:val="28"/>
        </w:rPr>
        <w:t xml:space="preserve"> символов и выдачи последовательности лексем,</w:t>
      </w:r>
      <w:r>
        <w:rPr>
          <w:szCs w:val="28"/>
        </w:rPr>
        <w:t xml:space="preserve"> которые в дальнейшем</w:t>
      </w:r>
      <w:r w:rsidRPr="006A76B5">
        <w:rPr>
          <w:szCs w:val="28"/>
        </w:rPr>
        <w:t xml:space="preserve"> </w:t>
      </w:r>
      <w:r w:rsidR="00142C8B">
        <w:rPr>
          <w:szCs w:val="28"/>
        </w:rPr>
        <w:t>обрабатывается</w:t>
      </w:r>
      <w:r>
        <w:rPr>
          <w:szCs w:val="28"/>
        </w:rPr>
        <w:t xml:space="preserve"> </w:t>
      </w:r>
      <w:r w:rsidRPr="006A76B5">
        <w:rPr>
          <w:szCs w:val="28"/>
        </w:rPr>
        <w:t>синтаксическим анализатором.</w:t>
      </w:r>
      <w:r w:rsidR="00CD7746">
        <w:rPr>
          <w:szCs w:val="28"/>
        </w:rPr>
        <w:t xml:space="preserve"> Входными данными для лексического анализатора является те</w:t>
      </w:r>
      <w:proofErr w:type="gramStart"/>
      <w:r w:rsidR="00CD7746">
        <w:rPr>
          <w:szCs w:val="28"/>
        </w:rPr>
        <w:t>кст пр</w:t>
      </w:r>
      <w:proofErr w:type="gramEnd"/>
      <w:r w:rsidR="00CD7746">
        <w:rPr>
          <w:szCs w:val="28"/>
        </w:rPr>
        <w:t>ограммы, а на выходе генерируется в виде таблиц</w:t>
      </w:r>
      <w:r w:rsidR="003D38C2">
        <w:rPr>
          <w:szCs w:val="28"/>
        </w:rPr>
        <w:t xml:space="preserve"> последовательностей</w:t>
      </w:r>
      <w:r w:rsidR="00CD7746">
        <w:rPr>
          <w:szCs w:val="28"/>
        </w:rPr>
        <w:t xml:space="preserve"> </w:t>
      </w:r>
      <w:r w:rsidR="003D38C2">
        <w:rPr>
          <w:szCs w:val="28"/>
        </w:rPr>
        <w:t>дескрипторов хранящих</w:t>
      </w:r>
      <w:r w:rsidR="00CD7746">
        <w:rPr>
          <w:szCs w:val="28"/>
        </w:rPr>
        <w:t xml:space="preserve"> в себе лексемы.</w:t>
      </w:r>
      <w:r w:rsidR="003D38C2">
        <w:rPr>
          <w:szCs w:val="28"/>
        </w:rPr>
        <w:t xml:space="preserve"> </w:t>
      </w:r>
    </w:p>
    <w:p w:rsidR="003D38C2" w:rsidRDefault="003D38C2" w:rsidP="003D38C2">
      <w:pPr>
        <w:pStyle w:val="a9"/>
        <w:numPr>
          <w:ilvl w:val="0"/>
          <w:numId w:val="5"/>
        </w:numPr>
        <w:shd w:val="clear" w:color="auto" w:fill="FFFFFF"/>
        <w:ind w:left="360"/>
        <w:rPr>
          <w:szCs w:val="28"/>
        </w:rPr>
      </w:pPr>
      <w:r w:rsidRPr="003D38C2">
        <w:rPr>
          <w:szCs w:val="28"/>
        </w:rPr>
        <w:t>Де</w:t>
      </w:r>
      <w:r>
        <w:rPr>
          <w:szCs w:val="28"/>
        </w:rPr>
        <w:t xml:space="preserve">скриптор </w:t>
      </w:r>
      <w:r w:rsidRPr="00E650ED">
        <w:rPr>
          <w:szCs w:val="28"/>
        </w:rPr>
        <w:t>—</w:t>
      </w:r>
      <w:r>
        <w:rPr>
          <w:szCs w:val="28"/>
        </w:rPr>
        <w:t xml:space="preserve"> лексическая </w:t>
      </w:r>
      <w:proofErr w:type="gramStart"/>
      <w:r>
        <w:rPr>
          <w:szCs w:val="28"/>
        </w:rPr>
        <w:t>единица</w:t>
      </w:r>
      <w:proofErr w:type="gramEnd"/>
      <w:r>
        <w:rPr>
          <w:szCs w:val="28"/>
        </w:rPr>
        <w:t xml:space="preserve"> выраженная информативным словом </w:t>
      </w:r>
      <w:r w:rsidRPr="003D38C2">
        <w:rPr>
          <w:szCs w:val="28"/>
        </w:rPr>
        <w:t>или кодом</w:t>
      </w:r>
    </w:p>
    <w:p w:rsidR="003D38C2" w:rsidRDefault="003D38C2" w:rsidP="003D38C2">
      <w:pPr>
        <w:shd w:val="clear" w:color="auto" w:fill="FFFFFF"/>
        <w:rPr>
          <w:szCs w:val="28"/>
          <w:lang w:val="ru-RU"/>
        </w:rPr>
      </w:pPr>
      <w:r>
        <w:rPr>
          <w:szCs w:val="28"/>
        </w:rPr>
        <w:t>Основные функции лексического анализа:</w:t>
      </w:r>
    </w:p>
    <w:p w:rsidR="003D38C2" w:rsidRPr="003D38C2" w:rsidRDefault="003D38C2" w:rsidP="003D38C2">
      <w:pPr>
        <w:pStyle w:val="a9"/>
        <w:numPr>
          <w:ilvl w:val="0"/>
          <w:numId w:val="5"/>
        </w:numPr>
        <w:shd w:val="clear" w:color="auto" w:fill="FFFFFF"/>
        <w:ind w:left="360"/>
        <w:rPr>
          <w:szCs w:val="28"/>
        </w:rPr>
      </w:pPr>
      <w:r w:rsidRPr="003D38C2">
        <w:rPr>
          <w:szCs w:val="28"/>
        </w:rPr>
        <w:t>Удаление пробелов, отбивок, переносов строки, символов табуляции из исходного текста программы;</w:t>
      </w:r>
    </w:p>
    <w:p w:rsidR="003D38C2" w:rsidRPr="00B32414" w:rsidRDefault="003D38C2" w:rsidP="003D38C2">
      <w:pPr>
        <w:pStyle w:val="a9"/>
        <w:numPr>
          <w:ilvl w:val="0"/>
          <w:numId w:val="6"/>
        </w:numPr>
        <w:shd w:val="clear" w:color="auto" w:fill="FFFFFF"/>
        <w:ind w:left="360" w:hanging="357"/>
        <w:contextualSpacing w:val="0"/>
        <w:rPr>
          <w:rFonts w:eastAsia="Calibri"/>
          <w:szCs w:val="28"/>
        </w:rPr>
      </w:pPr>
      <w:r>
        <w:rPr>
          <w:rFonts w:eastAsia="Calibri"/>
          <w:szCs w:val="28"/>
        </w:rPr>
        <w:t>Удаление</w:t>
      </w:r>
      <w:r w:rsidRPr="003D38C2">
        <w:rPr>
          <w:rFonts w:eastAsia="Calibri"/>
          <w:szCs w:val="28"/>
        </w:rPr>
        <w:t xml:space="preserve"> </w:t>
      </w:r>
      <w:r w:rsidRPr="00B32414">
        <w:rPr>
          <w:rFonts w:eastAsia="Calibri"/>
          <w:szCs w:val="28"/>
        </w:rPr>
        <w:t>комментариев из текста исходной программы;</w:t>
      </w:r>
    </w:p>
    <w:p w:rsidR="003D38C2" w:rsidRPr="003D38C2" w:rsidRDefault="003D38C2" w:rsidP="003D38C2">
      <w:pPr>
        <w:pStyle w:val="a9"/>
        <w:numPr>
          <w:ilvl w:val="0"/>
          <w:numId w:val="6"/>
        </w:numPr>
        <w:shd w:val="clear" w:color="auto" w:fill="FFFFFF"/>
        <w:ind w:left="360" w:hanging="357"/>
        <w:contextualSpacing w:val="0"/>
        <w:rPr>
          <w:rFonts w:eastAsia="Calibri"/>
          <w:b/>
          <w:szCs w:val="28"/>
        </w:rPr>
      </w:pPr>
      <w:r w:rsidRPr="00B32414">
        <w:rPr>
          <w:rFonts w:eastAsia="Calibri"/>
          <w:szCs w:val="28"/>
        </w:rPr>
        <w:t xml:space="preserve">выделение лексем типов: </w:t>
      </w:r>
      <w:r>
        <w:rPr>
          <w:rFonts w:eastAsia="Calibri"/>
          <w:szCs w:val="28"/>
        </w:rPr>
        <w:t>констант (символьных и числовых), знаков операций, идентификаторов</w:t>
      </w:r>
      <w:r w:rsidRPr="00B32414">
        <w:rPr>
          <w:rFonts w:eastAsia="Calibri"/>
          <w:szCs w:val="28"/>
        </w:rPr>
        <w:t>, ключевых слов и разделителей.</w:t>
      </w:r>
    </w:p>
    <w:p w:rsidR="003D38C2" w:rsidRDefault="003D38C2" w:rsidP="003D38C2">
      <w:pPr>
        <w:shd w:val="clear" w:color="auto" w:fill="FFFFFF"/>
        <w:ind w:left="3"/>
        <w:rPr>
          <w:rFonts w:eastAsia="Calibri"/>
          <w:szCs w:val="28"/>
          <w:lang w:val="ru-RU"/>
        </w:rPr>
      </w:pPr>
      <w:r w:rsidRPr="003D38C2">
        <w:rPr>
          <w:rFonts w:eastAsia="Calibri"/>
          <w:szCs w:val="28"/>
          <w:lang w:val="ru-RU"/>
        </w:rPr>
        <w:t>Для</w:t>
      </w:r>
      <w:r>
        <w:rPr>
          <w:rFonts w:eastAsia="Calibri"/>
          <w:szCs w:val="28"/>
          <w:lang w:val="ru-RU"/>
        </w:rPr>
        <w:t xml:space="preserve"> </w:t>
      </w:r>
      <w:r w:rsidRPr="003D38C2">
        <w:rPr>
          <w:rFonts w:eastAsia="Calibri"/>
          <w:szCs w:val="28"/>
          <w:lang w:val="ru-RU"/>
        </w:rPr>
        <w:t>распознавания регулярного языка</w:t>
      </w:r>
      <w:r>
        <w:rPr>
          <w:rFonts w:eastAsia="Calibri"/>
          <w:szCs w:val="28"/>
          <w:lang w:val="ru-RU"/>
        </w:rPr>
        <w:t xml:space="preserve"> необходимо реализовать</w:t>
      </w:r>
      <w:r w:rsidRPr="003D38C2">
        <w:rPr>
          <w:rFonts w:eastAsia="Calibri"/>
          <w:szCs w:val="28"/>
          <w:lang w:val="ru-RU"/>
        </w:rPr>
        <w:t xml:space="preserve"> конечный автомат</w:t>
      </w:r>
      <w:r>
        <w:rPr>
          <w:rFonts w:eastAsia="Calibri"/>
          <w:szCs w:val="28"/>
          <w:lang w:val="ru-RU"/>
        </w:rPr>
        <w:t>.</w:t>
      </w:r>
    </w:p>
    <w:p w:rsidR="003D38C2" w:rsidRDefault="007C2F26" w:rsidP="007C2F26">
      <w:pPr>
        <w:spacing w:after="200" w:line="276" w:lineRule="auto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br w:type="page"/>
      </w:r>
    </w:p>
    <w:p w:rsidR="003D38C2" w:rsidRDefault="003D38C2" w:rsidP="003D38C2">
      <w:pPr>
        <w:pStyle w:val="af0"/>
      </w:pPr>
      <w:bookmarkStart w:id="16" w:name="_Toc454448463"/>
      <w:bookmarkStart w:id="17" w:name="_Toc454448529"/>
      <w:bookmarkStart w:id="18" w:name="_Toc470136706"/>
      <w:bookmarkStart w:id="19" w:name="_Toc470480735"/>
      <w:r w:rsidRPr="005D1C20">
        <w:lastRenderedPageBreak/>
        <w:t>1.2 Конечный автомат</w:t>
      </w:r>
      <w:bookmarkEnd w:id="16"/>
      <w:bookmarkEnd w:id="17"/>
      <w:bookmarkEnd w:id="18"/>
      <w:bookmarkEnd w:id="19"/>
    </w:p>
    <w:p w:rsidR="003D38C2" w:rsidRDefault="003D38C2" w:rsidP="007C2F26">
      <w:pPr>
        <w:shd w:val="clear" w:color="auto" w:fill="FFFFFF"/>
        <w:ind w:left="3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 xml:space="preserve">Конечный автомат </w:t>
      </w:r>
      <w:r w:rsidR="007C2F26" w:rsidRPr="007C2F26">
        <w:rPr>
          <w:szCs w:val="28"/>
          <w:lang w:val="ru-RU"/>
        </w:rPr>
        <w:t>—</w:t>
      </w:r>
      <w:r w:rsidR="007C2F26">
        <w:rPr>
          <w:szCs w:val="28"/>
          <w:lang w:val="ru-RU"/>
        </w:rPr>
        <w:t xml:space="preserve"> </w:t>
      </w:r>
      <w:r w:rsidRPr="003D38C2">
        <w:rPr>
          <w:rFonts w:eastAsia="Calibri"/>
          <w:szCs w:val="28"/>
          <w:lang w:val="ru-RU"/>
        </w:rPr>
        <w:t>модель, соде</w:t>
      </w:r>
      <w:r w:rsidR="007C2F26">
        <w:rPr>
          <w:rFonts w:eastAsia="Calibri"/>
          <w:szCs w:val="28"/>
          <w:lang w:val="ru-RU"/>
        </w:rPr>
        <w:t>ржащая конечное число состояний определенной модели какого-либо явления</w:t>
      </w:r>
      <w:r w:rsidRPr="003D38C2">
        <w:rPr>
          <w:rFonts w:eastAsia="Calibri"/>
          <w:szCs w:val="28"/>
          <w:lang w:val="ru-RU"/>
        </w:rPr>
        <w:t>. Используется для представления и управления потоком выполнения команд.</w:t>
      </w:r>
    </w:p>
    <w:p w:rsidR="007C2F26" w:rsidRDefault="007C2F26" w:rsidP="007C2F26">
      <w:pPr>
        <w:shd w:val="clear" w:color="auto" w:fill="FFFFFF"/>
        <w:ind w:left="3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Конечный автомат может быть представлен как:</w:t>
      </w:r>
    </w:p>
    <w:p w:rsidR="007C2F26" w:rsidRDefault="007C2F26" w:rsidP="007C2F26">
      <w:pPr>
        <w:shd w:val="clear" w:color="auto" w:fill="FFFFFF"/>
        <w:rPr>
          <w:rFonts w:eastAsia="Calibri"/>
          <w:szCs w:val="28"/>
        </w:rPr>
      </w:pPr>
      <w:r>
        <w:rPr>
          <w:rFonts w:eastAsia="Calibri"/>
          <w:szCs w:val="28"/>
        </w:rPr>
        <w:t>A = (V, Q, R, q</w:t>
      </w:r>
      <w:r>
        <w:rPr>
          <w:rFonts w:eastAsia="Calibri"/>
          <w:szCs w:val="28"/>
          <w:vertAlign w:val="subscript"/>
        </w:rPr>
        <w:t>0</w:t>
      </w:r>
      <w:r>
        <w:rPr>
          <w:rFonts w:eastAsia="Calibri"/>
          <w:szCs w:val="28"/>
        </w:rPr>
        <w:t>, I), где:</w:t>
      </w:r>
    </w:p>
    <w:p w:rsidR="007C2F26" w:rsidRPr="00B32414" w:rsidRDefault="007C2F26" w:rsidP="007C2F26">
      <w:pPr>
        <w:pStyle w:val="a9"/>
        <w:numPr>
          <w:ilvl w:val="0"/>
          <w:numId w:val="7"/>
        </w:numPr>
        <w:ind w:left="360" w:hanging="357"/>
        <w:rPr>
          <w:rFonts w:eastAsia="Calibri"/>
        </w:rPr>
      </w:pPr>
      <w:r w:rsidRPr="00B32414">
        <w:rPr>
          <w:rFonts w:eastAsia="Calibri"/>
          <w:lang w:val="en-US"/>
        </w:rPr>
        <w:t>V</w:t>
      </w:r>
      <w:r w:rsidRPr="00B32414">
        <w:rPr>
          <w:rFonts w:eastAsia="Calibri"/>
        </w:rPr>
        <w:t xml:space="preserve"> – входной алфавит;</w:t>
      </w:r>
    </w:p>
    <w:p w:rsidR="007C2F26" w:rsidRPr="00B32414" w:rsidRDefault="007C2F26" w:rsidP="007C2F26">
      <w:pPr>
        <w:pStyle w:val="a9"/>
        <w:numPr>
          <w:ilvl w:val="0"/>
          <w:numId w:val="7"/>
        </w:numPr>
        <w:ind w:left="360" w:hanging="357"/>
        <w:rPr>
          <w:rFonts w:eastAsia="Calibri"/>
        </w:rPr>
      </w:pPr>
      <w:r w:rsidRPr="00B32414">
        <w:rPr>
          <w:rFonts w:eastAsia="Calibri"/>
          <w:lang w:val="en-US"/>
        </w:rPr>
        <w:t>Q</w:t>
      </w:r>
      <w:r w:rsidRPr="00B32414">
        <w:rPr>
          <w:rFonts w:eastAsia="Calibri"/>
        </w:rPr>
        <w:t xml:space="preserve"> – конечное множество состояний;</w:t>
      </w:r>
    </w:p>
    <w:p w:rsidR="007C2F26" w:rsidRPr="00B32414" w:rsidRDefault="007C2F26" w:rsidP="007C2F26">
      <w:pPr>
        <w:pStyle w:val="a9"/>
        <w:numPr>
          <w:ilvl w:val="0"/>
          <w:numId w:val="7"/>
        </w:numPr>
        <w:ind w:left="360" w:hanging="357"/>
        <w:rPr>
          <w:rFonts w:eastAsia="Calibri"/>
        </w:rPr>
      </w:pPr>
      <w:r w:rsidRPr="00B32414">
        <w:rPr>
          <w:rFonts w:eastAsia="Calibri"/>
          <w:lang w:val="en-US"/>
        </w:rPr>
        <w:t>R</w:t>
      </w:r>
      <w:r w:rsidRPr="00B32414">
        <w:rPr>
          <w:rFonts w:eastAsia="Calibri"/>
        </w:rPr>
        <w:t xml:space="preserve"> – множество заключительных состояний (</w:t>
      </w:r>
      <w:r w:rsidRPr="00B32414">
        <w:rPr>
          <w:rFonts w:eastAsia="Calibri"/>
          <w:lang w:val="en-US"/>
        </w:rPr>
        <w:t>R</w:t>
      </w:r>
      <w:r w:rsidRPr="00B32414">
        <w:rPr>
          <w:rFonts w:eastAsia="Calibri"/>
        </w:rPr>
        <w:t xml:space="preserve"> </w:t>
      </w:r>
      <w:r w:rsidRPr="00B32414">
        <w:rPr>
          <w:rFonts w:ascii="Cambria Math" w:hAnsi="Cambria Math" w:cs="Cambria Math"/>
          <w:szCs w:val="21"/>
          <w:shd w:val="clear" w:color="auto" w:fill="FFFFFF"/>
        </w:rPr>
        <w:t xml:space="preserve">⊂ </w:t>
      </w:r>
      <w:r w:rsidRPr="00B32414">
        <w:rPr>
          <w:rFonts w:eastAsia="Calibri"/>
          <w:lang w:val="en-US"/>
        </w:rPr>
        <w:t>Q</w:t>
      </w:r>
      <w:r w:rsidRPr="00B32414">
        <w:rPr>
          <w:rFonts w:eastAsia="Calibri"/>
        </w:rPr>
        <w:t>);</w:t>
      </w:r>
    </w:p>
    <w:p w:rsidR="007C2F26" w:rsidRPr="00B32414" w:rsidRDefault="007C2F26" w:rsidP="007C2F26">
      <w:pPr>
        <w:pStyle w:val="a9"/>
        <w:numPr>
          <w:ilvl w:val="0"/>
          <w:numId w:val="7"/>
        </w:numPr>
        <w:ind w:left="360" w:hanging="357"/>
        <w:rPr>
          <w:rFonts w:eastAsia="Calibri"/>
        </w:rPr>
      </w:pPr>
      <w:r w:rsidRPr="00B32414">
        <w:rPr>
          <w:rFonts w:eastAsia="Calibri"/>
          <w:lang w:val="en-US"/>
        </w:rPr>
        <w:t>q</w:t>
      </w:r>
      <w:r w:rsidRPr="00B32414">
        <w:rPr>
          <w:rFonts w:eastAsia="Calibri"/>
          <w:vertAlign w:val="subscript"/>
        </w:rPr>
        <w:t>0</w:t>
      </w:r>
      <w:r w:rsidRPr="00B32414">
        <w:rPr>
          <w:rFonts w:eastAsia="Calibri"/>
        </w:rPr>
        <w:t xml:space="preserve"> – начальное состояние (</w:t>
      </w:r>
      <w:r w:rsidRPr="00B32414">
        <w:rPr>
          <w:rFonts w:eastAsia="Calibri"/>
          <w:lang w:val="en-US"/>
        </w:rPr>
        <w:t>q</w:t>
      </w:r>
      <w:r w:rsidRPr="00B32414">
        <w:rPr>
          <w:rFonts w:eastAsia="Calibri"/>
          <w:vertAlign w:val="subscript"/>
        </w:rPr>
        <w:t>0</w:t>
      </w:r>
      <w:r w:rsidRPr="00B32414">
        <w:rPr>
          <w:rFonts w:eastAsia="Calibri"/>
        </w:rPr>
        <w:t xml:space="preserve"> </w:t>
      </w:r>
      <w:r w:rsidRPr="00B32414">
        <w:rPr>
          <w:rFonts w:ascii="Cambria Math" w:hAnsi="Cambria Math" w:cs="Cambria Math"/>
          <w:szCs w:val="21"/>
          <w:shd w:val="clear" w:color="auto" w:fill="FFFFFF"/>
        </w:rPr>
        <w:t xml:space="preserve">⊂ </w:t>
      </w:r>
      <w:r w:rsidRPr="00B32414">
        <w:rPr>
          <w:rFonts w:eastAsia="Calibri"/>
          <w:lang w:val="en-US"/>
        </w:rPr>
        <w:t>Q</w:t>
      </w:r>
      <w:r w:rsidRPr="00B32414">
        <w:rPr>
          <w:rFonts w:eastAsia="Calibri"/>
        </w:rPr>
        <w:t>);</w:t>
      </w:r>
    </w:p>
    <w:p w:rsidR="007C2F26" w:rsidRPr="00B32414" w:rsidRDefault="007C2F26" w:rsidP="007C2F26">
      <w:pPr>
        <w:pStyle w:val="a9"/>
        <w:numPr>
          <w:ilvl w:val="0"/>
          <w:numId w:val="7"/>
        </w:numPr>
        <w:ind w:left="360" w:hanging="357"/>
        <w:rPr>
          <w:rFonts w:eastAsia="Calibri"/>
        </w:rPr>
      </w:pPr>
      <w:r w:rsidRPr="00B32414">
        <w:rPr>
          <w:rFonts w:eastAsia="Calibri"/>
          <w:lang w:val="en-US"/>
        </w:rPr>
        <w:t xml:space="preserve">I – </w:t>
      </w:r>
      <w:r w:rsidRPr="00B32414">
        <w:rPr>
          <w:rFonts w:eastAsia="Calibri"/>
        </w:rPr>
        <w:t>набор команд;</w:t>
      </w:r>
    </w:p>
    <w:p w:rsidR="007C2F26" w:rsidRDefault="00614A83" w:rsidP="007C2F26">
      <w:pPr>
        <w:shd w:val="clear" w:color="auto" w:fill="FFFFFF"/>
        <w:ind w:left="3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К</w:t>
      </w:r>
      <w:r w:rsidRPr="00614A83">
        <w:rPr>
          <w:rFonts w:eastAsia="Calibri"/>
          <w:szCs w:val="28"/>
          <w:lang w:val="ru-RU"/>
        </w:rPr>
        <w:t>онечный автомат</w:t>
      </w:r>
      <w:r>
        <w:rPr>
          <w:rFonts w:eastAsia="Calibri"/>
          <w:szCs w:val="28"/>
          <w:lang w:val="ru-RU"/>
        </w:rPr>
        <w:t>:</w:t>
      </w:r>
    </w:p>
    <w:p w:rsidR="00614A83" w:rsidRDefault="00614A83" w:rsidP="007C2F26">
      <w:pPr>
        <w:shd w:val="clear" w:color="auto" w:fill="FFFFFF"/>
        <w:ind w:left="3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 xml:space="preserve">(Граф на </w:t>
      </w:r>
      <w:r w:rsidR="00DC39EB">
        <w:rPr>
          <w:rFonts w:eastAsia="Calibri"/>
          <w:szCs w:val="28"/>
          <w:lang w:val="ru-RU"/>
        </w:rPr>
        <w:t>Л</w:t>
      </w:r>
      <w:r>
        <w:rPr>
          <w:rFonts w:eastAsia="Calibri"/>
          <w:szCs w:val="28"/>
          <w:lang w:val="ru-RU"/>
        </w:rPr>
        <w:t>исте 1)</w:t>
      </w:r>
    </w:p>
    <w:p w:rsidR="007D10EA" w:rsidRPr="00614A83" w:rsidRDefault="007D10EA" w:rsidP="007D10EA">
      <w:pPr>
        <w:shd w:val="clear" w:color="auto" w:fill="FFFFFF"/>
        <w:rPr>
          <w:rFonts w:eastAsia="Calibri"/>
          <w:szCs w:val="28"/>
          <w:lang w:val="ru-RU"/>
        </w:rPr>
      </w:pPr>
      <w:r>
        <w:rPr>
          <w:rFonts w:eastAsia="Calibri"/>
          <w:szCs w:val="28"/>
        </w:rPr>
        <w:t>A</w:t>
      </w:r>
      <w:r w:rsidRPr="00614A83">
        <w:rPr>
          <w:rFonts w:eastAsia="Calibri"/>
          <w:szCs w:val="28"/>
          <w:lang w:val="ru-RU"/>
        </w:rPr>
        <w:t xml:space="preserve"> = (</w:t>
      </w:r>
      <w:r>
        <w:rPr>
          <w:rFonts w:eastAsia="Calibri"/>
          <w:szCs w:val="28"/>
        </w:rPr>
        <w:t>V</w:t>
      </w:r>
      <w:r w:rsidRPr="00614A83">
        <w:rPr>
          <w:rFonts w:eastAsia="Calibri"/>
          <w:szCs w:val="28"/>
          <w:lang w:val="ru-RU"/>
        </w:rPr>
        <w:t xml:space="preserve">, </w:t>
      </w:r>
      <w:r>
        <w:rPr>
          <w:rFonts w:eastAsia="Calibri"/>
          <w:szCs w:val="28"/>
        </w:rPr>
        <w:t>Q</w:t>
      </w:r>
      <w:r w:rsidRPr="00614A83">
        <w:rPr>
          <w:rFonts w:eastAsia="Calibri"/>
          <w:szCs w:val="28"/>
          <w:lang w:val="ru-RU"/>
        </w:rPr>
        <w:t xml:space="preserve">, </w:t>
      </w:r>
      <w:r>
        <w:rPr>
          <w:rFonts w:eastAsia="Calibri"/>
          <w:szCs w:val="28"/>
        </w:rPr>
        <w:t>R</w:t>
      </w:r>
      <w:r w:rsidRPr="00614A83">
        <w:rPr>
          <w:rFonts w:eastAsia="Calibri"/>
          <w:szCs w:val="28"/>
          <w:lang w:val="ru-RU"/>
        </w:rPr>
        <w:t xml:space="preserve">, </w:t>
      </w:r>
      <w:r>
        <w:rPr>
          <w:rFonts w:eastAsia="Calibri"/>
          <w:szCs w:val="28"/>
        </w:rPr>
        <w:t>q</w:t>
      </w:r>
      <w:r w:rsidRPr="00614A83">
        <w:rPr>
          <w:rFonts w:eastAsia="Calibri"/>
          <w:szCs w:val="28"/>
          <w:vertAlign w:val="subscript"/>
          <w:lang w:val="ru-RU"/>
        </w:rPr>
        <w:t>0</w:t>
      </w:r>
      <w:r w:rsidRPr="00614A83">
        <w:rPr>
          <w:rFonts w:eastAsia="Calibri"/>
          <w:szCs w:val="28"/>
          <w:lang w:val="ru-RU"/>
        </w:rPr>
        <w:t xml:space="preserve">, </w:t>
      </w:r>
      <w:r>
        <w:rPr>
          <w:rFonts w:eastAsia="Calibri"/>
          <w:szCs w:val="28"/>
        </w:rPr>
        <w:t>I</w:t>
      </w:r>
      <w:r w:rsidRPr="00614A83">
        <w:rPr>
          <w:rFonts w:eastAsia="Calibri"/>
          <w:szCs w:val="28"/>
          <w:lang w:val="ru-RU"/>
        </w:rPr>
        <w:t>)</w:t>
      </w:r>
    </w:p>
    <w:p w:rsidR="007D10EA" w:rsidRPr="00614A83" w:rsidRDefault="007D10EA" w:rsidP="007D10EA">
      <w:pPr>
        <w:shd w:val="clear" w:color="auto" w:fill="FFFFFF"/>
        <w:rPr>
          <w:rFonts w:eastAsia="Calibri"/>
          <w:szCs w:val="28"/>
          <w:lang w:val="ru-RU"/>
        </w:rPr>
      </w:pPr>
      <w:r>
        <w:t>V</w:t>
      </w:r>
      <w:r w:rsidRPr="00614A83">
        <w:rPr>
          <w:lang w:val="ru-RU"/>
        </w:rPr>
        <w:t xml:space="preserve"> = {</w:t>
      </w:r>
      <w:r>
        <w:t>a</w:t>
      </w:r>
      <w:proofErr w:type="gramStart"/>
      <w:r w:rsidRPr="00614A83">
        <w:rPr>
          <w:lang w:val="ru-RU"/>
        </w:rPr>
        <w:t>..</w:t>
      </w:r>
      <w:r>
        <w:t>z</w:t>
      </w:r>
      <w:proofErr w:type="gramEnd"/>
      <w:r w:rsidRPr="00614A83">
        <w:rPr>
          <w:b/>
          <w:lang w:val="ru-RU"/>
        </w:rPr>
        <w:t>,</w:t>
      </w:r>
      <w:r w:rsidRPr="00614A83">
        <w:rPr>
          <w:lang w:val="ru-RU"/>
        </w:rPr>
        <w:t xml:space="preserve"> </w:t>
      </w:r>
      <w:r>
        <w:t>A</w:t>
      </w:r>
      <w:r w:rsidRPr="00614A83">
        <w:rPr>
          <w:lang w:val="ru-RU"/>
        </w:rPr>
        <w:t>..</w:t>
      </w:r>
      <w:r>
        <w:t>Z</w:t>
      </w:r>
      <w:r w:rsidRPr="00614A83">
        <w:rPr>
          <w:lang w:val="ru-RU"/>
        </w:rPr>
        <w:t xml:space="preserve">, 0..9, </w:t>
      </w:r>
      <w:r w:rsidRPr="00614A83">
        <w:rPr>
          <w:b/>
          <w:lang w:val="ru-RU"/>
        </w:rPr>
        <w:t>+</w:t>
      </w:r>
      <w:r w:rsidRPr="00614A83">
        <w:rPr>
          <w:lang w:val="ru-RU"/>
        </w:rPr>
        <w:t xml:space="preserve">, -, </w:t>
      </w:r>
      <w:r w:rsidRPr="00614A83">
        <w:rPr>
          <w:b/>
          <w:lang w:val="ru-RU"/>
        </w:rPr>
        <w:t>*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/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=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: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;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,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_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&lt;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&gt;</w:t>
      </w:r>
      <w:r w:rsidRPr="00614A83">
        <w:rPr>
          <w:lang w:val="ru-RU"/>
        </w:rPr>
        <w:t xml:space="preserve">, [ , ], </w:t>
      </w:r>
      <w:r w:rsidRPr="00614A83">
        <w:rPr>
          <w:b/>
          <w:lang w:val="ru-RU"/>
        </w:rPr>
        <w:t xml:space="preserve"> (</w:t>
      </w:r>
      <w:r w:rsidRPr="00614A83">
        <w:rPr>
          <w:lang w:val="ru-RU"/>
        </w:rPr>
        <w:t xml:space="preserve">, </w:t>
      </w:r>
      <w:r w:rsidRPr="00614A83">
        <w:rPr>
          <w:b/>
          <w:lang w:val="ru-RU"/>
        </w:rPr>
        <w:t>)</w:t>
      </w:r>
      <w:r w:rsidRPr="00614A83">
        <w:rPr>
          <w:lang w:val="ru-RU"/>
        </w:rPr>
        <w:t>, {, }, |, #, &amp;, !}</w:t>
      </w:r>
    </w:p>
    <w:p w:rsidR="00D322E8" w:rsidRPr="00614A83" w:rsidRDefault="00D322E8" w:rsidP="00D322E8">
      <w:pPr>
        <w:shd w:val="clear" w:color="auto" w:fill="FFFFFF"/>
        <w:rPr>
          <w:rFonts w:eastAsia="Calibri"/>
          <w:szCs w:val="28"/>
          <w:lang w:val="ru-RU"/>
        </w:rPr>
      </w:pPr>
      <w:r>
        <w:t>Q</w:t>
      </w:r>
      <w:r w:rsidRPr="00614A83">
        <w:rPr>
          <w:lang w:val="ru-RU"/>
        </w:rPr>
        <w:t xml:space="preserve"> = {</w:t>
      </w:r>
      <w:r w:rsidRPr="00527738">
        <w:t>q</w:t>
      </w:r>
      <w:r w:rsidRPr="00614A83">
        <w:rPr>
          <w:vertAlign w:val="subscript"/>
          <w:lang w:val="ru-RU"/>
        </w:rPr>
        <w:t>0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</w:t>
      </w:r>
      <w:proofErr w:type="gramStart"/>
      <w:r w:rsidRPr="00614A83">
        <w:rPr>
          <w:lang w:val="ru-RU"/>
        </w:rPr>
        <w:t>, ..,</w:t>
      </w:r>
      <w:proofErr w:type="gramEnd"/>
      <w:r w:rsidRPr="00614A83">
        <w:rPr>
          <w:lang w:val="ru-RU"/>
        </w:rPr>
        <w:t xml:space="preserve"> </w:t>
      </w:r>
      <w:r w:rsidRPr="00527738">
        <w:t>q</w:t>
      </w:r>
      <w:r w:rsidRPr="00614A83">
        <w:rPr>
          <w:vertAlign w:val="subscript"/>
          <w:lang w:val="ru-RU"/>
        </w:rPr>
        <w:t>117</w:t>
      </w:r>
      <w:r w:rsidRPr="00614A83">
        <w:rPr>
          <w:lang w:val="ru-RU"/>
        </w:rPr>
        <w:t>}</w:t>
      </w:r>
    </w:p>
    <w:p w:rsidR="00D322E8" w:rsidRPr="00614A83" w:rsidRDefault="00D322E8" w:rsidP="00D322E8">
      <w:pPr>
        <w:rPr>
          <w:lang w:val="ru-RU"/>
        </w:rPr>
      </w:pPr>
      <w:r w:rsidRPr="00527738">
        <w:t>R</w:t>
      </w:r>
      <w:r w:rsidRPr="00614A83">
        <w:rPr>
          <w:lang w:val="ru-RU"/>
        </w:rPr>
        <w:t xml:space="preserve"> = {</w:t>
      </w:r>
      <w:r w:rsidRPr="00527738">
        <w:t>q</w:t>
      </w:r>
      <w:r w:rsidRPr="00614A83">
        <w:rPr>
          <w:vertAlign w:val="subscript"/>
          <w:lang w:val="ru-RU"/>
        </w:rPr>
        <w:t>1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2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6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12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16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25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29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33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39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43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44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49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53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55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58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61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64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67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70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75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76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77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78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79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80</w:t>
      </w:r>
      <w:r w:rsidRPr="00614A83">
        <w:rPr>
          <w:lang w:val="ru-RU"/>
        </w:rPr>
        <w:t xml:space="preserve"> </w:t>
      </w:r>
      <w:r w:rsidRPr="00527738">
        <w:t>q</w:t>
      </w:r>
      <w:r w:rsidRPr="00614A83">
        <w:rPr>
          <w:vertAlign w:val="subscript"/>
          <w:lang w:val="ru-RU"/>
        </w:rPr>
        <w:t>81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82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85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86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87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88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89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90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91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92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93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94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102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105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106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107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108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109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110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111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112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113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114</w:t>
      </w:r>
      <w:r w:rsidRPr="00614A83">
        <w:rPr>
          <w:lang w:val="ru-RU"/>
        </w:rPr>
        <w:t xml:space="preserve">, </w:t>
      </w:r>
      <w:r w:rsidRPr="00527738">
        <w:t>q</w:t>
      </w:r>
      <w:r w:rsidRPr="00614A83">
        <w:rPr>
          <w:vertAlign w:val="subscript"/>
          <w:lang w:val="ru-RU"/>
        </w:rPr>
        <w:t>115</w:t>
      </w:r>
      <w:r w:rsidRPr="00614A83">
        <w:rPr>
          <w:lang w:val="ru-RU"/>
        </w:rPr>
        <w:t>}</w:t>
      </w:r>
    </w:p>
    <w:p w:rsidR="00D322E8" w:rsidRDefault="00D322E8" w:rsidP="00D322E8">
      <w:r>
        <w:t>I:</w:t>
      </w:r>
    </w:p>
    <w:p w:rsidR="00D322E8" w:rsidRDefault="00D322E8" w:rsidP="00D322E8">
      <w:pPr>
        <w:sectPr w:rsidR="00D322E8" w:rsidSect="00B36F89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0</w:t>
      </w:r>
      <w:r>
        <w:t xml:space="preserve">, i) </w:t>
      </w:r>
      <w:r w:rsidRPr="008A685C">
        <w:t>→</w:t>
      </w:r>
      <w:r>
        <w:t xml:space="preserve"> q</w:t>
      </w:r>
      <w:r>
        <w:rPr>
          <w:vertAlign w:val="subscript"/>
        </w:rPr>
        <w:t>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20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26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v) </w:t>
      </w:r>
      <w:r w:rsidRPr="008A685C">
        <w:t>→</w:t>
      </w:r>
      <w:r>
        <w:t xml:space="preserve"> q</w:t>
      </w:r>
      <w:r>
        <w:rPr>
          <w:vertAlign w:val="subscript"/>
        </w:rPr>
        <w:t>30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34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40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0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45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c) </w:t>
      </w:r>
      <w:r w:rsidRPr="008A685C">
        <w:t>→</w:t>
      </w:r>
      <w:r>
        <w:t xml:space="preserve"> q</w:t>
      </w:r>
      <w:r>
        <w:rPr>
          <w:vertAlign w:val="subscript"/>
        </w:rPr>
        <w:t>56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&gt;) </w:t>
      </w:r>
      <w:r w:rsidRPr="008A685C">
        <w:t>→</w:t>
      </w:r>
      <w:r>
        <w:t xml:space="preserve"> q</w:t>
      </w:r>
      <w:r>
        <w:rPr>
          <w:vertAlign w:val="subscript"/>
        </w:rPr>
        <w:t>74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&lt;) </w:t>
      </w:r>
      <w:r w:rsidRPr="008A685C">
        <w:t>→</w:t>
      </w:r>
      <w:r>
        <w:t xml:space="preserve"> q</w:t>
      </w:r>
      <w:r>
        <w:rPr>
          <w:vertAlign w:val="subscript"/>
        </w:rPr>
        <w:t>77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+) </w:t>
      </w:r>
      <w:r w:rsidRPr="008A685C">
        <w:t>→</w:t>
      </w:r>
      <w:r>
        <w:t xml:space="preserve"> q</w:t>
      </w:r>
      <w:r>
        <w:rPr>
          <w:vertAlign w:val="subscript"/>
        </w:rPr>
        <w:t>80</w:t>
      </w:r>
    </w:p>
    <w:p w:rsidR="007102B3" w:rsidRPr="00614A8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-) </w:t>
      </w:r>
      <w:r w:rsidRPr="008A685C">
        <w:t>→</w:t>
      </w:r>
      <w:r>
        <w:t xml:space="preserve"> q</w:t>
      </w:r>
      <w:r>
        <w:rPr>
          <w:vertAlign w:val="subscript"/>
        </w:rPr>
        <w:t>8</w:t>
      </w:r>
      <w:r w:rsidRPr="00BF7138">
        <w:rPr>
          <w:vertAlign w:val="subscript"/>
        </w:rPr>
        <w:t>3</w:t>
      </w:r>
      <w:r w:rsidR="00AD33CA" w:rsidRPr="00614A83">
        <w:rPr>
          <w:vertAlign w:val="subscript"/>
        </w:rPr>
        <w:t xml:space="preserve"> 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*) </w:t>
      </w:r>
      <w:r w:rsidRPr="008A685C">
        <w:t>→</w:t>
      </w:r>
      <w:r>
        <w:t xml:space="preserve"> q</w:t>
      </w:r>
      <w:r>
        <w:rPr>
          <w:vertAlign w:val="subscript"/>
        </w:rPr>
        <w:t>86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/) </w:t>
      </w:r>
      <w:r w:rsidRPr="008A685C">
        <w:t>→</w:t>
      </w:r>
      <w:r>
        <w:t xml:space="preserve"> q</w:t>
      </w:r>
      <w:r>
        <w:rPr>
          <w:vertAlign w:val="subscript"/>
        </w:rPr>
        <w:t>88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0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91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proofErr w:type="gramStart"/>
      <w:r>
        <w:t>, !)</w:t>
      </w:r>
      <w:proofErr w:type="gramEnd"/>
      <w:r>
        <w:t xml:space="preserve"> </w:t>
      </w:r>
      <w:r w:rsidRPr="008A685C">
        <w:t>→</w:t>
      </w:r>
      <w:r>
        <w:t xml:space="preserve"> q</w:t>
      </w:r>
      <w:r>
        <w:rPr>
          <w:vertAlign w:val="subscript"/>
        </w:rPr>
        <w:t>93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#) </w:t>
      </w:r>
      <w:r w:rsidRPr="008A685C">
        <w:t>→</w:t>
      </w:r>
      <w:r>
        <w:t xml:space="preserve"> q</w:t>
      </w:r>
      <w:r>
        <w:rPr>
          <w:vertAlign w:val="subscript"/>
        </w:rPr>
        <w:t>95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&amp;) </w:t>
      </w:r>
      <w:r w:rsidRPr="008A685C">
        <w:t>→</w:t>
      </w:r>
      <w:r>
        <w:t xml:space="preserve"> q</w:t>
      </w:r>
      <w:r>
        <w:rPr>
          <w:vertAlign w:val="subscript"/>
        </w:rPr>
        <w:t>103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|) </w:t>
      </w:r>
      <w:r w:rsidRPr="008A685C">
        <w:t>→</w:t>
      </w:r>
      <w:r>
        <w:t xml:space="preserve"> q</w:t>
      </w:r>
      <w:r>
        <w:rPr>
          <w:vertAlign w:val="subscript"/>
        </w:rPr>
        <w:t>105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;) </w:t>
      </w:r>
      <w:r w:rsidRPr="008A685C">
        <w:t>→</w:t>
      </w:r>
      <w:r>
        <w:t xml:space="preserve"> q</w:t>
      </w:r>
      <w:r>
        <w:rPr>
          <w:vertAlign w:val="subscript"/>
        </w:rPr>
        <w:t>107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:) </w:t>
      </w:r>
      <w:r w:rsidRPr="008A685C">
        <w:t>→</w:t>
      </w:r>
      <w:r>
        <w:t xml:space="preserve"> q</w:t>
      </w:r>
      <w:r>
        <w:rPr>
          <w:vertAlign w:val="subscript"/>
        </w:rPr>
        <w:t>108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proofErr w:type="gramStart"/>
      <w:r>
        <w:t>, ,</w:t>
      </w:r>
      <w:proofErr w:type="gramEnd"/>
      <w:r>
        <w:t xml:space="preserve">) </w:t>
      </w:r>
      <w:r w:rsidRPr="008A685C">
        <w:t>→</w:t>
      </w:r>
      <w:r>
        <w:t xml:space="preserve"> q</w:t>
      </w:r>
      <w:r>
        <w:rPr>
          <w:vertAlign w:val="subscript"/>
        </w:rPr>
        <w:t>109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0</w:t>
      </w:r>
      <w:r>
        <w:t xml:space="preserve">, {) </w:t>
      </w:r>
      <w:r w:rsidRPr="008A685C">
        <w:t>→</w:t>
      </w:r>
      <w:r>
        <w:t xml:space="preserve"> q</w:t>
      </w:r>
      <w:r>
        <w:rPr>
          <w:vertAlign w:val="subscript"/>
        </w:rPr>
        <w:t>110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proofErr w:type="gramStart"/>
      <w:r>
        <w:t>, }</w:t>
      </w:r>
      <w:proofErr w:type="gramEnd"/>
      <w:r>
        <w:t xml:space="preserve">) </w:t>
      </w:r>
      <w:r w:rsidRPr="008A685C">
        <w:t>→</w:t>
      </w:r>
      <w:r>
        <w:t xml:space="preserve"> q</w:t>
      </w:r>
      <w:r>
        <w:rPr>
          <w:vertAlign w:val="subscript"/>
        </w:rPr>
        <w:t>111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[) </w:t>
      </w:r>
      <w:r w:rsidRPr="008A685C">
        <w:t>→</w:t>
      </w:r>
      <w:r>
        <w:t xml:space="preserve"> q</w:t>
      </w:r>
      <w:r>
        <w:rPr>
          <w:vertAlign w:val="subscript"/>
        </w:rPr>
        <w:t>112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proofErr w:type="gramStart"/>
      <w:r>
        <w:t>, ]</w:t>
      </w:r>
      <w:proofErr w:type="gramEnd"/>
      <w:r>
        <w:t xml:space="preserve">) </w:t>
      </w:r>
      <w:r w:rsidRPr="008A685C">
        <w:t>→</w:t>
      </w:r>
      <w:r>
        <w:t xml:space="preserve"> q</w:t>
      </w:r>
      <w:r>
        <w:rPr>
          <w:vertAlign w:val="subscript"/>
        </w:rPr>
        <w:t>113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() </w:t>
      </w:r>
      <w:r w:rsidRPr="008A685C">
        <w:t>→</w:t>
      </w:r>
      <w:r>
        <w:t xml:space="preserve"> q</w:t>
      </w:r>
      <w:r>
        <w:rPr>
          <w:vertAlign w:val="subscript"/>
        </w:rPr>
        <w:t>114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proofErr w:type="gramStart"/>
      <w:r>
        <w:t>, )</w:t>
      </w:r>
      <w:proofErr w:type="gramEnd"/>
      <w:r>
        <w:t xml:space="preserve">) </w:t>
      </w:r>
      <w:r w:rsidRPr="008A685C">
        <w:t>→</w:t>
      </w:r>
      <w:r>
        <w:t xml:space="preserve"> q</w:t>
      </w:r>
      <w:r>
        <w:rPr>
          <w:vertAlign w:val="subscript"/>
        </w:rPr>
        <w:t>115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0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j)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k)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0</w:t>
      </w:r>
      <w:r>
        <w:t xml:space="preserve">, q)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w)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x)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y)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...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11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14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19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21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22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i) </w:t>
      </w:r>
      <w:r w:rsidRPr="008A685C">
        <w:t>→</w:t>
      </w:r>
      <w:r>
        <w:t xml:space="preserve"> q</w:t>
      </w:r>
      <w:r>
        <w:rPr>
          <w:vertAlign w:val="subscript"/>
        </w:rPr>
        <w:t>23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24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25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27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28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29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31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i) </w:t>
      </w:r>
      <w:r w:rsidRPr="008A685C">
        <w:t>→</w:t>
      </w:r>
      <w:r>
        <w:t xml:space="preserve"> q</w:t>
      </w:r>
      <w:r>
        <w:rPr>
          <w:vertAlign w:val="subscript"/>
        </w:rPr>
        <w:t>32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33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35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36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36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37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38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39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41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42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43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y) </w:t>
      </w:r>
      <w:r w:rsidRPr="008A685C">
        <w:t>→</w:t>
      </w:r>
      <w:r>
        <w:t xml:space="preserve"> q</w:t>
      </w:r>
      <w:r>
        <w:rPr>
          <w:vertAlign w:val="subscript"/>
        </w:rPr>
        <w:t>44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46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47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48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49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50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51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52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53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54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55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i) </w:t>
      </w:r>
      <w:r w:rsidRPr="008A685C">
        <w:t>→</w:t>
      </w:r>
      <w:r>
        <w:t xml:space="preserve"> q</w:t>
      </w:r>
      <w:r>
        <w:rPr>
          <w:vertAlign w:val="subscript"/>
        </w:rPr>
        <w:t>56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57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59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60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61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62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63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64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65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66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67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68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69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70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71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c) </w:t>
      </w:r>
      <w:r w:rsidRPr="008A685C">
        <w:t>→</w:t>
      </w:r>
      <w:r>
        <w:t xml:space="preserve"> q</w:t>
      </w:r>
      <w:r>
        <w:rPr>
          <w:vertAlign w:val="subscript"/>
        </w:rPr>
        <w:t>72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73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74</w:t>
      </w:r>
      <w:r>
        <w:t xml:space="preserve">, &gt;) </w:t>
      </w:r>
      <w:r w:rsidRPr="008A685C">
        <w:t>→</w:t>
      </w:r>
      <w:r>
        <w:t xml:space="preserve"> q</w:t>
      </w:r>
      <w:r>
        <w:rPr>
          <w:vertAlign w:val="subscript"/>
        </w:rPr>
        <w:t>75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74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76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77</w:t>
      </w:r>
      <w:r>
        <w:t xml:space="preserve">, &lt;) </w:t>
      </w:r>
      <w:r w:rsidRPr="008A685C">
        <w:t>→</w:t>
      </w:r>
      <w:r>
        <w:t xml:space="preserve"> q</w:t>
      </w:r>
      <w:r>
        <w:rPr>
          <w:vertAlign w:val="subscript"/>
        </w:rPr>
        <w:t>78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77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79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80</w:t>
      </w:r>
      <w:r>
        <w:t xml:space="preserve">, +) </w:t>
      </w:r>
      <w:r w:rsidRPr="008A685C">
        <w:t>→</w:t>
      </w:r>
      <w:r>
        <w:t xml:space="preserve"> q</w:t>
      </w:r>
      <w:r>
        <w:rPr>
          <w:vertAlign w:val="subscript"/>
        </w:rPr>
        <w:t>81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80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82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83</w:t>
      </w:r>
      <w:r>
        <w:t xml:space="preserve">, -) </w:t>
      </w:r>
      <w:r w:rsidRPr="008A685C">
        <w:t>→</w:t>
      </w:r>
      <w:r>
        <w:t xml:space="preserve"> q</w:t>
      </w:r>
      <w:r>
        <w:rPr>
          <w:vertAlign w:val="subscript"/>
        </w:rPr>
        <w:t>84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83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85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86</w:t>
      </w:r>
      <w:r>
        <w:t xml:space="preserve">, /) </w:t>
      </w:r>
      <w:r w:rsidRPr="008A685C">
        <w:t>→</w:t>
      </w:r>
      <w:r>
        <w:t xml:space="preserve"> q</w:t>
      </w:r>
      <w:r>
        <w:rPr>
          <w:vertAlign w:val="subscript"/>
        </w:rPr>
        <w:t>87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88</w:t>
      </w:r>
      <w:r>
        <w:t xml:space="preserve">, /) </w:t>
      </w:r>
      <w:r w:rsidRPr="008A685C">
        <w:t>→</w:t>
      </w:r>
      <w:r>
        <w:t xml:space="preserve"> q</w:t>
      </w:r>
      <w:r>
        <w:rPr>
          <w:vertAlign w:val="subscript"/>
        </w:rPr>
        <w:t>89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88</w:t>
      </w:r>
      <w:r>
        <w:t xml:space="preserve">, *) </w:t>
      </w:r>
      <w:r w:rsidRPr="008A685C">
        <w:t>→</w:t>
      </w:r>
      <w:r>
        <w:t xml:space="preserve"> q</w:t>
      </w:r>
      <w:r>
        <w:rPr>
          <w:vertAlign w:val="subscript"/>
        </w:rPr>
        <w:t>90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91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92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93</w:t>
      </w:r>
      <w:r>
        <w:t xml:space="preserve">, =) </w:t>
      </w:r>
      <w:r w:rsidRPr="008A685C">
        <w:t>→</w:t>
      </w:r>
      <w:r>
        <w:t xml:space="preserve"> q</w:t>
      </w:r>
      <w:r>
        <w:rPr>
          <w:vertAlign w:val="subscript"/>
        </w:rPr>
        <w:t>94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95</w:t>
      </w:r>
      <w:r>
        <w:t xml:space="preserve">, i) </w:t>
      </w:r>
      <w:r w:rsidRPr="008A685C">
        <w:t>→</w:t>
      </w:r>
      <w:r>
        <w:t xml:space="preserve"> q</w:t>
      </w:r>
      <w:r>
        <w:rPr>
          <w:vertAlign w:val="subscript"/>
        </w:rPr>
        <w:t>96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96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97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97</w:t>
      </w:r>
      <w:r>
        <w:t xml:space="preserve">, c) </w:t>
      </w:r>
      <w:r w:rsidRPr="008A685C">
        <w:t>→</w:t>
      </w:r>
      <w:r>
        <w:t xml:space="preserve"> q</w:t>
      </w:r>
      <w:r>
        <w:rPr>
          <w:vertAlign w:val="subscript"/>
        </w:rPr>
        <w:t>98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98</w:t>
      </w:r>
      <w:r>
        <w:t xml:space="preserve">, l) </w:t>
      </w:r>
      <w:r w:rsidRPr="008A685C">
        <w:t>→</w:t>
      </w:r>
      <w:r>
        <w:t xml:space="preserve"> q</w:t>
      </w:r>
      <w:r>
        <w:rPr>
          <w:vertAlign w:val="subscript"/>
        </w:rPr>
        <w:t>99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99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100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100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101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101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102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 xml:space="preserve"> (q</w:t>
      </w:r>
      <w:r>
        <w:rPr>
          <w:vertAlign w:val="subscript"/>
        </w:rPr>
        <w:t>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8</w:t>
      </w:r>
      <w:r>
        <w:t xml:space="preserve">, v)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Pr="00CD1832" w:rsidRDefault="007102B3" w:rsidP="007102B3">
      <w:pPr>
        <w:shd w:val="clear" w:color="auto" w:fill="FFFFFF"/>
        <w:spacing w:line="240" w:lineRule="auto"/>
      </w:pPr>
      <w:r>
        <w:t>(q</w:t>
      </w:r>
      <w:r>
        <w:rPr>
          <w:vertAlign w:val="subscript"/>
        </w:rPr>
        <w:t>9</w:t>
      </w:r>
      <w:r>
        <w:t xml:space="preserve">, c)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9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k)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11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12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k)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14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c)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17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k)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19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q)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21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j)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22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lastRenderedPageBreak/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27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29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30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h)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j)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c)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e)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32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34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v)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q)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lastRenderedPageBreak/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39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q)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40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v)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x)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42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43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A) </w:t>
      </w:r>
      <w:r w:rsidRPr="008A685C">
        <w:t>→</w:t>
      </w:r>
      <w:r>
        <w:t>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k)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lastRenderedPageBreak/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49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k)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50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 w:rsidRPr="006209AF">
        <w:rPr>
          <w:vertAlign w:val="subscript"/>
        </w:rPr>
        <w:t>52</w:t>
      </w:r>
      <w:r w:rsidRPr="006209AF">
        <w:t>, _)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t>(q</w:t>
      </w:r>
      <w:r w:rsidRPr="006209AF">
        <w:rPr>
          <w:vertAlign w:val="subscript"/>
        </w:rPr>
        <w:t>53</w:t>
      </w:r>
      <w:r w:rsidRPr="006209AF">
        <w:t>, a)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rPr>
          <w:vertAlign w:val="subscript"/>
        </w:rPr>
        <w:t>…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t>(q</w:t>
      </w:r>
      <w:r w:rsidRPr="006209AF">
        <w:rPr>
          <w:vertAlign w:val="subscript"/>
        </w:rPr>
        <w:t>53</w:t>
      </w:r>
      <w:r w:rsidRPr="006209AF">
        <w:t>, z)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t>(q</w:t>
      </w:r>
      <w:r w:rsidRPr="006209AF">
        <w:rPr>
          <w:vertAlign w:val="subscript"/>
        </w:rPr>
        <w:t>53</w:t>
      </w:r>
      <w:r w:rsidRPr="006209AF">
        <w:t>, A)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rPr>
          <w:vertAlign w:val="subscript"/>
        </w:rPr>
        <w:t>…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t>(q</w:t>
      </w:r>
      <w:r w:rsidRPr="006209AF">
        <w:rPr>
          <w:vertAlign w:val="subscript"/>
        </w:rPr>
        <w:t>53</w:t>
      </w:r>
      <w:r w:rsidRPr="006209AF">
        <w:t>, Z)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t>(q</w:t>
      </w:r>
      <w:r w:rsidRPr="006209AF">
        <w:rPr>
          <w:vertAlign w:val="subscript"/>
        </w:rPr>
        <w:t>53</w:t>
      </w:r>
      <w:r w:rsidRPr="006209AF">
        <w:t>, 0)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rPr>
          <w:vertAlign w:val="subscript"/>
        </w:rPr>
        <w:t>…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t>(q</w:t>
      </w:r>
      <w:r w:rsidRPr="006209AF">
        <w:rPr>
          <w:vertAlign w:val="subscript"/>
        </w:rPr>
        <w:t>53</w:t>
      </w:r>
      <w:r w:rsidRPr="006209AF">
        <w:t>, 9) → q</w:t>
      </w:r>
      <w:r w:rsidRPr="006209AF">
        <w:rPr>
          <w:vertAlign w:val="subscript"/>
        </w:rPr>
        <w:t>117</w:t>
      </w:r>
    </w:p>
    <w:p w:rsidR="007102B3" w:rsidRPr="006209AF" w:rsidRDefault="007102B3" w:rsidP="007102B3">
      <w:pPr>
        <w:shd w:val="clear" w:color="auto" w:fill="FFFFFF"/>
        <w:spacing w:line="240" w:lineRule="auto"/>
        <w:rPr>
          <w:vertAlign w:val="subscript"/>
        </w:rPr>
      </w:pPr>
      <w:r w:rsidRPr="006209AF">
        <w:lastRenderedPageBreak/>
        <w:t>(q</w:t>
      </w:r>
      <w:r w:rsidRPr="006209AF">
        <w:rPr>
          <w:vertAlign w:val="subscript"/>
        </w:rPr>
        <w:t>53</w:t>
      </w:r>
      <w:r w:rsidRPr="006209AF">
        <w:t>, _) → q</w:t>
      </w:r>
      <w:r w:rsidRPr="006209AF"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q)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j)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n)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p)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57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57</w:t>
      </w:r>
      <w:r w:rsidRPr="006209AF">
        <w:t>, _) → q</w:t>
      </w:r>
      <w:r w:rsidRPr="006209AF"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m)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o)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v)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59</w:t>
      </w:r>
      <w:r w:rsidRPr="006209AF">
        <w:t>, _) → q</w:t>
      </w:r>
      <w:r w:rsidRPr="006209AF"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lastRenderedPageBreak/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62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63</w:t>
      </w:r>
      <w:r>
        <w:t xml:space="preserve">, u)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64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65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q)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s)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66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66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r)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t)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68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f)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69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69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70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b)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d)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71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g)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i)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72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lastRenderedPageBreak/>
        <w:t>(q</w:t>
      </w:r>
      <w:r>
        <w:rPr>
          <w:vertAlign w:val="subscript"/>
        </w:rPr>
        <w:t>73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73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73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73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73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117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117</w:t>
      </w:r>
      <w:r>
        <w:t xml:space="preserve">, _)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116</w:t>
      </w:r>
      <w:r>
        <w:t xml:space="preserve">, A) </w:t>
      </w:r>
      <w:r w:rsidRPr="008A685C">
        <w:t>→</w:t>
      </w:r>
      <w:r>
        <w:t xml:space="preserve"> q</w:t>
      </w:r>
      <w:r>
        <w:rPr>
          <w:vertAlign w:val="subscript"/>
        </w:rPr>
        <w:t>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116</w:t>
      </w:r>
      <w:r>
        <w:t xml:space="preserve">, Z) </w:t>
      </w:r>
      <w:r w:rsidRPr="008A685C">
        <w:t>→</w:t>
      </w:r>
      <w:r>
        <w:t xml:space="preserve"> q</w:t>
      </w:r>
      <w:r>
        <w:rPr>
          <w:vertAlign w:val="subscript"/>
        </w:rPr>
        <w:t>1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116</w:t>
      </w:r>
      <w:r>
        <w:t xml:space="preserve">, 0)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rPr>
          <w:vertAlign w:val="subscript"/>
        </w:rPr>
        <w:t>…</w:t>
      </w:r>
    </w:p>
    <w:p w:rsidR="007102B3" w:rsidRDefault="007102B3" w:rsidP="007102B3">
      <w:pPr>
        <w:shd w:val="clear" w:color="auto" w:fill="FFFFFF"/>
        <w:spacing w:line="240" w:lineRule="auto"/>
        <w:rPr>
          <w:vertAlign w:val="subscript"/>
        </w:rPr>
      </w:pPr>
      <w:r>
        <w:t>(q</w:t>
      </w:r>
      <w:r>
        <w:rPr>
          <w:vertAlign w:val="subscript"/>
        </w:rPr>
        <w:t>116</w:t>
      </w:r>
      <w:r>
        <w:t xml:space="preserve">, 9) </w:t>
      </w:r>
      <w:r w:rsidRPr="008A685C">
        <w:t>→</w:t>
      </w:r>
      <w:r>
        <w:t xml:space="preserve"> q</w:t>
      </w:r>
      <w:r>
        <w:rPr>
          <w:vertAlign w:val="subscript"/>
        </w:rPr>
        <w:t>2</w:t>
      </w:r>
    </w:p>
    <w:p w:rsidR="007102B3" w:rsidRPr="00527738" w:rsidRDefault="007102B3" w:rsidP="007102B3">
      <w:pPr>
        <w:shd w:val="clear" w:color="auto" w:fill="FFFFFF"/>
        <w:spacing w:line="240" w:lineRule="auto"/>
        <w:rPr>
          <w:vertAlign w:val="subscript"/>
          <w:lang w:val="ru-RU"/>
        </w:rPr>
      </w:pPr>
      <w:r w:rsidRPr="00527738">
        <w:rPr>
          <w:lang w:val="ru-RU"/>
        </w:rPr>
        <w:t>(</w:t>
      </w:r>
      <w:r>
        <w:t>q</w:t>
      </w:r>
      <w:r w:rsidRPr="00527738">
        <w:rPr>
          <w:vertAlign w:val="subscript"/>
          <w:lang w:val="ru-RU"/>
        </w:rPr>
        <w:t>116</w:t>
      </w:r>
      <w:r w:rsidRPr="00527738">
        <w:rPr>
          <w:lang w:val="ru-RU"/>
        </w:rPr>
        <w:t xml:space="preserve">, _) → </w:t>
      </w:r>
      <w:r>
        <w:t>q</w:t>
      </w:r>
      <w:r w:rsidRPr="00527738">
        <w:rPr>
          <w:vertAlign w:val="subscript"/>
          <w:lang w:val="ru-RU"/>
        </w:rPr>
        <w:t>1</w:t>
      </w:r>
    </w:p>
    <w:p w:rsidR="007102B3" w:rsidRPr="00527738" w:rsidRDefault="007102B3" w:rsidP="007102B3">
      <w:pPr>
        <w:shd w:val="clear" w:color="auto" w:fill="FFFFFF"/>
        <w:spacing w:line="240" w:lineRule="auto"/>
        <w:rPr>
          <w:vertAlign w:val="subscript"/>
          <w:lang w:val="ru-RU"/>
        </w:rPr>
      </w:pPr>
    </w:p>
    <w:p w:rsidR="007102B3" w:rsidRPr="00527738" w:rsidRDefault="007102B3">
      <w:pPr>
        <w:spacing w:after="200" w:line="276" w:lineRule="auto"/>
        <w:rPr>
          <w:rFonts w:eastAsia="Calibri"/>
          <w:szCs w:val="28"/>
          <w:lang w:val="ru-RU"/>
        </w:rPr>
      </w:pPr>
      <w:r w:rsidRPr="00527738">
        <w:rPr>
          <w:rFonts w:eastAsia="Calibri"/>
          <w:szCs w:val="28"/>
          <w:lang w:val="ru-RU"/>
        </w:rPr>
        <w:br w:type="page"/>
      </w:r>
    </w:p>
    <w:p w:rsidR="007102B3" w:rsidRPr="00527738" w:rsidRDefault="007102B3">
      <w:pPr>
        <w:spacing w:after="200" w:line="276" w:lineRule="auto"/>
        <w:rPr>
          <w:rFonts w:eastAsia="Calibri"/>
          <w:szCs w:val="28"/>
          <w:lang w:val="ru-RU"/>
        </w:rPr>
        <w:sectPr w:rsidR="007102B3" w:rsidRPr="00527738" w:rsidSect="007102B3">
          <w:type w:val="continuous"/>
          <w:pgSz w:w="12240" w:h="15840"/>
          <w:pgMar w:top="1440" w:right="1440" w:bottom="1440" w:left="1440" w:header="720" w:footer="720" w:gutter="0"/>
          <w:cols w:num="5" w:sep="1" w:space="0"/>
          <w:titlePg/>
          <w:docGrid w:linePitch="381"/>
        </w:sectPr>
      </w:pPr>
    </w:p>
    <w:p w:rsidR="004B047F" w:rsidRPr="00527738" w:rsidRDefault="007102B3" w:rsidP="004B047F">
      <w:pPr>
        <w:pStyle w:val="af0"/>
      </w:pPr>
      <w:bookmarkStart w:id="20" w:name="_Toc454448464"/>
      <w:bookmarkStart w:id="21" w:name="_Toc454448530"/>
      <w:bookmarkStart w:id="22" w:name="_Toc470136707"/>
      <w:bookmarkStart w:id="23" w:name="_Toc470480736"/>
      <w:r w:rsidRPr="00FC4707">
        <w:lastRenderedPageBreak/>
        <w:t>1.3 Регулярная грамматика</w:t>
      </w:r>
      <w:bookmarkEnd w:id="20"/>
      <w:bookmarkEnd w:id="21"/>
      <w:bookmarkEnd w:id="22"/>
      <w:bookmarkEnd w:id="23"/>
    </w:p>
    <w:p w:rsidR="004B047F" w:rsidRPr="004B047F" w:rsidRDefault="004B047F" w:rsidP="004B047F">
      <w:pPr>
        <w:pStyle w:val="af0"/>
        <w:ind w:firstLine="0"/>
        <w:rPr>
          <w:rFonts w:eastAsia="Calibri"/>
          <w:szCs w:val="28"/>
        </w:rPr>
      </w:pPr>
      <w:bookmarkStart w:id="24" w:name="_Toc470480737"/>
      <w:r w:rsidRPr="004B047F">
        <w:rPr>
          <w:rFonts w:eastAsia="Calibri"/>
          <w:szCs w:val="28"/>
        </w:rPr>
        <w:t>Регулярная грамматика может быть задана набором правил как левая или правая регулярная грамматика.</w:t>
      </w:r>
      <w:bookmarkEnd w:id="24"/>
    </w:p>
    <w:p w:rsidR="004B047F" w:rsidRPr="004B047F" w:rsidRDefault="004B047F" w:rsidP="004B047F">
      <w:pPr>
        <w:spacing w:after="200" w:line="276" w:lineRule="auto"/>
        <w:rPr>
          <w:rFonts w:eastAsia="Calibri"/>
          <w:szCs w:val="28"/>
          <w:lang w:val="ru-RU"/>
        </w:rPr>
      </w:pPr>
      <w:r w:rsidRPr="004B047F">
        <w:rPr>
          <w:rFonts w:eastAsia="Calibri"/>
          <w:szCs w:val="28"/>
          <w:lang w:val="ru-RU"/>
        </w:rPr>
        <w:t>правая регулярная грамматика</w:t>
      </w:r>
      <w:r w:rsidR="00E75F1C" w:rsidRPr="00E75F1C">
        <w:rPr>
          <w:rFonts w:eastAsia="Calibri"/>
          <w:szCs w:val="28"/>
          <w:lang w:val="ru-RU"/>
        </w:rPr>
        <w:t xml:space="preserve"> </w:t>
      </w:r>
      <w:r w:rsidR="00E75F1C" w:rsidRPr="00E75F1C">
        <w:rPr>
          <w:rFonts w:eastAsia="Calibri"/>
          <w:lang w:val="ru-RU"/>
        </w:rPr>
        <w:t xml:space="preserve">— </w:t>
      </w:r>
      <w:r w:rsidRPr="004B047F">
        <w:rPr>
          <w:rFonts w:eastAsia="Calibri"/>
          <w:szCs w:val="28"/>
          <w:lang w:val="ru-RU"/>
        </w:rPr>
        <w:t xml:space="preserve">все правила могут </w:t>
      </w:r>
      <w:r>
        <w:rPr>
          <w:rFonts w:eastAsia="Calibri"/>
          <w:szCs w:val="28"/>
          <w:lang w:val="ru-RU"/>
        </w:rPr>
        <w:t>быть в одной из следующих форм:</w:t>
      </w:r>
    </w:p>
    <w:p w:rsidR="004B047F" w:rsidRPr="004B047F" w:rsidRDefault="004B047F" w:rsidP="004B047F">
      <w:pPr>
        <w:spacing w:after="200" w:line="276" w:lineRule="auto"/>
        <w:rPr>
          <w:rFonts w:eastAsia="Calibri"/>
          <w:szCs w:val="28"/>
          <w:lang w:val="ru-RU"/>
        </w:rPr>
      </w:pPr>
      <w:r w:rsidRPr="004B047F">
        <w:rPr>
          <w:rFonts w:eastAsia="Calibri"/>
          <w:szCs w:val="28"/>
        </w:rPr>
        <w:t>A</w:t>
      </w:r>
      <w:r w:rsidRPr="004B047F">
        <w:rPr>
          <w:rFonts w:eastAsia="Calibri"/>
          <w:szCs w:val="28"/>
          <w:lang w:val="ru-RU"/>
        </w:rPr>
        <w:t xml:space="preserve"> → </w:t>
      </w:r>
      <w:proofErr w:type="spellStart"/>
      <w:r w:rsidRPr="004B047F">
        <w:rPr>
          <w:rFonts w:eastAsia="Calibri"/>
          <w:szCs w:val="28"/>
        </w:rPr>
        <w:t>a</w:t>
      </w:r>
      <w:proofErr w:type="spellEnd"/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proofErr w:type="spellStart"/>
      <w:r w:rsidRPr="004B047F">
        <w:rPr>
          <w:rFonts w:eastAsia="Calibri"/>
          <w:szCs w:val="28"/>
        </w:rPr>
        <w:t>A</w:t>
      </w:r>
      <w:proofErr w:type="spellEnd"/>
      <w:r w:rsidRPr="004B047F">
        <w:rPr>
          <w:rFonts w:eastAsia="Calibri"/>
          <w:szCs w:val="28"/>
          <w:lang w:val="ru-RU"/>
        </w:rPr>
        <w:t xml:space="preserve"> → </w:t>
      </w:r>
      <w:proofErr w:type="spellStart"/>
      <w:r w:rsidRPr="004B047F">
        <w:rPr>
          <w:rFonts w:eastAsia="Calibri"/>
          <w:szCs w:val="28"/>
        </w:rPr>
        <w:t>aB</w:t>
      </w:r>
      <w:proofErr w:type="spellEnd"/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r w:rsidRPr="00527738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</w:rPr>
        <w:t>A</w:t>
      </w:r>
      <w:r w:rsidRPr="004B047F">
        <w:rPr>
          <w:rFonts w:eastAsia="Calibri"/>
          <w:szCs w:val="28"/>
          <w:lang w:val="ru-RU"/>
        </w:rPr>
        <w:t xml:space="preserve"> → </w:t>
      </w:r>
      <w:r w:rsidRPr="004B047F">
        <w:rPr>
          <w:rFonts w:eastAsia="Calibri"/>
          <w:szCs w:val="28"/>
        </w:rPr>
        <w:t>ε</w:t>
      </w:r>
    </w:p>
    <w:p w:rsidR="004B047F" w:rsidRPr="004B047F" w:rsidRDefault="004B047F" w:rsidP="004B047F">
      <w:pPr>
        <w:spacing w:after="200" w:line="276" w:lineRule="auto"/>
        <w:rPr>
          <w:rFonts w:eastAsia="Calibri"/>
          <w:szCs w:val="28"/>
          <w:lang w:val="ru-RU"/>
        </w:rPr>
      </w:pPr>
      <w:r w:rsidRPr="004B047F">
        <w:rPr>
          <w:rFonts w:eastAsia="Calibri"/>
          <w:szCs w:val="28"/>
          <w:lang w:val="ru-RU"/>
        </w:rPr>
        <w:t>левая регулярная грамматика - все правила могут быть в одной из следующих форм:</w:t>
      </w:r>
    </w:p>
    <w:p w:rsidR="004B047F" w:rsidRPr="004B047F" w:rsidRDefault="004B047F" w:rsidP="004B047F">
      <w:pPr>
        <w:spacing w:after="200" w:line="276" w:lineRule="auto"/>
        <w:rPr>
          <w:rFonts w:eastAsia="Calibri"/>
          <w:szCs w:val="28"/>
          <w:lang w:val="ru-RU"/>
        </w:rPr>
      </w:pPr>
      <w:r w:rsidRPr="004B047F">
        <w:rPr>
          <w:rFonts w:eastAsia="Calibri"/>
          <w:szCs w:val="28"/>
        </w:rPr>
        <w:t>A</w:t>
      </w:r>
      <w:r w:rsidRPr="004B047F">
        <w:rPr>
          <w:rFonts w:eastAsia="Calibri"/>
          <w:szCs w:val="28"/>
          <w:lang w:val="ru-RU"/>
        </w:rPr>
        <w:t xml:space="preserve"> → </w:t>
      </w:r>
      <w:proofErr w:type="spellStart"/>
      <w:r w:rsidRPr="004B047F">
        <w:rPr>
          <w:rFonts w:eastAsia="Calibri"/>
          <w:szCs w:val="28"/>
        </w:rPr>
        <w:t>a</w:t>
      </w:r>
      <w:proofErr w:type="spellEnd"/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proofErr w:type="spellStart"/>
      <w:r w:rsidRPr="004B047F">
        <w:rPr>
          <w:rFonts w:eastAsia="Calibri"/>
          <w:szCs w:val="28"/>
        </w:rPr>
        <w:t>A</w:t>
      </w:r>
      <w:proofErr w:type="spellEnd"/>
      <w:r w:rsidRPr="004B047F">
        <w:rPr>
          <w:rFonts w:eastAsia="Calibri"/>
          <w:szCs w:val="28"/>
          <w:lang w:val="ru-RU"/>
        </w:rPr>
        <w:t xml:space="preserve"> → </w:t>
      </w:r>
      <w:r w:rsidRPr="004B047F">
        <w:rPr>
          <w:rFonts w:eastAsia="Calibri"/>
          <w:szCs w:val="28"/>
        </w:rPr>
        <w:t>Ba</w:t>
      </w:r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  <w:lang w:val="ru-RU"/>
        </w:rPr>
        <w:tab/>
      </w:r>
      <w:r w:rsidRPr="004B047F">
        <w:rPr>
          <w:rFonts w:eastAsia="Calibri"/>
          <w:szCs w:val="28"/>
        </w:rPr>
        <w:t>A</w:t>
      </w:r>
      <w:r w:rsidRPr="004B047F">
        <w:rPr>
          <w:rFonts w:eastAsia="Calibri"/>
          <w:szCs w:val="28"/>
          <w:lang w:val="ru-RU"/>
        </w:rPr>
        <w:t xml:space="preserve"> → </w:t>
      </w:r>
      <w:r w:rsidRPr="004B047F">
        <w:rPr>
          <w:rFonts w:eastAsia="Calibri"/>
          <w:szCs w:val="28"/>
        </w:rPr>
        <w:t>ε</w:t>
      </w:r>
    </w:p>
    <w:p w:rsidR="00C20A4A" w:rsidRPr="00C20A4A" w:rsidRDefault="004B047F" w:rsidP="00C20A4A">
      <w:pPr>
        <w:spacing w:after="200" w:line="276" w:lineRule="auto"/>
        <w:rPr>
          <w:lang w:val="ru-RU"/>
        </w:rPr>
      </w:pPr>
      <w:r>
        <w:rPr>
          <w:rFonts w:eastAsia="Calibri"/>
          <w:szCs w:val="28"/>
          <w:lang w:val="ru-RU"/>
        </w:rPr>
        <w:t>Где</w:t>
      </w:r>
      <w:r w:rsidRPr="004B047F">
        <w:rPr>
          <w:rFonts w:eastAsia="Calibri"/>
          <w:szCs w:val="28"/>
          <w:lang w:val="ru-RU"/>
        </w:rPr>
        <w:t xml:space="preserve"> </w:t>
      </w:r>
      <w:r w:rsidR="00C20A4A" w:rsidRPr="00B32414">
        <w:t>A</w:t>
      </w:r>
      <w:r w:rsidR="00C20A4A" w:rsidRPr="00C20A4A">
        <w:rPr>
          <w:lang w:val="ru-RU"/>
        </w:rPr>
        <w:t xml:space="preserve">, </w:t>
      </w:r>
      <w:r w:rsidR="00C20A4A" w:rsidRPr="00B32414">
        <w:t>B</w:t>
      </w:r>
      <w:r w:rsidR="00C20A4A" w:rsidRPr="00C20A4A">
        <w:rPr>
          <w:lang w:val="ru-RU"/>
        </w:rPr>
        <w:t xml:space="preserve"> – нетерминальные символы; </w:t>
      </w:r>
      <w:r w:rsidR="00C20A4A">
        <w:t>a</w:t>
      </w:r>
      <w:r w:rsidR="00C20A4A" w:rsidRPr="00C20A4A">
        <w:rPr>
          <w:lang w:val="ru-RU"/>
        </w:rPr>
        <w:t xml:space="preserve"> – терминальный символ.</w:t>
      </w:r>
    </w:p>
    <w:p w:rsidR="007102B3" w:rsidRPr="00527738" w:rsidRDefault="004B047F" w:rsidP="00C20A4A">
      <w:pPr>
        <w:spacing w:after="200" w:line="276" w:lineRule="auto"/>
        <w:rPr>
          <w:rFonts w:eastAsia="Calibri"/>
          <w:szCs w:val="28"/>
          <w:lang w:val="ru-RU"/>
        </w:rPr>
      </w:pPr>
      <w:r w:rsidRPr="004B047F">
        <w:rPr>
          <w:rFonts w:eastAsia="Calibri"/>
          <w:szCs w:val="28"/>
        </w:rPr>
        <w:t>ε</w:t>
      </w:r>
      <w:r w:rsidRPr="004B047F">
        <w:rPr>
          <w:rFonts w:eastAsia="Calibri"/>
          <w:szCs w:val="28"/>
          <w:lang w:val="ru-RU"/>
        </w:rPr>
        <w:t xml:space="preserve"> - </w:t>
      </w:r>
      <w:proofErr w:type="gramStart"/>
      <w:r w:rsidRPr="004B047F">
        <w:rPr>
          <w:rFonts w:eastAsia="Calibri"/>
          <w:szCs w:val="28"/>
          <w:lang w:val="ru-RU"/>
        </w:rPr>
        <w:t>пустая</w:t>
      </w:r>
      <w:proofErr w:type="gramEnd"/>
      <w:r w:rsidRPr="004B047F">
        <w:rPr>
          <w:rFonts w:eastAsia="Calibri"/>
          <w:szCs w:val="28"/>
          <w:lang w:val="ru-RU"/>
        </w:rPr>
        <w:t xml:space="preserve"> строка, </w:t>
      </w:r>
      <w:r w:rsidR="00C20A4A" w:rsidRPr="00C20A4A">
        <w:rPr>
          <w:rFonts w:eastAsia="Calibri"/>
          <w:szCs w:val="28"/>
          <w:lang w:val="ru-RU"/>
        </w:rPr>
        <w:t>(</w:t>
      </w:r>
      <w:r w:rsidRPr="004B047F">
        <w:rPr>
          <w:rFonts w:eastAsia="Calibri"/>
          <w:szCs w:val="28"/>
          <w:lang w:val="ru-RU"/>
        </w:rPr>
        <w:t>строка длины 0</w:t>
      </w:r>
      <w:r w:rsidR="00C20A4A" w:rsidRPr="00C20A4A">
        <w:rPr>
          <w:rFonts w:eastAsia="Calibri"/>
          <w:szCs w:val="28"/>
          <w:lang w:val="ru-RU"/>
        </w:rPr>
        <w:t>)</w:t>
      </w:r>
      <w:r w:rsidR="00C20A4A" w:rsidRPr="002E0182">
        <w:rPr>
          <w:rFonts w:eastAsia="Calibri"/>
          <w:szCs w:val="28"/>
          <w:lang w:val="ru-RU"/>
        </w:rPr>
        <w:t>.</w:t>
      </w:r>
    </w:p>
    <w:p w:rsidR="00C555E5" w:rsidRPr="00527738" w:rsidRDefault="00C555E5" w:rsidP="00C20A4A">
      <w:pPr>
        <w:spacing w:after="200" w:line="276" w:lineRule="auto"/>
        <w:rPr>
          <w:rFonts w:eastAsia="Calibri"/>
          <w:szCs w:val="28"/>
          <w:lang w:val="ru-RU"/>
        </w:rPr>
      </w:pPr>
    </w:p>
    <w:p w:rsidR="009E03DD" w:rsidRPr="009E03DD" w:rsidRDefault="009E03DD" w:rsidP="009E03DD">
      <w:pPr>
        <w:rPr>
          <w:rFonts w:eastAsia="Calibri"/>
          <w:lang w:val="ru-RU"/>
        </w:rPr>
      </w:pPr>
      <w:r w:rsidRPr="009E03DD">
        <w:rPr>
          <w:rFonts w:eastAsia="Calibri"/>
          <w:lang w:val="ru-RU"/>
        </w:rPr>
        <w:t xml:space="preserve">По конечному автомату была построена </w:t>
      </w:r>
      <w:r w:rsidRPr="009E03DD">
        <w:rPr>
          <w:lang w:val="ru-RU"/>
        </w:rPr>
        <w:t xml:space="preserve">соответствующая ему </w:t>
      </w:r>
      <w:r w:rsidRPr="009E03DD">
        <w:rPr>
          <w:rFonts w:eastAsia="Calibri"/>
          <w:lang w:val="ru-RU"/>
        </w:rPr>
        <w:t>регулярная грамматика:</w:t>
      </w:r>
    </w:p>
    <w:p w:rsidR="009E03DD" w:rsidRPr="00CC3F62" w:rsidRDefault="009E03DD" w:rsidP="009E03DD">
      <w:r>
        <w:t>G</w:t>
      </w:r>
      <w:r w:rsidRPr="00CC3F62">
        <w:t xml:space="preserve"> = (</w:t>
      </w:r>
      <w:r>
        <w:t>N</w:t>
      </w:r>
      <w:r w:rsidRPr="00CC3F62">
        <w:t xml:space="preserve">, </w:t>
      </w:r>
      <w:r>
        <w:t>T</w:t>
      </w:r>
      <w:r w:rsidRPr="00CC3F62">
        <w:t xml:space="preserve">, </w:t>
      </w:r>
      <w:r>
        <w:t>S</w:t>
      </w:r>
      <w:r w:rsidRPr="00CC3F62">
        <w:t xml:space="preserve">, </w:t>
      </w:r>
      <w:r>
        <w:t>P</w:t>
      </w:r>
      <w:r w:rsidRPr="00CC3F62">
        <w:t>)</w:t>
      </w:r>
    </w:p>
    <w:p w:rsidR="009E03DD" w:rsidRPr="00CC3F62" w:rsidRDefault="009E03DD" w:rsidP="009E03DD">
      <w:r>
        <w:t>N</w:t>
      </w:r>
      <w:r w:rsidRPr="00CC3F62">
        <w:t xml:space="preserve"> = {</w:t>
      </w:r>
      <w:r>
        <w:t>Q</w:t>
      </w:r>
      <w:r w:rsidRPr="00CC3F62">
        <w:t>} = {</w:t>
      </w:r>
      <w:r>
        <w:t>Q</w:t>
      </w:r>
      <w:r w:rsidRPr="00CC3F62">
        <w:rPr>
          <w:vertAlign w:val="subscript"/>
        </w:rPr>
        <w:t>0</w:t>
      </w:r>
      <w:r w:rsidRPr="00CC3F62">
        <w:t xml:space="preserve">, </w:t>
      </w:r>
      <w:r>
        <w:t>Q</w:t>
      </w:r>
      <w:r w:rsidRPr="00CC3F62">
        <w:rPr>
          <w:vertAlign w:val="subscript"/>
        </w:rPr>
        <w:t>1</w:t>
      </w:r>
      <w:proofErr w:type="gramStart"/>
      <w:r w:rsidRPr="00CC3F62">
        <w:t>, ,</w:t>
      </w:r>
      <w:proofErr w:type="gramEnd"/>
      <w:r w:rsidRPr="00CC3F62">
        <w:t xml:space="preserve"> </w:t>
      </w:r>
      <w:r>
        <w:t>Q</w:t>
      </w:r>
      <w:r w:rsidRPr="00CC3F62">
        <w:rPr>
          <w:vertAlign w:val="subscript"/>
        </w:rPr>
        <w:t>125</w:t>
      </w:r>
      <w:r w:rsidRPr="00CC3F62">
        <w:t>}</w:t>
      </w:r>
    </w:p>
    <w:p w:rsidR="009E03DD" w:rsidRPr="00CC3F62" w:rsidRDefault="009E03DD" w:rsidP="009E03DD">
      <w:r>
        <w:t>T</w:t>
      </w:r>
      <w:r w:rsidRPr="00CC3F62">
        <w:t xml:space="preserve"> = {</w:t>
      </w:r>
      <w:r>
        <w:t>V</w:t>
      </w:r>
      <w:r w:rsidRPr="00CC3F62">
        <w:t>} = {</w:t>
      </w:r>
      <w:r>
        <w:t>a</w:t>
      </w:r>
      <w:proofErr w:type="gramStart"/>
      <w:r w:rsidRPr="00CC3F62">
        <w:t>..</w:t>
      </w:r>
      <w:r>
        <w:t>z</w:t>
      </w:r>
      <w:proofErr w:type="gramEnd"/>
      <w:r w:rsidRPr="00CC3F62">
        <w:t xml:space="preserve">, </w:t>
      </w:r>
      <w:r>
        <w:t>A</w:t>
      </w:r>
      <w:r w:rsidRPr="00CC3F62">
        <w:t>..</w:t>
      </w:r>
      <w:r>
        <w:t>Z</w:t>
      </w:r>
      <w:r w:rsidRPr="00CC3F62">
        <w:t xml:space="preserve">, 0..9, </w:t>
      </w:r>
      <w:r w:rsidRPr="00CC3F62">
        <w:rPr>
          <w:b/>
        </w:rPr>
        <w:t>+</w:t>
      </w:r>
      <w:r w:rsidRPr="00CC3F62">
        <w:t xml:space="preserve">, -, </w:t>
      </w:r>
      <w:r w:rsidRPr="00CC3F62">
        <w:rPr>
          <w:b/>
        </w:rPr>
        <w:t>*</w:t>
      </w:r>
      <w:r w:rsidRPr="00CC3F62">
        <w:t xml:space="preserve">, </w:t>
      </w:r>
      <w:r w:rsidRPr="00CC3F62">
        <w:rPr>
          <w:b/>
        </w:rPr>
        <w:t>/</w:t>
      </w:r>
      <w:r w:rsidRPr="00CC3F62">
        <w:t xml:space="preserve">, </w:t>
      </w:r>
      <w:r w:rsidRPr="00CC3F62">
        <w:rPr>
          <w:b/>
        </w:rPr>
        <w:t>&lt;</w:t>
      </w:r>
      <w:r w:rsidRPr="00CC3F62">
        <w:t xml:space="preserve">, </w:t>
      </w:r>
      <w:r w:rsidRPr="00CC3F62">
        <w:rPr>
          <w:b/>
        </w:rPr>
        <w:t>&gt;</w:t>
      </w:r>
      <w:r w:rsidRPr="00CC3F62">
        <w:t xml:space="preserve">, </w:t>
      </w:r>
      <w:r w:rsidRPr="00CC3F62">
        <w:rPr>
          <w:b/>
        </w:rPr>
        <w:t>=</w:t>
      </w:r>
      <w:r w:rsidRPr="00CC3F62">
        <w:t xml:space="preserve">, </w:t>
      </w:r>
      <w:r w:rsidRPr="00CC3F62">
        <w:rPr>
          <w:b/>
        </w:rPr>
        <w:t>:</w:t>
      </w:r>
      <w:r w:rsidRPr="00CC3F62">
        <w:t xml:space="preserve">, </w:t>
      </w:r>
      <w:r w:rsidRPr="00CC3F62">
        <w:rPr>
          <w:b/>
        </w:rPr>
        <w:t>;</w:t>
      </w:r>
      <w:r w:rsidRPr="00CC3F62">
        <w:t xml:space="preserve">, </w:t>
      </w:r>
      <w:r w:rsidRPr="00CC3F62">
        <w:rPr>
          <w:b/>
        </w:rPr>
        <w:t>,</w:t>
      </w:r>
      <w:r w:rsidRPr="00CC3F62">
        <w:t xml:space="preserve">, </w:t>
      </w:r>
      <w:r w:rsidRPr="00CC3F62">
        <w:rPr>
          <w:b/>
        </w:rPr>
        <w:t>_</w:t>
      </w:r>
      <w:r w:rsidRPr="00CC3F62">
        <w:t xml:space="preserve">, </w:t>
      </w:r>
      <w:r w:rsidRPr="00CC3F62">
        <w:rPr>
          <w:b/>
        </w:rPr>
        <w:t>(</w:t>
      </w:r>
      <w:r w:rsidRPr="00CC3F62">
        <w:t xml:space="preserve">, </w:t>
      </w:r>
      <w:r w:rsidRPr="00CC3F62">
        <w:rPr>
          <w:b/>
        </w:rPr>
        <w:t>)</w:t>
      </w:r>
      <w:r w:rsidRPr="00CC3F62">
        <w:t xml:space="preserve">, </w:t>
      </w:r>
      <w:r w:rsidRPr="00CC3F62">
        <w:rPr>
          <w:b/>
        </w:rPr>
        <w:t>[</w:t>
      </w:r>
      <w:r w:rsidRPr="00CC3F62">
        <w:rPr>
          <w:b/>
          <w:vertAlign w:val="subscript"/>
        </w:rPr>
        <w:t xml:space="preserve"> </w:t>
      </w:r>
      <w:r w:rsidRPr="00CC3F62">
        <w:t>, ] ,{, }, &amp;, |, !}</w:t>
      </w:r>
    </w:p>
    <w:p w:rsidR="009E03DD" w:rsidRPr="00CC3F62" w:rsidRDefault="009E03DD" w:rsidP="009E03DD">
      <w:r>
        <w:t>S</w:t>
      </w:r>
      <w:r w:rsidRPr="00CC3F62">
        <w:t xml:space="preserve"> = {</w:t>
      </w:r>
      <w:r>
        <w:t>q</w:t>
      </w:r>
      <w:r w:rsidRPr="00CC3F62">
        <w:rPr>
          <w:vertAlign w:val="subscript"/>
        </w:rPr>
        <w:t>0</w:t>
      </w:r>
      <w:r w:rsidRPr="00CC3F62">
        <w:t>}</w:t>
      </w:r>
      <w:r w:rsidRPr="00CC3F62">
        <w:rPr>
          <w:vertAlign w:val="subscript"/>
        </w:rPr>
        <w:t xml:space="preserve"> </w:t>
      </w:r>
      <w:r w:rsidRPr="00CC3F62">
        <w:t>= {</w:t>
      </w:r>
      <w:r>
        <w:t>Q</w:t>
      </w:r>
      <w:r w:rsidRPr="00CC3F62">
        <w:rPr>
          <w:vertAlign w:val="subscript"/>
        </w:rPr>
        <w:t>0</w:t>
      </w:r>
      <w:r w:rsidRPr="00CC3F62">
        <w:t>}</w:t>
      </w:r>
    </w:p>
    <w:p w:rsidR="00661070" w:rsidRPr="00CC3F62" w:rsidRDefault="00661070" w:rsidP="00661070">
      <w:r>
        <w:t>P</w:t>
      </w:r>
      <w:r w:rsidRPr="00CC3F62">
        <w:t>:</w:t>
      </w:r>
    </w:p>
    <w:p w:rsidR="00661070" w:rsidRDefault="00661070" w:rsidP="007C2F26">
      <w:pPr>
        <w:shd w:val="clear" w:color="auto" w:fill="FFFFFF"/>
        <w:ind w:left="3"/>
        <w:rPr>
          <w:rFonts w:eastAsia="Calibri"/>
          <w:szCs w:val="28"/>
        </w:rPr>
        <w:sectPr w:rsidR="00661070" w:rsidSect="007102B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81"/>
        </w:sectPr>
      </w:pPr>
    </w:p>
    <w:p w:rsidR="00661070" w:rsidRPr="00BA1AE0" w:rsidRDefault="00661070" w:rsidP="00661070">
      <w:pPr>
        <w:spacing w:line="240" w:lineRule="auto"/>
        <w:rPr>
          <w:vertAlign w:val="subscript"/>
          <w:lang w:val="ru-RU"/>
        </w:rPr>
      </w:pPr>
      <w:r w:rsidRPr="00CA3EDE">
        <w:lastRenderedPageBreak/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proofErr w:type="spellStart"/>
      <w:r w:rsidR="00CA3EDE" w:rsidRPr="00CA3EDE">
        <w:t>a</w:t>
      </w:r>
      <w:r w:rsidRPr="00CA3EDE">
        <w:t>Q</w:t>
      </w:r>
      <w:proofErr w:type="spellEnd"/>
      <w:r w:rsidR="00BA1AE0">
        <w:rPr>
          <w:vertAlign w:val="subscript"/>
          <w:lang w:val="ru-RU"/>
        </w:rPr>
        <w:t>1</w:t>
      </w:r>
    </w:p>
    <w:p w:rsidR="00661070" w:rsidRPr="00BA1AE0" w:rsidRDefault="00661070" w:rsidP="00661070">
      <w:pPr>
        <w:spacing w:line="240" w:lineRule="auto"/>
        <w:rPr>
          <w:vertAlign w:val="subscript"/>
          <w:lang w:val="ru-RU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proofErr w:type="spellStart"/>
      <w:r w:rsidR="00CA3EDE" w:rsidRPr="00CA3EDE">
        <w:t>b</w:t>
      </w:r>
      <w:r w:rsidRPr="00CA3EDE">
        <w:t>Q</w:t>
      </w:r>
      <w:proofErr w:type="spellEnd"/>
      <w:r w:rsidR="00BA1AE0">
        <w:rPr>
          <w:vertAlign w:val="subscript"/>
          <w:lang w:val="ru-RU"/>
        </w:rPr>
        <w:t>1</w:t>
      </w:r>
    </w:p>
    <w:p w:rsidR="00661070" w:rsidRPr="00BA1AE0" w:rsidRDefault="00661070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 w:rsidR="00CA3EDE" w:rsidRPr="00CA3EDE">
        <w:t>c</w:t>
      </w:r>
      <w:r w:rsidRPr="00CA3EDE">
        <w:t>Q</w:t>
      </w:r>
      <w:r w:rsidR="00BA1AE0" w:rsidRPr="00BA1AE0">
        <w:rPr>
          <w:vertAlign w:val="subscript"/>
        </w:rPr>
        <w:t>30</w:t>
      </w:r>
    </w:p>
    <w:p w:rsidR="00661070" w:rsidRPr="00BA1AE0" w:rsidRDefault="00661070" w:rsidP="00661070">
      <w:pPr>
        <w:spacing w:line="240" w:lineRule="auto"/>
        <w:rPr>
          <w:vertAlign w:val="subscript"/>
          <w:lang w:val="ru-RU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proofErr w:type="spellStart"/>
      <w:r w:rsidR="00CA3EDE" w:rsidRPr="00CA3EDE">
        <w:t>d</w:t>
      </w:r>
      <w:r w:rsidRPr="00CA3EDE">
        <w:t>Q</w:t>
      </w:r>
      <w:proofErr w:type="spellEnd"/>
      <w:r w:rsidR="00BA1AE0">
        <w:rPr>
          <w:vertAlign w:val="subscript"/>
          <w:lang w:val="ru-RU"/>
        </w:rPr>
        <w:t>1</w:t>
      </w:r>
    </w:p>
    <w:p w:rsidR="00661070" w:rsidRPr="00BA1AE0" w:rsidRDefault="00661070" w:rsidP="00661070">
      <w:pPr>
        <w:spacing w:line="240" w:lineRule="auto"/>
        <w:rPr>
          <w:vertAlign w:val="subscript"/>
          <w:lang w:val="ru-RU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proofErr w:type="spellStart"/>
      <w:r w:rsidR="00CA3EDE" w:rsidRPr="00CA3EDE">
        <w:t>e</w:t>
      </w:r>
      <w:r w:rsidRPr="00CA3EDE">
        <w:t>Q</w:t>
      </w:r>
      <w:proofErr w:type="spellEnd"/>
      <w:r w:rsidR="00BA1AE0">
        <w:rPr>
          <w:vertAlign w:val="subscript"/>
          <w:lang w:val="ru-RU"/>
        </w:rPr>
        <w:t>1</w:t>
      </w:r>
    </w:p>
    <w:p w:rsidR="00661070" w:rsidRPr="00BA1AE0" w:rsidRDefault="00661070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 w:rsidR="00CA3EDE" w:rsidRPr="00CA3EDE">
        <w:t>f</w:t>
      </w:r>
      <w:r w:rsidRPr="00CA3EDE">
        <w:t>Q</w:t>
      </w:r>
      <w:r w:rsidR="00BA1AE0" w:rsidRPr="00BA1AE0">
        <w:rPr>
          <w:vertAlign w:val="subscript"/>
        </w:rPr>
        <w:t>14</w:t>
      </w:r>
    </w:p>
    <w:p w:rsidR="00661070" w:rsidRPr="00BA1AE0" w:rsidRDefault="00661070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 w:rsidR="00CA3EDE" w:rsidRPr="00CA3EDE">
        <w:t>g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661070" w:rsidRPr="00BA1AE0" w:rsidRDefault="00661070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 w:rsidR="00CA3EDE" w:rsidRPr="00CA3EDE">
        <w:t>h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661070" w:rsidRPr="00BA1AE0" w:rsidRDefault="00661070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 w:rsidR="00CA3EDE" w:rsidRPr="00CA3EDE">
        <w:t>i</w:t>
      </w:r>
      <w:r w:rsidRPr="00CA3EDE">
        <w:t>Q</w:t>
      </w:r>
      <w:r w:rsidR="00BA1AE0" w:rsidRPr="00BA1AE0">
        <w:rPr>
          <w:vertAlign w:val="subscript"/>
        </w:rPr>
        <w:t>27</w:t>
      </w:r>
    </w:p>
    <w:p w:rsidR="00661070" w:rsidRDefault="00661070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 w:rsidR="00CA3EDE" w:rsidRPr="00CA3EDE">
        <w:t>g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B5D14" w:rsidRPr="00CA3EDE" w:rsidRDefault="000B5D14" w:rsidP="000B5D14">
      <w:pPr>
        <w:spacing w:line="240" w:lineRule="auto"/>
        <w:rPr>
          <w:vertAlign w:val="subscript"/>
        </w:rPr>
      </w:pPr>
      <w:r w:rsidRPr="00CA3EDE">
        <w:lastRenderedPageBreak/>
        <w:t>Q</w:t>
      </w:r>
      <w:r>
        <w:rPr>
          <w:vertAlign w:val="subscript"/>
        </w:rPr>
        <w:t>0</w:t>
      </w:r>
      <w:r w:rsidRPr="00CA3EDE">
        <w:t xml:space="preserve"> → </w:t>
      </w:r>
      <w:r>
        <w:t>“</w:t>
      </w:r>
      <w:r w:rsidRPr="00CA3EDE">
        <w:t>Q</w:t>
      </w:r>
      <w:r>
        <w:rPr>
          <w:vertAlign w:val="subscript"/>
        </w:rPr>
        <w:t>47</w:t>
      </w:r>
    </w:p>
    <w:p w:rsidR="000B5D14" w:rsidRPr="00CA3EDE" w:rsidRDefault="000B5D14" w:rsidP="000B5D14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{</w:t>
      </w:r>
      <w:r w:rsidRPr="00CA3EDE">
        <w:t>Q</w:t>
      </w:r>
      <w:r>
        <w:rPr>
          <w:vertAlign w:val="subscript"/>
        </w:rPr>
        <w:t>48</w:t>
      </w:r>
    </w:p>
    <w:p w:rsidR="000B5D14" w:rsidRPr="000B5D14" w:rsidRDefault="000B5D14" w:rsidP="00661070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‘</w:t>
      </w:r>
      <w:r w:rsidRPr="00CA3EDE">
        <w:t>Q</w:t>
      </w:r>
      <w:r>
        <w:rPr>
          <w:vertAlign w:val="subscript"/>
        </w:rPr>
        <w:t>49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k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l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m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n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o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p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q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lastRenderedPageBreak/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r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s</w:t>
      </w:r>
      <w:r w:rsidRPr="00CA3EDE">
        <w:t>Q</w:t>
      </w:r>
      <w:r w:rsidR="00BA1AE0" w:rsidRPr="00BA1AE0">
        <w:rPr>
          <w:vertAlign w:val="subscript"/>
        </w:rPr>
        <w:t>5</w:t>
      </w:r>
    </w:p>
    <w:p w:rsidR="00070593" w:rsidRPr="00BA1AE0" w:rsidRDefault="00070593" w:rsidP="00070593">
      <w:pPr>
        <w:spacing w:line="240" w:lineRule="auto"/>
        <w:rPr>
          <w:color w:val="FF0000"/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t</w:t>
      </w:r>
      <w:r w:rsidRPr="00CA3EDE">
        <w:t>Q</w:t>
      </w:r>
      <w:r w:rsidR="00BA1AE0" w:rsidRPr="00BA1AE0">
        <w:rPr>
          <w:vertAlign w:val="subscript"/>
        </w:rPr>
        <w:t>19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u</w:t>
      </w:r>
      <w:r w:rsidRPr="00CA3EDE">
        <w:t>Q</w:t>
      </w:r>
      <w:r w:rsidR="00BA1AE0" w:rsidRPr="00BA1AE0">
        <w:rPr>
          <w:vertAlign w:val="subscript"/>
        </w:rPr>
        <w:t>42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v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w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x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y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Pr="00BA1AE0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z</w:t>
      </w:r>
      <w:r w:rsidRPr="00CA3EDE">
        <w:t>Q</w:t>
      </w:r>
      <w:r w:rsidR="00BA1AE0" w:rsidRPr="00BA1AE0">
        <w:rPr>
          <w:vertAlign w:val="subscript"/>
        </w:rPr>
        <w:t>1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Pr="00CA3EDE">
        <w:rPr>
          <w:vertAlign w:val="subscript"/>
        </w:rPr>
        <w:t>0</w:t>
      </w:r>
      <w:r w:rsidRPr="00CA3EDE">
        <w:t xml:space="preserve"> → </w:t>
      </w:r>
      <w:r>
        <w:t>/</w:t>
      </w:r>
      <w:r w:rsidRPr="00CA3EDE">
        <w:t>Q</w:t>
      </w:r>
      <w:r w:rsidR="00BA1AE0">
        <w:rPr>
          <w:vertAlign w:val="subscript"/>
        </w:rPr>
        <w:t>53</w:t>
      </w:r>
    </w:p>
    <w:p w:rsidR="000B5D14" w:rsidRPr="000B5D14" w:rsidRDefault="000B5D14" w:rsidP="000B5D14">
      <w:pPr>
        <w:spacing w:line="240" w:lineRule="auto"/>
        <w:rPr>
          <w:vertAlign w:val="subscript"/>
          <w:lang w:val="ru-RU"/>
        </w:rPr>
      </w:pPr>
      <w:r w:rsidRPr="00CA3EDE">
        <w:lastRenderedPageBreak/>
        <w:t>Q</w:t>
      </w:r>
      <w:r w:rsidRPr="000B5D14">
        <w:rPr>
          <w:vertAlign w:val="subscript"/>
          <w:lang w:val="ru-RU"/>
        </w:rPr>
        <w:t>1</w:t>
      </w:r>
      <w:r w:rsidRPr="000B5D14">
        <w:rPr>
          <w:lang w:val="ru-RU"/>
        </w:rPr>
        <w:t xml:space="preserve"> → </w:t>
      </w:r>
      <w:proofErr w:type="spellStart"/>
      <w:r>
        <w:t>vr</w:t>
      </w:r>
      <w:r w:rsidRPr="00CA3EDE">
        <w:t>Q</w:t>
      </w:r>
      <w:proofErr w:type="spellEnd"/>
      <w:r w:rsidRPr="000B5D14">
        <w:rPr>
          <w:vertAlign w:val="subscript"/>
          <w:lang w:val="ru-RU"/>
        </w:rPr>
        <w:t>1</w:t>
      </w:r>
    </w:p>
    <w:p w:rsidR="000B5D14" w:rsidRPr="000B5D14" w:rsidRDefault="000B5D14" w:rsidP="000B5D14">
      <w:pPr>
        <w:spacing w:line="240" w:lineRule="auto"/>
        <w:rPr>
          <w:color w:val="FF0000"/>
          <w:vertAlign w:val="subscript"/>
          <w:lang w:val="ru-RU"/>
        </w:rPr>
      </w:pPr>
      <w:r w:rsidRPr="00CA3EDE">
        <w:t>Q</w:t>
      </w:r>
      <w:r w:rsidRPr="000B5D14">
        <w:rPr>
          <w:vertAlign w:val="subscript"/>
          <w:lang w:val="ru-RU"/>
        </w:rPr>
        <w:t>1</w:t>
      </w:r>
      <w:r w:rsidRPr="000B5D14">
        <w:rPr>
          <w:lang w:val="ru-RU"/>
        </w:rPr>
        <w:t xml:space="preserve"> → </w:t>
      </w:r>
      <w:proofErr w:type="spellStart"/>
      <w:r>
        <w:t>brdr</w:t>
      </w:r>
      <w:r w:rsidRPr="00CA3EDE">
        <w:t>Q</w:t>
      </w:r>
      <w:proofErr w:type="spellEnd"/>
      <w:r w:rsidRPr="000B5D14">
        <w:rPr>
          <w:vertAlign w:val="subscript"/>
          <w:lang w:val="ru-RU"/>
        </w:rPr>
        <w:t>2</w:t>
      </w:r>
    </w:p>
    <w:p w:rsidR="000B5D14" w:rsidRPr="00C755F6" w:rsidRDefault="000B5D14" w:rsidP="00070593">
      <w:pPr>
        <w:spacing w:line="240" w:lineRule="auto"/>
        <w:rPr>
          <w:color w:val="FF0000"/>
          <w:vertAlign w:val="subscript"/>
        </w:rPr>
      </w:pPr>
    </w:p>
    <w:p w:rsidR="000B5D14" w:rsidRPr="00DF0B95" w:rsidRDefault="000B5D14" w:rsidP="00070593">
      <w:pPr>
        <w:spacing w:line="240" w:lineRule="auto"/>
        <w:rPr>
          <w:color w:val="FF0000"/>
          <w:vertAlign w:val="subscript"/>
        </w:rPr>
      </w:pP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BA1AE0">
        <w:rPr>
          <w:vertAlign w:val="subscript"/>
        </w:rPr>
        <w:t>53</w:t>
      </w:r>
      <w:r w:rsidRPr="00CA3EDE">
        <w:t xml:space="preserve"> → </w:t>
      </w:r>
      <w:r>
        <w:t>&gt;</w:t>
      </w:r>
      <w:r w:rsidRPr="00CA3EDE">
        <w:t>Q</w:t>
      </w:r>
      <w:r w:rsidR="00BA1AE0">
        <w:rPr>
          <w:vertAlign w:val="subscript"/>
        </w:rPr>
        <w:t>61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BA1AE0">
        <w:rPr>
          <w:vertAlign w:val="subscript"/>
        </w:rPr>
        <w:t>53</w:t>
      </w:r>
      <w:r w:rsidRPr="00CA3EDE">
        <w:t xml:space="preserve"> → </w:t>
      </w:r>
      <w:r>
        <w:t>&lt;</w:t>
      </w:r>
      <w:r w:rsidRPr="00CA3EDE">
        <w:t>Q</w:t>
      </w:r>
      <w:r w:rsidR="00BA1AE0">
        <w:rPr>
          <w:vertAlign w:val="subscript"/>
        </w:rPr>
        <w:t>62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BA1AE0">
        <w:rPr>
          <w:vertAlign w:val="subscript"/>
        </w:rPr>
        <w:t>53</w:t>
      </w:r>
      <w:r w:rsidRPr="00CA3EDE">
        <w:t xml:space="preserve"> → </w:t>
      </w:r>
      <w:r>
        <w:t>=</w:t>
      </w:r>
      <w:r w:rsidRPr="00CA3EDE">
        <w:t>Q</w:t>
      </w:r>
      <w:r w:rsidR="00BA1AE0">
        <w:rPr>
          <w:vertAlign w:val="subscript"/>
        </w:rPr>
        <w:t>64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BA1AE0">
        <w:rPr>
          <w:vertAlign w:val="subscript"/>
        </w:rPr>
        <w:t>48</w:t>
      </w:r>
      <w:r w:rsidRPr="00CA3EDE">
        <w:t xml:space="preserve"> </w:t>
      </w:r>
      <w:proofErr w:type="gramStart"/>
      <w:r w:rsidRPr="00CA3EDE">
        <w:t xml:space="preserve">→ </w:t>
      </w:r>
      <w:r>
        <w:t>}</w:t>
      </w:r>
      <w:r w:rsidRPr="00CA3EDE">
        <w:t>Q</w:t>
      </w:r>
      <w:r w:rsidR="00BA1AE0">
        <w:rPr>
          <w:vertAlign w:val="subscript"/>
        </w:rPr>
        <w:t>1</w:t>
      </w:r>
      <w:proofErr w:type="gramEnd"/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22100">
        <w:rPr>
          <w:vertAlign w:val="subscript"/>
        </w:rPr>
        <w:t>26</w:t>
      </w:r>
      <w:r w:rsidRPr="00CA3EDE">
        <w:t xml:space="preserve"> </w:t>
      </w:r>
      <w:proofErr w:type="gramStart"/>
      <w:r w:rsidRPr="00CA3EDE">
        <w:t xml:space="preserve">→ </w:t>
      </w:r>
      <w:r>
        <w:t>)</w:t>
      </w:r>
      <w:r w:rsidRPr="00CA3EDE">
        <w:t>Q</w:t>
      </w:r>
      <w:r w:rsidR="00322100">
        <w:rPr>
          <w:vertAlign w:val="subscript"/>
        </w:rPr>
        <w:t>0</w:t>
      </w:r>
      <w:proofErr w:type="gramEnd"/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22100">
        <w:rPr>
          <w:vertAlign w:val="subscript"/>
        </w:rPr>
        <w:t>5</w:t>
      </w:r>
      <w:r w:rsidRPr="00CA3EDE">
        <w:t xml:space="preserve"> → </w:t>
      </w:r>
      <w:r w:rsidR="00322100">
        <w:t>t</w:t>
      </w:r>
      <w:r w:rsidRPr="00CA3EDE">
        <w:t>Q</w:t>
      </w:r>
      <w:r w:rsidR="00322100">
        <w:rPr>
          <w:vertAlign w:val="subscript"/>
        </w:rPr>
        <w:t>6</w:t>
      </w:r>
    </w:p>
    <w:p w:rsidR="00A14A50" w:rsidRDefault="00A14A50" w:rsidP="00A14A50">
      <w:pPr>
        <w:spacing w:line="240" w:lineRule="auto"/>
        <w:rPr>
          <w:vertAlign w:val="subscript"/>
        </w:rPr>
      </w:pPr>
      <w:r w:rsidRPr="00CA3EDE">
        <w:lastRenderedPageBreak/>
        <w:t>Q</w:t>
      </w:r>
      <w:r w:rsidR="00322100">
        <w:rPr>
          <w:vertAlign w:val="subscript"/>
        </w:rPr>
        <w:t>6</w:t>
      </w:r>
      <w:r w:rsidRPr="00CA3EDE">
        <w:t xml:space="preserve"> → </w:t>
      </w:r>
      <w:r w:rsidR="00322100">
        <w:t>r</w:t>
      </w:r>
      <w:r w:rsidRPr="00CA3EDE">
        <w:t>Q</w:t>
      </w:r>
      <w:r>
        <w:rPr>
          <w:vertAlign w:val="subscript"/>
        </w:rPr>
        <w:t>7</w:t>
      </w:r>
    </w:p>
    <w:p w:rsidR="00322100" w:rsidRDefault="00322100" w:rsidP="00322100">
      <w:pPr>
        <w:spacing w:line="240" w:lineRule="auto"/>
        <w:rPr>
          <w:vertAlign w:val="subscript"/>
        </w:rPr>
      </w:pPr>
      <w:r w:rsidRPr="00CA3EDE">
        <w:t>Q</w:t>
      </w:r>
      <w:r w:rsidR="004F7A9A">
        <w:rPr>
          <w:vertAlign w:val="subscript"/>
        </w:rPr>
        <w:t xml:space="preserve">7 </w:t>
      </w:r>
      <w:r w:rsidRPr="00CA3EDE">
        <w:t xml:space="preserve">→ </w:t>
      </w:r>
      <w:r>
        <w:t>u</w:t>
      </w:r>
      <w:r w:rsidRPr="00CA3EDE">
        <w:t>Q</w:t>
      </w:r>
      <w:r w:rsidR="004F7A9A">
        <w:rPr>
          <w:vertAlign w:val="subscript"/>
        </w:rPr>
        <w:t>8</w:t>
      </w:r>
    </w:p>
    <w:p w:rsidR="00322100" w:rsidRDefault="00322100" w:rsidP="00322100">
      <w:pPr>
        <w:spacing w:line="240" w:lineRule="auto"/>
        <w:rPr>
          <w:vertAlign w:val="subscript"/>
        </w:rPr>
      </w:pPr>
      <w:r w:rsidRPr="00CA3EDE">
        <w:t>Q</w:t>
      </w:r>
      <w:r w:rsidR="004F7A9A">
        <w:rPr>
          <w:vertAlign w:val="subscript"/>
        </w:rPr>
        <w:t>8</w:t>
      </w:r>
      <w:r w:rsidRPr="00CA3EDE">
        <w:t xml:space="preserve"> → </w:t>
      </w:r>
      <w:r w:rsidR="004F7A9A">
        <w:t>c</w:t>
      </w:r>
      <w:r w:rsidRPr="00CA3EDE">
        <w:t>Q</w:t>
      </w:r>
      <w:r w:rsidR="004F7A9A">
        <w:rPr>
          <w:vertAlign w:val="subscript"/>
        </w:rPr>
        <w:t>9</w:t>
      </w:r>
    </w:p>
    <w:p w:rsidR="004F7A9A" w:rsidRDefault="004F7A9A" w:rsidP="004F7A9A">
      <w:pPr>
        <w:spacing w:line="240" w:lineRule="auto"/>
        <w:rPr>
          <w:vertAlign w:val="subscript"/>
        </w:rPr>
      </w:pPr>
      <w:r w:rsidRPr="00CA3EDE">
        <w:t>Q</w:t>
      </w:r>
      <w:r>
        <w:rPr>
          <w:vertAlign w:val="subscript"/>
        </w:rPr>
        <w:t>9</w:t>
      </w:r>
      <w:r w:rsidRPr="00CA3EDE">
        <w:t xml:space="preserve"> → </w:t>
      </w:r>
      <w:r>
        <w:t>t</w:t>
      </w:r>
      <w:r w:rsidRPr="00CA3EDE">
        <w:t>Q</w:t>
      </w:r>
      <w:r>
        <w:rPr>
          <w:vertAlign w:val="subscript"/>
        </w:rPr>
        <w:t>10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 w:rsidRPr="003D4153">
        <w:rPr>
          <w:vertAlign w:val="subscript"/>
        </w:rPr>
        <w:t>1</w:t>
      </w:r>
      <w:r w:rsidR="00A14A50">
        <w:rPr>
          <w:vertAlign w:val="subscript"/>
        </w:rPr>
        <w:t>4</w:t>
      </w:r>
      <w:r w:rsidRPr="00CA3EDE">
        <w:t xml:space="preserve"> → </w:t>
      </w:r>
      <w:r w:rsidR="003D4153">
        <w:t>a</w:t>
      </w:r>
      <w:r w:rsidRPr="00CA3EDE">
        <w:t>Q</w:t>
      </w:r>
      <w:r w:rsidR="003D4153">
        <w:rPr>
          <w:vertAlign w:val="subscript"/>
        </w:rPr>
        <w:t>14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14</w:t>
      </w:r>
      <w:r w:rsidRPr="00CA3EDE">
        <w:t xml:space="preserve"> → </w:t>
      </w:r>
      <w:r w:rsidR="003D4153">
        <w:t>a</w:t>
      </w:r>
      <w:r w:rsidRPr="00CA3EDE">
        <w:t>Q</w:t>
      </w:r>
      <w:r w:rsidR="00A14A50">
        <w:rPr>
          <w:vertAlign w:val="subscript"/>
        </w:rPr>
        <w:t>6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15</w:t>
      </w:r>
      <w:r w:rsidRPr="00CA3EDE">
        <w:t xml:space="preserve"> → </w:t>
      </w:r>
      <w:r w:rsidR="003D4153">
        <w:t>l</w:t>
      </w:r>
      <w:r w:rsidRPr="00CA3EDE">
        <w:t>Q</w:t>
      </w:r>
      <w:r w:rsidR="00EA5C65">
        <w:rPr>
          <w:vertAlign w:val="subscript"/>
        </w:rPr>
        <w:t>11</w:t>
      </w:r>
    </w:p>
    <w:p w:rsidR="00EA5C65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16</w:t>
      </w:r>
      <w:r w:rsidRPr="00CA3EDE">
        <w:t xml:space="preserve"> → </w:t>
      </w:r>
      <w:r w:rsidR="003D4153">
        <w:t>s</w:t>
      </w:r>
      <w:r w:rsidRPr="00CA3EDE">
        <w:t>Q</w:t>
      </w:r>
      <w:r w:rsidR="00EA5C65">
        <w:rPr>
          <w:vertAlign w:val="subscript"/>
        </w:rPr>
        <w:t>8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17</w:t>
      </w:r>
      <w:r w:rsidRPr="00CA3EDE">
        <w:t xml:space="preserve"> → </w:t>
      </w:r>
      <w:r w:rsidR="003D4153">
        <w:t>e</w:t>
      </w:r>
      <w:r w:rsidRPr="00CA3EDE">
        <w:t>Q</w:t>
      </w:r>
      <w:r w:rsidR="003D4153">
        <w:rPr>
          <w:vertAlign w:val="subscript"/>
        </w:rPr>
        <w:t>18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 w:rsidRPr="003D4153">
        <w:rPr>
          <w:vertAlign w:val="subscript"/>
        </w:rPr>
        <w:t>1</w:t>
      </w:r>
      <w:r w:rsidR="003D4153">
        <w:rPr>
          <w:vertAlign w:val="subscript"/>
        </w:rPr>
        <w:t>8</w:t>
      </w:r>
      <w:r w:rsidRPr="00CA3EDE">
        <w:t xml:space="preserve"> → </w:t>
      </w:r>
      <w:r w:rsidR="003D4153">
        <w:t>vr</w:t>
      </w:r>
      <w:r w:rsidRPr="00CA3EDE">
        <w:t>Q</w:t>
      </w:r>
      <w:r w:rsidR="003D4153">
        <w:rPr>
          <w:vertAlign w:val="subscript"/>
        </w:rPr>
        <w:t>1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lastRenderedPageBreak/>
        <w:t>Q</w:t>
      </w:r>
      <w:r w:rsidR="003D4153">
        <w:rPr>
          <w:vertAlign w:val="subscript"/>
        </w:rPr>
        <w:t>19</w:t>
      </w:r>
      <w:r w:rsidRPr="00CA3EDE">
        <w:t xml:space="preserve"> → </w:t>
      </w:r>
      <w:r w:rsidR="003D4153">
        <w:t>r</w:t>
      </w:r>
      <w:r w:rsidRPr="00CA3EDE">
        <w:t>Q</w:t>
      </w:r>
      <w:r w:rsidR="003D4153">
        <w:rPr>
          <w:vertAlign w:val="subscript"/>
        </w:rPr>
        <w:t>20</w:t>
      </w:r>
    </w:p>
    <w:p w:rsidR="00EA5C65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20</w:t>
      </w:r>
      <w:r w:rsidRPr="00CA3EDE">
        <w:t xml:space="preserve"> → </w:t>
      </w:r>
      <w:r w:rsidR="003D4153">
        <w:t>u</w:t>
      </w:r>
      <w:r w:rsidRPr="00CA3EDE">
        <w:t>Q</w:t>
      </w:r>
      <w:r w:rsidR="003D4153">
        <w:rPr>
          <w:vertAlign w:val="subscript"/>
        </w:rPr>
        <w:t>21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21</w:t>
      </w:r>
      <w:r w:rsidRPr="00CA3EDE">
        <w:t xml:space="preserve"> → </w:t>
      </w:r>
      <w:r w:rsidR="003D4153">
        <w:t>e</w:t>
      </w:r>
      <w:r w:rsidRPr="00CA3EDE">
        <w:t>Q</w:t>
      </w:r>
      <w:r w:rsidR="003D4153">
        <w:rPr>
          <w:vertAlign w:val="subscript"/>
        </w:rPr>
        <w:t>22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3D4153">
        <w:rPr>
          <w:vertAlign w:val="subscript"/>
        </w:rPr>
        <w:t>27</w:t>
      </w:r>
      <w:r w:rsidRPr="00CA3EDE">
        <w:t xml:space="preserve"> → </w:t>
      </w:r>
      <w:r w:rsidR="003D4153">
        <w:t>n</w:t>
      </w:r>
      <w:r w:rsidRPr="00CA3EDE">
        <w:t>Q</w:t>
      </w:r>
      <w:r w:rsidR="003D4153">
        <w:rPr>
          <w:vertAlign w:val="subscript"/>
        </w:rPr>
        <w:t>28</w:t>
      </w:r>
    </w:p>
    <w:p w:rsidR="00070593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73503A">
        <w:rPr>
          <w:vertAlign w:val="subscript"/>
        </w:rPr>
        <w:t>28</w:t>
      </w:r>
      <w:r w:rsidRPr="00CA3EDE">
        <w:t xml:space="preserve"> → </w:t>
      </w:r>
      <w:r w:rsidR="0073503A">
        <w:t>t</w:t>
      </w:r>
      <w:r w:rsidRPr="00CA3EDE">
        <w:t>Q</w:t>
      </w:r>
      <w:r w:rsidR="0073503A">
        <w:rPr>
          <w:vertAlign w:val="subscript"/>
        </w:rPr>
        <w:t>29</w:t>
      </w:r>
    </w:p>
    <w:p w:rsidR="00EA5C65" w:rsidRPr="00CA3EDE" w:rsidRDefault="00EA5C65" w:rsidP="00070593">
      <w:pPr>
        <w:spacing w:line="240" w:lineRule="auto"/>
        <w:rPr>
          <w:vertAlign w:val="subscript"/>
        </w:rPr>
      </w:pP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73503A">
        <w:rPr>
          <w:vertAlign w:val="subscript"/>
        </w:rPr>
        <w:t>23</w:t>
      </w:r>
      <w:r w:rsidRPr="00CA3EDE">
        <w:t xml:space="preserve"> → </w:t>
      </w:r>
      <w:r w:rsidR="0073503A">
        <w:t>o</w:t>
      </w:r>
      <w:r w:rsidRPr="00CA3EDE">
        <w:t>Q</w:t>
      </w:r>
      <w:r w:rsidR="0073503A">
        <w:rPr>
          <w:vertAlign w:val="subscript"/>
        </w:rPr>
        <w:t>39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73503A">
        <w:rPr>
          <w:vertAlign w:val="subscript"/>
        </w:rPr>
        <w:t>39</w:t>
      </w:r>
      <w:r w:rsidRPr="00CA3EDE">
        <w:t xml:space="preserve"> → </w:t>
      </w:r>
      <w:r w:rsidR="0073503A">
        <w:t>o</w:t>
      </w:r>
      <w:r w:rsidRPr="00CA3EDE">
        <w:t>Q</w:t>
      </w:r>
      <w:r w:rsidR="0073503A">
        <w:rPr>
          <w:vertAlign w:val="subscript"/>
        </w:rPr>
        <w:t>40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73503A">
        <w:rPr>
          <w:vertAlign w:val="subscript"/>
        </w:rPr>
        <w:t>42</w:t>
      </w:r>
      <w:r w:rsidRPr="00CA3EDE">
        <w:t xml:space="preserve"> → </w:t>
      </w:r>
      <w:r w:rsidR="0073503A">
        <w:t>n</w:t>
      </w:r>
      <w:r w:rsidRPr="00CA3EDE">
        <w:t>Q</w:t>
      </w:r>
      <w:r w:rsidR="0073503A">
        <w:rPr>
          <w:vertAlign w:val="subscript"/>
        </w:rPr>
        <w:t>43</w:t>
      </w:r>
    </w:p>
    <w:p w:rsidR="00070593" w:rsidRPr="00DF0B95" w:rsidRDefault="00070593" w:rsidP="00070593">
      <w:pPr>
        <w:spacing w:line="240" w:lineRule="auto"/>
        <w:rPr>
          <w:color w:val="FF0000"/>
          <w:vertAlign w:val="subscript"/>
        </w:rPr>
      </w:pPr>
      <w:r w:rsidRPr="00CA3EDE">
        <w:t>Q</w:t>
      </w:r>
      <w:r w:rsidR="0073503A">
        <w:rPr>
          <w:vertAlign w:val="subscript"/>
        </w:rPr>
        <w:t>43</w:t>
      </w:r>
      <w:r w:rsidRPr="00CA3EDE">
        <w:t xml:space="preserve"> → </w:t>
      </w:r>
      <w:r w:rsidR="0073503A">
        <w:t>i</w:t>
      </w:r>
      <w:r w:rsidRPr="00CA3EDE">
        <w:t>Q</w:t>
      </w:r>
      <w:r w:rsidR="0073503A">
        <w:rPr>
          <w:vertAlign w:val="subscript"/>
        </w:rPr>
        <w:t>44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73503A">
        <w:rPr>
          <w:vertAlign w:val="subscript"/>
        </w:rPr>
        <w:t>44</w:t>
      </w:r>
      <w:r w:rsidRPr="00CA3EDE">
        <w:t xml:space="preserve"> → </w:t>
      </w:r>
      <w:r w:rsidR="0073503A">
        <w:t>o</w:t>
      </w:r>
      <w:r w:rsidRPr="00CA3EDE">
        <w:t>Q</w:t>
      </w:r>
      <w:r w:rsidR="0073503A">
        <w:rPr>
          <w:vertAlign w:val="subscript"/>
        </w:rPr>
        <w:t>45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73503A">
        <w:rPr>
          <w:vertAlign w:val="subscript"/>
        </w:rPr>
        <w:t>45</w:t>
      </w:r>
      <w:r w:rsidRPr="00CA3EDE">
        <w:t xml:space="preserve"> → </w:t>
      </w:r>
      <w:r w:rsidR="0073503A">
        <w:t>n</w:t>
      </w:r>
      <w:r w:rsidRPr="00CA3EDE">
        <w:t>Q</w:t>
      </w:r>
      <w:r w:rsidR="0073503A">
        <w:rPr>
          <w:vertAlign w:val="subscript"/>
        </w:rPr>
        <w:t>46</w:t>
      </w:r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A43B90">
        <w:rPr>
          <w:vertAlign w:val="subscript"/>
        </w:rPr>
        <w:t>47</w:t>
      </w:r>
      <w:r w:rsidRPr="00CA3EDE">
        <w:t xml:space="preserve"> → </w:t>
      </w:r>
      <w:r w:rsidR="00A43B90">
        <w:t>“</w:t>
      </w:r>
      <w:proofErr w:type="spellStart"/>
      <w:r w:rsidRPr="00CA3EDE">
        <w:t>Q</w:t>
      </w:r>
      <w:r>
        <w:rPr>
          <w:vertAlign w:val="subscript"/>
        </w:rPr>
        <w:t>x</w:t>
      </w:r>
      <w:proofErr w:type="spellEnd"/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A43B90">
        <w:rPr>
          <w:vertAlign w:val="subscript"/>
        </w:rPr>
        <w:t>48</w:t>
      </w:r>
      <w:r w:rsidRPr="00CA3EDE">
        <w:t xml:space="preserve"> </w:t>
      </w:r>
      <w:proofErr w:type="gramStart"/>
      <w:r w:rsidRPr="00CA3EDE">
        <w:t xml:space="preserve">→ </w:t>
      </w:r>
      <w:r w:rsidR="00A43B90">
        <w:t>}</w:t>
      </w:r>
      <w:proofErr w:type="spellStart"/>
      <w:r w:rsidRPr="00CA3EDE">
        <w:t>Q</w:t>
      </w:r>
      <w:r>
        <w:rPr>
          <w:vertAlign w:val="subscript"/>
        </w:rPr>
        <w:t>x</w:t>
      </w:r>
      <w:proofErr w:type="spellEnd"/>
      <w:proofErr w:type="gramEnd"/>
    </w:p>
    <w:p w:rsidR="00070593" w:rsidRPr="00CA3EDE" w:rsidRDefault="00070593" w:rsidP="00070593">
      <w:pPr>
        <w:spacing w:line="240" w:lineRule="auto"/>
        <w:rPr>
          <w:vertAlign w:val="subscript"/>
        </w:rPr>
      </w:pPr>
      <w:r w:rsidRPr="00CA3EDE">
        <w:t>Q</w:t>
      </w:r>
      <w:r w:rsidR="00A43B90">
        <w:rPr>
          <w:vertAlign w:val="subscript"/>
        </w:rPr>
        <w:t>49</w:t>
      </w:r>
      <w:r w:rsidRPr="00CA3EDE">
        <w:t xml:space="preserve"> → </w:t>
      </w:r>
      <w:r w:rsidR="00A43B90">
        <w:t>‘</w:t>
      </w:r>
      <w:proofErr w:type="spellStart"/>
      <w:r w:rsidRPr="00CA3EDE">
        <w:t>Q</w:t>
      </w:r>
      <w:r>
        <w:rPr>
          <w:vertAlign w:val="subscript"/>
        </w:rPr>
        <w:t>x</w:t>
      </w:r>
      <w:proofErr w:type="spellEnd"/>
    </w:p>
    <w:p w:rsidR="00661070" w:rsidRDefault="00661070" w:rsidP="007C2F26">
      <w:pPr>
        <w:shd w:val="clear" w:color="auto" w:fill="FFFFFF"/>
        <w:ind w:left="3"/>
        <w:rPr>
          <w:rFonts w:eastAsia="Calibri"/>
          <w:szCs w:val="28"/>
        </w:rPr>
      </w:pPr>
    </w:p>
    <w:p w:rsidR="000B5D14" w:rsidRPr="00527738" w:rsidRDefault="000B5D14" w:rsidP="000B5D14">
      <w:pPr>
        <w:spacing w:after="200" w:line="276" w:lineRule="auto"/>
        <w:rPr>
          <w:rFonts w:eastAsia="Calibri"/>
          <w:szCs w:val="28"/>
          <w:lang w:val="ru-RU"/>
        </w:rPr>
      </w:pPr>
      <w:r w:rsidRPr="00527738">
        <w:rPr>
          <w:rFonts w:eastAsia="Calibri"/>
          <w:szCs w:val="28"/>
          <w:lang w:val="ru-RU"/>
        </w:rPr>
        <w:br w:type="page"/>
      </w:r>
    </w:p>
    <w:p w:rsidR="000B5D14" w:rsidRPr="000B5D14" w:rsidRDefault="000B5D14" w:rsidP="007C2F26">
      <w:pPr>
        <w:shd w:val="clear" w:color="auto" w:fill="FFFFFF"/>
        <w:ind w:left="3"/>
        <w:rPr>
          <w:rFonts w:eastAsia="Calibri"/>
          <w:szCs w:val="28"/>
          <w:lang w:val="ru-RU"/>
        </w:rPr>
        <w:sectPr w:rsidR="000B5D14" w:rsidRPr="000B5D14" w:rsidSect="00661070">
          <w:type w:val="continuous"/>
          <w:pgSz w:w="12240" w:h="15840"/>
          <w:pgMar w:top="1440" w:right="1440" w:bottom="1440" w:left="1440" w:header="720" w:footer="720" w:gutter="0"/>
          <w:cols w:num="5" w:sep="1" w:space="144"/>
          <w:docGrid w:linePitch="381"/>
        </w:sectPr>
      </w:pPr>
    </w:p>
    <w:p w:rsidR="00661070" w:rsidRDefault="00661070" w:rsidP="00661070">
      <w:pPr>
        <w:pStyle w:val="1"/>
        <w:ind w:firstLine="360"/>
        <w:jc w:val="left"/>
      </w:pPr>
      <w:bookmarkStart w:id="25" w:name="_Toc470136708"/>
      <w:bookmarkStart w:id="26" w:name="_Toc470480738"/>
      <w:r w:rsidRPr="003835DC">
        <w:lastRenderedPageBreak/>
        <w:t>1.4 Программная реализация лексического анализатора</w:t>
      </w:r>
      <w:bookmarkEnd w:id="25"/>
      <w:bookmarkEnd w:id="26"/>
    </w:p>
    <w:p w:rsidR="00661070" w:rsidRPr="003835DC" w:rsidRDefault="00661070" w:rsidP="00661070">
      <w:pPr>
        <w:pStyle w:val="af0"/>
        <w:ind w:firstLine="360"/>
      </w:pPr>
      <w:bookmarkStart w:id="27" w:name="_Toc454448466"/>
      <w:bookmarkStart w:id="28" w:name="_Toc454448532"/>
      <w:bookmarkStart w:id="29" w:name="_Toc470136709"/>
      <w:bookmarkStart w:id="30" w:name="_Toc470480739"/>
      <w:r w:rsidRPr="003835DC">
        <w:t>1.4.1 Изучение и описание предметной области</w:t>
      </w:r>
      <w:bookmarkEnd w:id="27"/>
      <w:bookmarkEnd w:id="28"/>
      <w:bookmarkEnd w:id="29"/>
      <w:bookmarkEnd w:id="30"/>
    </w:p>
    <w:p w:rsidR="007D10EA" w:rsidRDefault="00DF0B95" w:rsidP="007C2F26">
      <w:pPr>
        <w:shd w:val="clear" w:color="auto" w:fill="FFFFFF"/>
        <w:ind w:left="3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Pr="00DF0B95">
        <w:rPr>
          <w:szCs w:val="28"/>
          <w:lang w:val="ru-RU"/>
        </w:rPr>
        <w:t>аспознавание лексе</w:t>
      </w:r>
      <w:r>
        <w:rPr>
          <w:szCs w:val="28"/>
          <w:lang w:val="ru-RU"/>
        </w:rPr>
        <w:t>м осуществляется лексическим анализатором. Входными данными является текст программы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>++, а выходными последовательность дескрипторов в виде таблиц лексем.</w:t>
      </w:r>
    </w:p>
    <w:p w:rsidR="00DF0B95" w:rsidRDefault="00DF0B95" w:rsidP="00DF0B95">
      <w:pPr>
        <w:pStyle w:val="af0"/>
      </w:pPr>
      <w:bookmarkStart w:id="31" w:name="_Toc454448467"/>
      <w:bookmarkStart w:id="32" w:name="_Toc454448533"/>
      <w:bookmarkStart w:id="33" w:name="_Toc470136710"/>
      <w:bookmarkStart w:id="34" w:name="_Toc470480740"/>
      <w:r w:rsidRPr="003835DC">
        <w:t>1.4.2 Постановка задачи</w:t>
      </w:r>
      <w:bookmarkEnd w:id="31"/>
      <w:bookmarkEnd w:id="32"/>
      <w:bookmarkEnd w:id="33"/>
      <w:bookmarkEnd w:id="34"/>
    </w:p>
    <w:p w:rsidR="00DF0B95" w:rsidRDefault="00DF0B95" w:rsidP="007C2F26">
      <w:pPr>
        <w:shd w:val="clear" w:color="auto" w:fill="FFFFFF"/>
        <w:ind w:left="3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 xml:space="preserve">Необходимо моделировать работу лексического анализатора средствами языка программирования </w:t>
      </w:r>
      <w:r>
        <w:rPr>
          <w:rFonts w:eastAsia="Calibri"/>
          <w:szCs w:val="28"/>
        </w:rPr>
        <w:t>C</w:t>
      </w:r>
      <w:r w:rsidRPr="00DF0B95">
        <w:rPr>
          <w:rFonts w:eastAsia="Calibri"/>
          <w:szCs w:val="28"/>
          <w:lang w:val="ru-RU"/>
        </w:rPr>
        <w:t>++</w:t>
      </w:r>
      <w:r>
        <w:rPr>
          <w:rFonts w:eastAsia="Calibri"/>
          <w:szCs w:val="28"/>
          <w:lang w:val="ru-RU"/>
        </w:rPr>
        <w:t>. Программа должна в виде таблиц представлять распознанные лексемы, определять ошибки, неизвестные лексемы и указывать на номер строки, а также формировать дескрипторный код и псевдокод</w:t>
      </w:r>
      <w:proofErr w:type="gramStart"/>
      <w:r>
        <w:rPr>
          <w:rFonts w:eastAsia="Calibri"/>
          <w:szCs w:val="28"/>
          <w:lang w:val="ru-RU"/>
        </w:rPr>
        <w:t xml:space="preserve"> .</w:t>
      </w:r>
      <w:proofErr w:type="gramEnd"/>
    </w:p>
    <w:p w:rsidR="00E54E90" w:rsidRPr="00527738" w:rsidRDefault="00E54E90" w:rsidP="00E54E90">
      <w:pPr>
        <w:rPr>
          <w:lang w:val="ru-RU"/>
        </w:rPr>
      </w:pPr>
      <w:bookmarkStart w:id="35" w:name="_Toc454448470"/>
      <w:bookmarkStart w:id="36" w:name="_Toc454448536"/>
      <w:bookmarkStart w:id="37" w:name="_Toc470136713"/>
    </w:p>
    <w:p w:rsidR="00E54E90" w:rsidRDefault="00E54E90" w:rsidP="00E54E90">
      <w:pPr>
        <w:pStyle w:val="af0"/>
      </w:pPr>
      <w:bookmarkStart w:id="38" w:name="_Toc454448471"/>
      <w:bookmarkStart w:id="39" w:name="_Toc454448537"/>
      <w:bookmarkStart w:id="40" w:name="_Toc470136714"/>
      <w:bookmarkStart w:id="41" w:name="_Toc470480743"/>
      <w:bookmarkEnd w:id="35"/>
      <w:bookmarkEnd w:id="36"/>
      <w:bookmarkEnd w:id="37"/>
      <w:r w:rsidRPr="003835DC">
        <w:t>1.4.6 Тестирование</w:t>
      </w:r>
      <w:bookmarkEnd w:id="38"/>
      <w:bookmarkEnd w:id="39"/>
      <w:bookmarkEnd w:id="40"/>
      <w:bookmarkEnd w:id="41"/>
    </w:p>
    <w:p w:rsidR="00E54E90" w:rsidRPr="00E54E90" w:rsidRDefault="00E54E90" w:rsidP="00E54E90">
      <w:pPr>
        <w:rPr>
          <w:lang w:val="ru-RU"/>
        </w:rPr>
      </w:pPr>
      <w:r>
        <w:rPr>
          <w:lang w:val="ru-RU"/>
        </w:rPr>
        <w:t>Результаты тестирования описаны</w:t>
      </w:r>
      <w:r w:rsidRPr="00E54E90">
        <w:rPr>
          <w:lang w:val="ru-RU"/>
        </w:rPr>
        <w:t xml:space="preserve"> в таблице 1.2</w:t>
      </w:r>
    </w:p>
    <w:p w:rsidR="00E54E90" w:rsidRPr="00E54E90" w:rsidRDefault="00E54E90" w:rsidP="00E54E90">
      <w:pPr>
        <w:pStyle w:val="23"/>
        <w:ind w:left="720"/>
        <w:jc w:val="right"/>
        <w:rPr>
          <w:rFonts w:ascii="Times New Roman" w:hAnsi="Times New Roman"/>
          <w:sz w:val="28"/>
          <w:szCs w:val="28"/>
        </w:rPr>
      </w:pPr>
      <w:r w:rsidRPr="00E54E90">
        <w:rPr>
          <w:sz w:val="24"/>
          <w:szCs w:val="28"/>
        </w:rPr>
        <w:tab/>
      </w:r>
      <w:r w:rsidRPr="00E54E90">
        <w:rPr>
          <w:rFonts w:ascii="Times New Roman" w:hAnsi="Times New Roman"/>
          <w:i/>
          <w:sz w:val="28"/>
          <w:szCs w:val="28"/>
        </w:rPr>
        <w:t>Таблица 1.2</w:t>
      </w:r>
    </w:p>
    <w:p w:rsidR="00E54E90" w:rsidRDefault="00E54E90" w:rsidP="00E54E90">
      <w:pPr>
        <w:pStyle w:val="2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tbl>
      <w:tblPr>
        <w:tblW w:w="10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7"/>
        <w:gridCol w:w="2180"/>
        <w:gridCol w:w="1710"/>
        <w:gridCol w:w="2799"/>
        <w:gridCol w:w="1971"/>
      </w:tblGrid>
      <w:tr w:rsidR="00E54E90" w:rsidTr="00E54E9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Default="00E54E90" w:rsidP="00E54E90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Тестируемый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модуль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или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подпрограмма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Default="00E54E90" w:rsidP="00E54E90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Входные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данные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Default="00E54E90" w:rsidP="00E54E90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Кто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проводил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тестирование</w:t>
            </w:r>
            <w:proofErr w:type="spellEnd"/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Default="00E54E90" w:rsidP="00E54E90">
            <w:pPr>
              <w:spacing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Ожидаемый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результат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Default="00E54E90" w:rsidP="00E54E90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Cs w:val="28"/>
              </w:rPr>
              <w:t>Результаты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тестирования</w:t>
            </w:r>
            <w:proofErr w:type="spellEnd"/>
          </w:p>
        </w:tc>
      </w:tr>
      <w:tr w:rsidR="00E54E90" w:rsidTr="00E54E9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651864" w:rsidP="00E54E90">
            <w:pPr>
              <w:pStyle w:val="23"/>
              <w:spacing w:line="240" w:lineRule="auto"/>
              <w:contextualSpacing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void </w:t>
            </w:r>
            <w:proofErr w:type="spellStart"/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>CheckID</w:t>
            </w:r>
            <w:proofErr w:type="spellEnd"/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>(String ID)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651864" w:rsidRDefault="00651864" w:rsidP="00651864">
            <w:pPr>
              <w:spacing w:line="240" w:lineRule="auto"/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</w:rPr>
              <w:t>buffer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651864" w:rsidRDefault="00651864" w:rsidP="00651864">
            <w:pPr>
              <w:spacing w:line="240" w:lineRule="auto"/>
              <w:jc w:val="center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Мороз Н.Р.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651864" w:rsidP="00651864">
            <w:pPr>
              <w:spacing w:line="240" w:lineRule="auto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Проверка таблицы на пустоту, проверка лексемы в буфере на универсальность, в случае положительного результата занесение значения в таблицу.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E54E90" w:rsidP="00651864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E54E90">
              <w:rPr>
                <w:sz w:val="24"/>
                <w:szCs w:val="28"/>
              </w:rPr>
              <w:t>Успех</w:t>
            </w:r>
            <w:proofErr w:type="spellEnd"/>
          </w:p>
        </w:tc>
      </w:tr>
      <w:tr w:rsidR="00E54E90" w:rsidTr="00651864">
        <w:trPr>
          <w:trHeight w:val="77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651864" w:rsidP="00E54E90">
            <w:pPr>
              <w:pStyle w:val="23"/>
              <w:spacing w:line="240" w:lineRule="auto"/>
              <w:contextualSpacing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>bool</w:t>
            </w:r>
            <w:proofErr w:type="spellEnd"/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>isLetter</w:t>
            </w:r>
            <w:proofErr w:type="spellEnd"/>
            <w:r w:rsidRPr="00651864">
              <w:rPr>
                <w:rFonts w:ascii="Times New Roman" w:hAnsi="Times New Roman"/>
                <w:sz w:val="24"/>
                <w:szCs w:val="28"/>
                <w:lang w:val="en-US"/>
              </w:rPr>
              <w:t>(char b){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651864" w:rsidP="00651864">
            <w:pPr>
              <w:pStyle w:val="23"/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</w:rPr>
              <w:t>allcode</w:t>
            </w:r>
            <w:proofErr w:type="spellEnd"/>
            <w:r>
              <w:rPr>
                <w:sz w:val="24"/>
                <w:szCs w:val="28"/>
              </w:rPr>
              <w:t>[i]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54E90" w:rsidRPr="00E54E90" w:rsidRDefault="00E54E90" w:rsidP="0065186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BC4BE9" w:rsidP="00E54E90">
            <w:pPr>
              <w:spacing w:line="240" w:lineRule="auto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 xml:space="preserve">Возвращает </w:t>
            </w:r>
            <w:proofErr w:type="gramStart"/>
            <w:r>
              <w:rPr>
                <w:sz w:val="24"/>
                <w:szCs w:val="28"/>
                <w:lang w:val="ru-RU"/>
              </w:rPr>
              <w:t>1</w:t>
            </w:r>
            <w:proofErr w:type="gramEnd"/>
            <w:r>
              <w:rPr>
                <w:sz w:val="24"/>
                <w:szCs w:val="28"/>
                <w:lang w:val="ru-RU"/>
              </w:rPr>
              <w:t xml:space="preserve"> если является </w:t>
            </w:r>
            <w:r w:rsidR="00651864">
              <w:rPr>
                <w:sz w:val="24"/>
                <w:szCs w:val="28"/>
                <w:lang w:val="ru-RU"/>
              </w:rPr>
              <w:t>символом латинского алфавита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DC245B" w:rsidP="00651864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E54E90">
              <w:rPr>
                <w:sz w:val="24"/>
                <w:szCs w:val="28"/>
              </w:rPr>
              <w:t>Успех</w:t>
            </w:r>
            <w:proofErr w:type="spellEnd"/>
          </w:p>
        </w:tc>
      </w:tr>
      <w:tr w:rsidR="00E54E90" w:rsidTr="00651864">
        <w:trPr>
          <w:trHeight w:val="77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E54E90" w:rsidP="00BC4BE9">
            <w:pPr>
              <w:pStyle w:val="23"/>
              <w:spacing w:line="240" w:lineRule="auto"/>
              <w:contextualSpacing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E54E90">
              <w:rPr>
                <w:rFonts w:ascii="Times New Roman" w:hAnsi="Times New Roman"/>
                <w:sz w:val="24"/>
                <w:szCs w:val="28"/>
              </w:rPr>
              <w:t>IsDigit</w:t>
            </w:r>
            <w:proofErr w:type="spellEnd"/>
            <w:r w:rsidRPr="00E54E90">
              <w:rPr>
                <w:rFonts w:ascii="Times New Roman" w:hAnsi="Times New Roman"/>
                <w:sz w:val="24"/>
                <w:szCs w:val="28"/>
              </w:rPr>
              <w:t>(</w:t>
            </w:r>
            <w:r w:rsidR="00BC4BE9">
              <w:rPr>
                <w:rFonts w:ascii="Times New Roman" w:hAnsi="Times New Roman"/>
                <w:sz w:val="24"/>
                <w:szCs w:val="28"/>
                <w:lang w:val="en-US"/>
              </w:rPr>
              <w:t>char</w:t>
            </w:r>
            <w:r w:rsidRPr="00E54E90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BC4BE9" w:rsidP="00651864">
            <w:pPr>
              <w:pStyle w:val="23"/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</w:rPr>
              <w:t>allcode</w:t>
            </w:r>
            <w:proofErr w:type="spellEnd"/>
            <w:r>
              <w:rPr>
                <w:sz w:val="24"/>
                <w:szCs w:val="28"/>
              </w:rPr>
              <w:t>[i]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54E90" w:rsidRPr="00E54E90" w:rsidRDefault="00E54E90" w:rsidP="0065186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BC4BE9" w:rsidP="00A23644">
            <w:pPr>
              <w:spacing w:line="240" w:lineRule="auto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 xml:space="preserve">Возвращает 1 в случае если аргумент </w:t>
            </w:r>
            <w:r w:rsidR="00A23644">
              <w:rPr>
                <w:sz w:val="24"/>
                <w:szCs w:val="28"/>
                <w:lang w:val="ru-RU"/>
              </w:rPr>
              <w:t>десятичная цифра</w:t>
            </w:r>
            <w:r>
              <w:rPr>
                <w:sz w:val="24"/>
                <w:szCs w:val="28"/>
                <w:lang w:val="ru-RU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DC245B" w:rsidP="00651864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E54E90">
              <w:rPr>
                <w:sz w:val="24"/>
                <w:szCs w:val="28"/>
              </w:rPr>
              <w:t>Успех</w:t>
            </w:r>
            <w:proofErr w:type="spellEnd"/>
          </w:p>
        </w:tc>
      </w:tr>
      <w:tr w:rsidR="00E54E90" w:rsidTr="00651864">
        <w:trPr>
          <w:trHeight w:val="118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892F35" w:rsidP="00E54E90">
            <w:pPr>
              <w:pStyle w:val="23"/>
              <w:spacing w:line="240" w:lineRule="auto"/>
              <w:contextualSpacing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892F35">
              <w:rPr>
                <w:rFonts w:ascii="Times New Roman" w:hAnsi="Times New Roman"/>
                <w:sz w:val="24"/>
                <w:szCs w:val="28"/>
                <w:lang w:val="en-US"/>
              </w:rPr>
              <w:t>bool</w:t>
            </w:r>
            <w:proofErr w:type="spellEnd"/>
            <w:r w:rsidRPr="00892F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92F35">
              <w:rPr>
                <w:rFonts w:ascii="Times New Roman" w:hAnsi="Times New Roman"/>
                <w:sz w:val="24"/>
                <w:szCs w:val="28"/>
                <w:lang w:val="en-US"/>
              </w:rPr>
              <w:t>endOf</w:t>
            </w:r>
            <w:proofErr w:type="spellEnd"/>
            <w:r w:rsidRPr="00892F35">
              <w:rPr>
                <w:rFonts w:ascii="Times New Roman" w:hAnsi="Times New Roman"/>
                <w:sz w:val="24"/>
                <w:szCs w:val="28"/>
                <w:lang w:val="en-US"/>
              </w:rPr>
              <w:t>(char b)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E54E90" w:rsidRPr="00E54E90" w:rsidRDefault="00892F35" w:rsidP="00651864">
            <w:pPr>
              <w:pStyle w:val="23"/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allcode</w:t>
            </w:r>
            <w:proofErr w:type="spellEnd"/>
            <w:r>
              <w:rPr>
                <w:sz w:val="24"/>
                <w:szCs w:val="28"/>
              </w:rPr>
              <w:t>[i]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54E90" w:rsidRPr="00E54E90" w:rsidRDefault="00E54E90" w:rsidP="00651864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54E90" w:rsidRDefault="00892F35" w:rsidP="00E54E90">
            <w:pPr>
              <w:spacing w:line="240" w:lineRule="auto"/>
              <w:rPr>
                <w:sz w:val="24"/>
                <w:szCs w:val="28"/>
                <w:lang w:val="ru-RU"/>
              </w:rPr>
            </w:pPr>
            <w:proofErr w:type="gramStart"/>
            <w:r>
              <w:rPr>
                <w:sz w:val="24"/>
                <w:szCs w:val="28"/>
                <w:lang w:val="ru-RU"/>
              </w:rPr>
              <w:t>Возвращает 1 в случае если аргумент является</w:t>
            </w:r>
            <w:proofErr w:type="gramEnd"/>
            <w:r>
              <w:rPr>
                <w:sz w:val="24"/>
                <w:szCs w:val="28"/>
                <w:lang w:val="ru-RU"/>
              </w:rPr>
              <w:t xml:space="preserve"> границей лексемы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54E90" w:rsidRPr="00EE2CE4" w:rsidRDefault="00EE2CE4" w:rsidP="00651864">
            <w:pPr>
              <w:spacing w:line="24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Неудача</w:t>
            </w:r>
          </w:p>
        </w:tc>
      </w:tr>
    </w:tbl>
    <w:p w:rsidR="00F9296C" w:rsidRDefault="00F9296C" w:rsidP="007C2F26">
      <w:pPr>
        <w:shd w:val="clear" w:color="auto" w:fill="FFFFFF"/>
        <w:ind w:left="3"/>
        <w:rPr>
          <w:rFonts w:eastAsia="Calibri"/>
          <w:szCs w:val="28"/>
          <w:lang w:val="ru-RU"/>
        </w:rPr>
      </w:pPr>
    </w:p>
    <w:p w:rsidR="00B509EE" w:rsidRDefault="00B509EE" w:rsidP="000617E8">
      <w:pPr>
        <w:spacing w:after="200" w:line="276" w:lineRule="auto"/>
      </w:pPr>
      <w:bookmarkStart w:id="42" w:name="_Toc470136721"/>
      <w:proofErr w:type="spellStart"/>
      <w:r w:rsidRPr="00D3626D">
        <w:t>Заключение</w:t>
      </w:r>
      <w:bookmarkEnd w:id="42"/>
      <w:proofErr w:type="spellEnd"/>
    </w:p>
    <w:p w:rsidR="00B509EE" w:rsidRDefault="00B509EE" w:rsidP="00B509EE">
      <w:pPr>
        <w:rPr>
          <w:lang w:val="ru-RU" w:eastAsia="ar-SA"/>
        </w:rPr>
      </w:pPr>
      <w:r>
        <w:rPr>
          <w:lang w:val="ru-RU" w:eastAsia="ar-SA"/>
        </w:rPr>
        <w:t>В процессе выполнения курсовой работы была смоделирована работа компилятора посредством реализации грамматика: Синтаксического и лексического анализа. Данная модель была реализована на языке программирования</w:t>
      </w:r>
      <w:proofErr w:type="gramStart"/>
      <w:r>
        <w:rPr>
          <w:lang w:val="ru-RU" w:eastAsia="ar-SA"/>
        </w:rPr>
        <w:t xml:space="preserve"> С</w:t>
      </w:r>
      <w:proofErr w:type="gramEnd"/>
      <w:r>
        <w:rPr>
          <w:lang w:val="ru-RU" w:eastAsia="ar-SA"/>
        </w:rPr>
        <w:t>++. Программа также оснащена визуальным интерфейсом для удобства пользования и наглядности полученных результатов.</w:t>
      </w:r>
    </w:p>
    <w:p w:rsidR="00B509EE" w:rsidRDefault="00B509EE">
      <w:pPr>
        <w:spacing w:after="200" w:line="276" w:lineRule="auto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br w:type="page"/>
      </w:r>
    </w:p>
    <w:p w:rsidR="00B509EE" w:rsidRDefault="00B509EE" w:rsidP="00B509EE">
      <w:pPr>
        <w:pStyle w:val="1"/>
      </w:pPr>
      <w:bookmarkStart w:id="43" w:name="_Toc470136722"/>
      <w:r w:rsidRPr="003835DC">
        <w:lastRenderedPageBreak/>
        <w:t>Список</w:t>
      </w:r>
      <w:r w:rsidRPr="00DE2CAE">
        <w:rPr>
          <w:lang w:val="en-US"/>
        </w:rPr>
        <w:t xml:space="preserve"> </w:t>
      </w:r>
      <w:r w:rsidRPr="003835DC">
        <w:t>литературы</w:t>
      </w:r>
      <w:bookmarkStart w:id="44" w:name="_Toc454448123"/>
      <w:bookmarkEnd w:id="43"/>
    </w:p>
    <w:p w:rsidR="00B509EE" w:rsidRPr="00B64D81" w:rsidRDefault="00B509EE" w:rsidP="00B509EE">
      <w:pPr>
        <w:pStyle w:val="a9"/>
        <w:numPr>
          <w:ilvl w:val="0"/>
          <w:numId w:val="43"/>
        </w:numPr>
        <w:ind w:left="0" w:firstLine="0"/>
        <w:rPr>
          <w:sz w:val="32"/>
          <w:szCs w:val="28"/>
          <w:lang w:eastAsia="ar-SA"/>
        </w:rPr>
      </w:pPr>
      <w:r>
        <w:t>Ганичева, О. Г.</w:t>
      </w:r>
      <w:r w:rsidRPr="00B64D81">
        <w:rPr>
          <w:b/>
        </w:rPr>
        <w:t xml:space="preserve"> </w:t>
      </w:r>
      <w:r>
        <w:t>Теория языков программирования и методы трансляции: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особие. – Череповец: ГОУ ВПО ЧГУ, 2011. – 186 с.</w:t>
      </w:r>
      <w:bookmarkEnd w:id="44"/>
    </w:p>
    <w:p w:rsidR="00B509EE" w:rsidRDefault="00B509EE" w:rsidP="00B509EE">
      <w:pPr>
        <w:pStyle w:val="a9"/>
        <w:numPr>
          <w:ilvl w:val="0"/>
          <w:numId w:val="43"/>
        </w:numPr>
        <w:ind w:left="0" w:firstLine="0"/>
      </w:pPr>
      <w:bookmarkStart w:id="45" w:name="_Toc454448125"/>
      <w:r w:rsidRPr="00B64D81">
        <w:rPr>
          <w:shd w:val="clear" w:color="auto" w:fill="FFFFFF"/>
        </w:rPr>
        <w:t>Карпов Ю. Г.</w:t>
      </w:r>
      <w:r>
        <w:t xml:space="preserve"> Теория автоматов. – СПб</w:t>
      </w:r>
      <w:proofErr w:type="gramStart"/>
      <w:r>
        <w:t xml:space="preserve">.: </w:t>
      </w:r>
      <w:proofErr w:type="gramEnd"/>
      <w:r>
        <w:t>Питер, 2002. – 224 с.</w:t>
      </w:r>
      <w:bookmarkEnd w:id="45"/>
    </w:p>
    <w:p w:rsidR="00B509EE" w:rsidRDefault="00B509EE">
      <w:pPr>
        <w:spacing w:after="200" w:line="276" w:lineRule="auto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br w:type="page"/>
      </w:r>
    </w:p>
    <w:p w:rsidR="00B509EE" w:rsidRDefault="00B509EE" w:rsidP="00B509EE">
      <w:pPr>
        <w:pStyle w:val="1"/>
        <w:jc w:val="right"/>
      </w:pPr>
      <w:bookmarkStart w:id="46" w:name="_Toc470136723"/>
      <w:r w:rsidRPr="002B5211">
        <w:lastRenderedPageBreak/>
        <w:t>Приложение 1</w:t>
      </w:r>
      <w:bookmarkEnd w:id="46"/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МИНОБРНАУКИ РОССИИ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«ЧЕРЕПОВЕЦКИЙ ГОСУДАРСТВЕННЫЙ УНИВЕРСИТЕТ»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Институт информационных технологий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Кафедра математического и программного обеспечения ЭВМ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szCs w:val="28"/>
          <w:lang w:val="ru-RU"/>
        </w:rPr>
        <w:t>Теория автоматов и формальных языков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УТВЕРЖДАЮ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Зав. кафедрой МПО ЭВМ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д. т.н., профессор ________ Ершов Е.В.</w:t>
      </w:r>
    </w:p>
    <w:p w:rsidR="00B509EE" w:rsidRPr="00527738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527738">
        <w:rPr>
          <w:sz w:val="24"/>
          <w:lang w:val="ru-RU"/>
        </w:rPr>
        <w:t>«___»_____________20__г.</w:t>
      </w:r>
    </w:p>
    <w:p w:rsidR="00B509EE" w:rsidRPr="00527738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527738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527738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527738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527738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527738">
        <w:rPr>
          <w:sz w:val="24"/>
          <w:lang w:val="ru-RU"/>
        </w:rPr>
        <w:t xml:space="preserve">КОНСТРУИРОВАНИЕ МОДЕЛЕЙ </w:t>
      </w:r>
      <w:proofErr w:type="gramStart"/>
      <w:r w:rsidRPr="00527738">
        <w:rPr>
          <w:sz w:val="24"/>
          <w:lang w:val="ru-RU"/>
        </w:rPr>
        <w:t>ЛЕКСИЧЕСКОГО</w:t>
      </w:r>
      <w:proofErr w:type="gramEnd"/>
      <w:r w:rsidRPr="00527738">
        <w:rPr>
          <w:sz w:val="24"/>
          <w:lang w:val="ru-RU"/>
        </w:rPr>
        <w:t xml:space="preserve"> И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СИНТАКСИЧЕСКОГО АНАЛИЗА</w:t>
      </w:r>
    </w:p>
    <w:p w:rsidR="00B509EE" w:rsidRPr="00B509EE" w:rsidRDefault="00B509EE" w:rsidP="00B509EE">
      <w:pPr>
        <w:spacing w:line="240" w:lineRule="auto"/>
        <w:jc w:val="center"/>
        <w:rPr>
          <w:szCs w:val="28"/>
          <w:lang w:val="ru-RU"/>
        </w:rPr>
      </w:pPr>
    </w:p>
    <w:p w:rsidR="00B509EE" w:rsidRPr="00B509EE" w:rsidRDefault="00B509EE" w:rsidP="00B509EE">
      <w:pPr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Техническое задание на курсовую работу</w:t>
      </w: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B509EE">
        <w:rPr>
          <w:sz w:val="24"/>
          <w:lang w:val="ru-RU"/>
        </w:rPr>
        <w:t>Листов 5</w:t>
      </w:r>
    </w:p>
    <w:p w:rsidR="00B509EE" w:rsidRPr="00B509EE" w:rsidRDefault="00B509EE" w:rsidP="00B509EE">
      <w:pPr>
        <w:spacing w:line="240" w:lineRule="auto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jc w:val="center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ind w:firstLine="5954"/>
        <w:rPr>
          <w:sz w:val="24"/>
          <w:lang w:val="ru-RU"/>
        </w:rPr>
      </w:pPr>
      <w:r w:rsidRPr="00B509EE">
        <w:rPr>
          <w:sz w:val="24"/>
          <w:lang w:val="ru-RU"/>
        </w:rPr>
        <w:t>Руководитель: Ганичева О. Г.</w:t>
      </w:r>
    </w:p>
    <w:p w:rsidR="00B509EE" w:rsidRPr="00B509EE" w:rsidRDefault="00B509EE" w:rsidP="00B509EE">
      <w:pPr>
        <w:spacing w:line="240" w:lineRule="auto"/>
        <w:ind w:firstLine="5954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ind w:firstLine="5954"/>
        <w:rPr>
          <w:sz w:val="24"/>
          <w:lang w:val="ru-RU"/>
        </w:rPr>
      </w:pPr>
      <w:r w:rsidRPr="00B509EE">
        <w:rPr>
          <w:sz w:val="24"/>
          <w:lang w:val="ru-RU"/>
        </w:rPr>
        <w:t>Исполнитель:</w:t>
      </w:r>
    </w:p>
    <w:p w:rsidR="00B509EE" w:rsidRPr="00B509EE" w:rsidRDefault="00B509EE" w:rsidP="00B509EE">
      <w:pPr>
        <w:spacing w:line="240" w:lineRule="auto"/>
        <w:ind w:firstLine="5954"/>
        <w:rPr>
          <w:sz w:val="24"/>
          <w:lang w:val="ru-RU"/>
        </w:rPr>
      </w:pPr>
      <w:r w:rsidRPr="00B509EE">
        <w:rPr>
          <w:sz w:val="24"/>
          <w:lang w:val="ru-RU"/>
        </w:rPr>
        <w:t>студент 1ПИб-01-12оп</w:t>
      </w:r>
    </w:p>
    <w:p w:rsidR="00B509EE" w:rsidRPr="00B509EE" w:rsidRDefault="00B509EE" w:rsidP="00B509EE">
      <w:pPr>
        <w:spacing w:line="240" w:lineRule="auto"/>
        <w:ind w:firstLine="5954"/>
        <w:rPr>
          <w:sz w:val="24"/>
          <w:lang w:val="ru-RU"/>
        </w:rPr>
      </w:pPr>
      <w:r>
        <w:rPr>
          <w:sz w:val="24"/>
          <w:lang w:val="ru-RU"/>
        </w:rPr>
        <w:t>Мороз Н.Р.</w:t>
      </w:r>
    </w:p>
    <w:p w:rsidR="00B509EE" w:rsidRPr="00B509EE" w:rsidRDefault="00B509EE" w:rsidP="00B509EE">
      <w:pPr>
        <w:spacing w:line="240" w:lineRule="auto"/>
        <w:jc w:val="right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rPr>
          <w:sz w:val="24"/>
          <w:lang w:val="ru-RU"/>
        </w:rPr>
      </w:pPr>
    </w:p>
    <w:p w:rsidR="00B509EE" w:rsidRDefault="00B509EE" w:rsidP="00B509EE">
      <w:pPr>
        <w:spacing w:line="240" w:lineRule="auto"/>
        <w:rPr>
          <w:sz w:val="24"/>
          <w:lang w:val="ru-RU"/>
        </w:rPr>
      </w:pPr>
    </w:p>
    <w:p w:rsidR="00B509EE" w:rsidRPr="00B509EE" w:rsidRDefault="00B509EE" w:rsidP="00B509EE">
      <w:pPr>
        <w:spacing w:line="240" w:lineRule="auto"/>
        <w:rPr>
          <w:sz w:val="24"/>
          <w:lang w:val="ru-RU"/>
        </w:rPr>
      </w:pPr>
    </w:p>
    <w:p w:rsidR="00B509EE" w:rsidRDefault="00B509EE" w:rsidP="00B509EE">
      <w:pPr>
        <w:spacing w:line="240" w:lineRule="auto"/>
        <w:jc w:val="center"/>
        <w:rPr>
          <w:sz w:val="24"/>
          <w:lang w:val="ru-RU"/>
        </w:rPr>
      </w:pPr>
      <w:r w:rsidRPr="00527738">
        <w:rPr>
          <w:sz w:val="24"/>
          <w:lang w:val="ru-RU"/>
        </w:rPr>
        <w:t>2016 г.</w:t>
      </w:r>
    </w:p>
    <w:p w:rsidR="008023C8" w:rsidRDefault="00B509EE" w:rsidP="008023C8">
      <w:pPr>
        <w:pStyle w:val="1"/>
      </w:pPr>
      <w:r>
        <w:rPr>
          <w:sz w:val="24"/>
        </w:rPr>
        <w:br w:type="page"/>
      </w:r>
      <w:bookmarkStart w:id="47" w:name="_Toc470124956"/>
      <w:bookmarkStart w:id="48" w:name="_Toc470135360"/>
      <w:bookmarkStart w:id="49" w:name="_Toc470136724"/>
      <w:r w:rsidR="008023C8" w:rsidRPr="00732A36">
        <w:lastRenderedPageBreak/>
        <w:t>ВВЕДЕНИЕ</w:t>
      </w:r>
      <w:bookmarkEnd w:id="47"/>
      <w:bookmarkEnd w:id="48"/>
      <w:bookmarkEnd w:id="49"/>
    </w:p>
    <w:p w:rsidR="008023C8" w:rsidRDefault="008023C8" w:rsidP="008023C8">
      <w:pPr>
        <w:rPr>
          <w:lang w:val="ru-RU" w:eastAsia="ar-SA"/>
        </w:rPr>
      </w:pPr>
      <w:r>
        <w:rPr>
          <w:lang w:val="ru-RU" w:eastAsia="ar-SA"/>
        </w:rPr>
        <w:t xml:space="preserve">Задача курсовой работы состоит в создании программы моделирующей </w:t>
      </w:r>
      <w:r w:rsidR="00F97878">
        <w:rPr>
          <w:lang w:val="ru-RU" w:eastAsia="ar-SA"/>
        </w:rPr>
        <w:t>компилятор, распознавание лексем посредством синтаксического и лексического анализатора и их дальнейшей обработке.</w:t>
      </w:r>
    </w:p>
    <w:p w:rsidR="008023C8" w:rsidRPr="00F97878" w:rsidRDefault="00F97878" w:rsidP="00F97878">
      <w:pPr>
        <w:rPr>
          <w:lang w:val="ru-RU" w:eastAsia="ar-SA"/>
        </w:rPr>
      </w:pPr>
      <w:r>
        <w:rPr>
          <w:lang w:val="ru-RU" w:eastAsia="ar-SA"/>
        </w:rPr>
        <w:t xml:space="preserve">Лексический анализатор </w:t>
      </w:r>
      <w:r w:rsidRPr="00F97878">
        <w:rPr>
          <w:lang w:val="ru-RU"/>
        </w:rPr>
        <w:t xml:space="preserve">— </w:t>
      </w:r>
      <w:r>
        <w:rPr>
          <w:lang w:val="ru-RU"/>
        </w:rPr>
        <w:t xml:space="preserve">часть </w:t>
      </w:r>
      <w:proofErr w:type="gramStart"/>
      <w:r>
        <w:rPr>
          <w:lang w:val="ru-RU"/>
        </w:rPr>
        <w:t>компилятора</w:t>
      </w:r>
      <w:proofErr w:type="gramEnd"/>
      <w:r>
        <w:rPr>
          <w:lang w:val="ru-RU"/>
        </w:rPr>
        <w:t xml:space="preserve"> предназначенная для чтения и выделения лексем в тексте исходного кода программы. На вход анализатора подается 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 xml:space="preserve">ограммы, после обработки на выход получаем лексемы входного языка в виде таблиц. </w:t>
      </w:r>
    </w:p>
    <w:p w:rsidR="00F97878" w:rsidRDefault="00F97878" w:rsidP="008023C8">
      <w:pPr>
        <w:rPr>
          <w:lang w:val="ru-RU" w:eastAsia="ar-SA"/>
        </w:rPr>
      </w:pPr>
      <w:r w:rsidRPr="008023C8">
        <w:rPr>
          <w:lang w:val="ru-RU"/>
        </w:rPr>
        <w:t xml:space="preserve">Дескриптор – </w:t>
      </w:r>
      <w:r w:rsidRPr="008023C8">
        <w:rPr>
          <w:szCs w:val="27"/>
          <w:shd w:val="clear" w:color="auto" w:fill="FFFFFF"/>
          <w:lang w:val="ru-RU"/>
        </w:rPr>
        <w:t>единица языка информационно-поисковой системы, соответствующая определенному</w:t>
      </w:r>
      <w:r>
        <w:rPr>
          <w:szCs w:val="27"/>
          <w:shd w:val="clear" w:color="auto" w:fill="FFFFFF"/>
          <w:lang w:val="ru-RU"/>
        </w:rPr>
        <w:t xml:space="preserve"> ключевому или базовому понятию.</w:t>
      </w:r>
    </w:p>
    <w:p w:rsidR="00F97878" w:rsidRPr="008023C8" w:rsidRDefault="00F97878" w:rsidP="008023C8">
      <w:pPr>
        <w:rPr>
          <w:lang w:val="ru-RU" w:eastAsia="ar-SA"/>
        </w:rPr>
      </w:pPr>
    </w:p>
    <w:p w:rsidR="008023C8" w:rsidRPr="008023C8" w:rsidRDefault="008023C8" w:rsidP="008023C8">
      <w:pPr>
        <w:rPr>
          <w:lang w:val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2"/>
        <w:gridCol w:w="3239"/>
      </w:tblGrid>
      <w:tr w:rsidR="008023C8" w:rsidTr="008023C8"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3C8" w:rsidRPr="002B5211" w:rsidRDefault="008023C8" w:rsidP="008023C8">
            <w:pPr>
              <w:jc w:val="center"/>
              <w:rPr>
                <w:szCs w:val="28"/>
              </w:rPr>
            </w:pPr>
            <w:proofErr w:type="spellStart"/>
            <w:r w:rsidRPr="002B5211">
              <w:rPr>
                <w:szCs w:val="28"/>
              </w:rPr>
              <w:t>Задание</w:t>
            </w:r>
            <w:proofErr w:type="spellEnd"/>
            <w:r w:rsidRPr="002B5211">
              <w:rPr>
                <w:szCs w:val="28"/>
              </w:rPr>
              <w:t xml:space="preserve"> (</w:t>
            </w:r>
            <w:proofErr w:type="spellStart"/>
            <w:r w:rsidRPr="002B5211">
              <w:rPr>
                <w:szCs w:val="28"/>
              </w:rPr>
              <w:t>инструкция</w:t>
            </w:r>
            <w:proofErr w:type="spellEnd"/>
            <w:r w:rsidRPr="002B5211">
              <w:rPr>
                <w:szCs w:val="28"/>
              </w:rPr>
              <w:t>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3C8" w:rsidRPr="002B5211" w:rsidRDefault="008023C8" w:rsidP="008023C8">
            <w:pPr>
              <w:jc w:val="center"/>
              <w:rPr>
                <w:szCs w:val="28"/>
              </w:rPr>
            </w:pPr>
            <w:proofErr w:type="spellStart"/>
            <w:r w:rsidRPr="002B5211">
              <w:rPr>
                <w:szCs w:val="28"/>
              </w:rPr>
              <w:t>Распознаватель</w:t>
            </w:r>
            <w:proofErr w:type="spellEnd"/>
          </w:p>
        </w:tc>
      </w:tr>
      <w:tr w:rsidR="008023C8" w:rsidTr="008023C8"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3C8" w:rsidRPr="00C51CEA" w:rsidRDefault="00C51CEA" w:rsidP="008023C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Структуры (</w:t>
            </w:r>
            <w:proofErr w:type="spellStart"/>
            <w:r w:rsidRPr="00C51CEA">
              <w:rPr>
                <w:szCs w:val="28"/>
                <w:lang w:val="ru-RU"/>
              </w:rPr>
              <w:t>struct</w:t>
            </w:r>
            <w:proofErr w:type="spellEnd"/>
            <w:r>
              <w:rPr>
                <w:szCs w:val="28"/>
                <w:lang w:val="ru-RU"/>
              </w:rPr>
              <w:t>) и объединения (</w:t>
            </w:r>
            <w:proofErr w:type="spellStart"/>
            <w:r w:rsidRPr="00C51CEA">
              <w:rPr>
                <w:szCs w:val="28"/>
                <w:lang w:val="ru-RU"/>
              </w:rPr>
              <w:t>union</w:t>
            </w:r>
            <w:proofErr w:type="spellEnd"/>
            <w:r>
              <w:rPr>
                <w:szCs w:val="28"/>
                <w:lang w:val="ru-RU"/>
              </w:rPr>
              <w:t>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3C8" w:rsidRDefault="008023C8" w:rsidP="008023C8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нисходящий</w:t>
            </w:r>
            <w:proofErr w:type="spellEnd"/>
          </w:p>
        </w:tc>
      </w:tr>
    </w:tbl>
    <w:p w:rsidR="00B509EE" w:rsidRDefault="00B509EE">
      <w:pPr>
        <w:spacing w:after="200" w:line="276" w:lineRule="auto"/>
        <w:rPr>
          <w:sz w:val="24"/>
          <w:lang w:val="ru-RU"/>
        </w:rPr>
      </w:pPr>
    </w:p>
    <w:p w:rsidR="00B612F1" w:rsidRPr="00732A36" w:rsidRDefault="00B612F1" w:rsidP="00B612F1">
      <w:pPr>
        <w:pStyle w:val="1"/>
      </w:pPr>
      <w:bookmarkStart w:id="50" w:name="_Toc470124957"/>
      <w:bookmarkStart w:id="51" w:name="_Toc470135361"/>
      <w:bookmarkStart w:id="52" w:name="_Toc470136725"/>
      <w:r w:rsidRPr="00732A36">
        <w:t>ОСНОВАНИЯ ДЛЯ РАЗРАБОТКИ</w:t>
      </w:r>
      <w:bookmarkEnd w:id="50"/>
      <w:bookmarkEnd w:id="51"/>
      <w:bookmarkEnd w:id="52"/>
    </w:p>
    <w:p w:rsidR="00B612F1" w:rsidRPr="00B612F1" w:rsidRDefault="00B612F1" w:rsidP="00B612F1">
      <w:pPr>
        <w:rPr>
          <w:lang w:val="ru-RU"/>
        </w:rPr>
      </w:pPr>
      <w:r w:rsidRPr="00B612F1">
        <w:rPr>
          <w:lang w:val="ru-RU"/>
        </w:rPr>
        <w:t>Основанием для разработки служит задание на курсовую работу.</w:t>
      </w:r>
    </w:p>
    <w:p w:rsidR="00B612F1" w:rsidRPr="00B612F1" w:rsidRDefault="00B612F1" w:rsidP="00B612F1">
      <w:pPr>
        <w:numPr>
          <w:ilvl w:val="0"/>
          <w:numId w:val="28"/>
        </w:numPr>
        <w:ind w:left="360" w:hanging="357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t>Разработайте грамматику для моделирования работы компилятора. Для синтаксического анализа – КС-грамматику, для лексического анализа – регулярную грамматику.</w:t>
      </w:r>
    </w:p>
    <w:p w:rsidR="00B612F1" w:rsidRPr="00B612F1" w:rsidRDefault="00B612F1" w:rsidP="00B612F1">
      <w:pPr>
        <w:numPr>
          <w:ilvl w:val="0"/>
          <w:numId w:val="28"/>
        </w:numPr>
        <w:ind w:left="360" w:hanging="357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t xml:space="preserve">Постройте лексический анализатор, который решает следующие задачи: выделяет из текста входной программы все лексемы, входящие в заданную языковую конструкцию, удаляет лишние пробелы и комментарии из входной строки. Построение лексического анализатора выполнить на основе конечного автомата. По конечному автомату построить соответствующую ему регулярную грамматику. </w:t>
      </w:r>
    </w:p>
    <w:p w:rsidR="00B612F1" w:rsidRPr="00B612F1" w:rsidRDefault="00B612F1" w:rsidP="00B612F1">
      <w:pPr>
        <w:numPr>
          <w:ilvl w:val="0"/>
          <w:numId w:val="28"/>
        </w:numPr>
        <w:ind w:left="360" w:hanging="357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t xml:space="preserve">Постройте КС-грамматику, описывающую синтаксис инструкции языка программирования. </w:t>
      </w:r>
    </w:p>
    <w:p w:rsidR="00B612F1" w:rsidRPr="00B612F1" w:rsidRDefault="00B612F1" w:rsidP="00B612F1">
      <w:pPr>
        <w:numPr>
          <w:ilvl w:val="0"/>
          <w:numId w:val="28"/>
        </w:numPr>
        <w:ind w:left="360" w:hanging="357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lastRenderedPageBreak/>
        <w:t>Докажите возможность вывода заданной синтаксической конструкции с помощью грамматики из п.1.3. Результатом работы синтаксического анализатора должно быть дерево вывода и соответствующее ему порождение рассматриваемой цепочки.</w:t>
      </w:r>
    </w:p>
    <w:p w:rsidR="00B612F1" w:rsidRPr="00B612F1" w:rsidRDefault="00B612F1" w:rsidP="00B612F1">
      <w:pPr>
        <w:numPr>
          <w:ilvl w:val="0"/>
          <w:numId w:val="28"/>
        </w:numPr>
        <w:ind w:left="360" w:hanging="357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t>Путем эквивалентных преобразований получите приведенную грамматику.</w:t>
      </w:r>
    </w:p>
    <w:p w:rsidR="00B612F1" w:rsidRPr="00732A36" w:rsidRDefault="00B612F1" w:rsidP="00B612F1">
      <w:pPr>
        <w:pStyle w:val="1"/>
      </w:pPr>
      <w:bookmarkStart w:id="53" w:name="_Toc470124958"/>
      <w:bookmarkStart w:id="54" w:name="_Toc470135362"/>
      <w:bookmarkStart w:id="55" w:name="_Toc470136726"/>
      <w:r w:rsidRPr="00732A36">
        <w:t>НАЗНАЧЕНИЕ РАЗРАБОТКИ</w:t>
      </w:r>
      <w:bookmarkEnd w:id="53"/>
      <w:bookmarkEnd w:id="54"/>
      <w:bookmarkEnd w:id="55"/>
    </w:p>
    <w:p w:rsidR="00B612F1" w:rsidRPr="00B612F1" w:rsidRDefault="00B612F1" w:rsidP="00B612F1">
      <w:pPr>
        <w:rPr>
          <w:szCs w:val="28"/>
          <w:lang w:val="ru-RU"/>
        </w:rPr>
      </w:pPr>
      <w:r>
        <w:rPr>
          <w:lang w:val="ru-RU"/>
        </w:rPr>
        <w:t>Программа может быть полезна</w:t>
      </w:r>
      <w:r w:rsidRPr="00B612F1">
        <w:rPr>
          <w:lang w:val="ru-RU"/>
        </w:rPr>
        <w:t xml:space="preserve"> для</w:t>
      </w:r>
      <w:r>
        <w:rPr>
          <w:lang w:val="ru-RU"/>
        </w:rPr>
        <w:t xml:space="preserve"> людей</w:t>
      </w:r>
      <w:r w:rsidRPr="00B612F1">
        <w:rPr>
          <w:lang w:val="ru-RU"/>
        </w:rPr>
        <w:t xml:space="preserve"> занимающихся</w:t>
      </w:r>
      <w:r>
        <w:rPr>
          <w:lang w:val="ru-RU"/>
        </w:rPr>
        <w:t xml:space="preserve"> программированием на языке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++, студентов, преподавателей.</w:t>
      </w:r>
    </w:p>
    <w:p w:rsidR="00B612F1" w:rsidRPr="00732A36" w:rsidRDefault="00B612F1" w:rsidP="00B612F1">
      <w:pPr>
        <w:pStyle w:val="1"/>
      </w:pPr>
      <w:r>
        <w:t xml:space="preserve"> </w:t>
      </w:r>
      <w:bookmarkStart w:id="56" w:name="_Toc470124959"/>
      <w:bookmarkStart w:id="57" w:name="_Toc470135363"/>
      <w:bookmarkStart w:id="58" w:name="_Toc470136727"/>
      <w:r w:rsidRPr="00732A36">
        <w:t>ТРЕБОВАНИЯ К ПРОГРАММЕ</w:t>
      </w:r>
      <w:bookmarkEnd w:id="56"/>
      <w:bookmarkEnd w:id="57"/>
      <w:bookmarkEnd w:id="58"/>
    </w:p>
    <w:p w:rsidR="00B612F1" w:rsidRDefault="00B612F1" w:rsidP="00B612F1">
      <w:pPr>
        <w:pStyle w:val="af0"/>
        <w:ind w:firstLine="0"/>
      </w:pPr>
      <w:bookmarkStart w:id="59" w:name="_Toc470124960"/>
      <w:bookmarkStart w:id="60" w:name="_Toc470135364"/>
      <w:bookmarkStart w:id="61" w:name="_Toc470136728"/>
      <w:r>
        <w:t xml:space="preserve">4.1 </w:t>
      </w:r>
      <w:r w:rsidRPr="007A4349">
        <w:t>Требования к функциональным характеристикам</w:t>
      </w:r>
      <w:bookmarkEnd w:id="59"/>
      <w:bookmarkEnd w:id="60"/>
      <w:bookmarkEnd w:id="61"/>
    </w:p>
    <w:p w:rsidR="00B612F1" w:rsidRPr="00B612F1" w:rsidRDefault="00B612F1" w:rsidP="00B612F1">
      <w:pPr>
        <w:numPr>
          <w:ilvl w:val="0"/>
          <w:numId w:val="29"/>
        </w:numPr>
        <w:ind w:left="360" w:firstLine="0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t xml:space="preserve">В задании </w:t>
      </w:r>
      <w:r>
        <w:rPr>
          <w:szCs w:val="28"/>
        </w:rPr>
        <w:t>I</w:t>
      </w:r>
      <w:r w:rsidRPr="00B612F1">
        <w:rPr>
          <w:szCs w:val="28"/>
          <w:lang w:val="ru-RU"/>
        </w:rPr>
        <w:t xml:space="preserve"> заданную грамматику представить в виде: правил КС-грамматики, в форме БНФ, на языке синтаксических диаграмм и регулярной грамматики.</w:t>
      </w:r>
    </w:p>
    <w:p w:rsidR="00B612F1" w:rsidRPr="00B612F1" w:rsidRDefault="00B612F1" w:rsidP="00B612F1">
      <w:pPr>
        <w:numPr>
          <w:ilvl w:val="0"/>
          <w:numId w:val="29"/>
        </w:numPr>
        <w:ind w:left="360" w:firstLine="0"/>
        <w:jc w:val="both"/>
        <w:rPr>
          <w:szCs w:val="28"/>
          <w:lang w:val="ru-RU"/>
        </w:rPr>
      </w:pPr>
      <w:r w:rsidRPr="00B612F1">
        <w:rPr>
          <w:szCs w:val="28"/>
          <w:lang w:val="ru-RU"/>
        </w:rPr>
        <w:t>Работа лексического анализатора должна моделироваться конечным автоматом, граф переходов которого должен быть представлен в пояснительной записке.</w:t>
      </w:r>
      <w:r w:rsidRPr="00B612F1">
        <w:rPr>
          <w:lang w:val="ru-RU"/>
        </w:rPr>
        <w:t xml:space="preserve"> </w:t>
      </w:r>
    </w:p>
    <w:p w:rsidR="00B612F1" w:rsidRPr="00B612F1" w:rsidRDefault="00B612F1" w:rsidP="00B612F1">
      <w:pPr>
        <w:numPr>
          <w:ilvl w:val="0"/>
          <w:numId w:val="29"/>
        </w:numPr>
        <w:ind w:left="360" w:firstLine="0"/>
        <w:jc w:val="both"/>
        <w:rPr>
          <w:szCs w:val="28"/>
          <w:lang w:val="ru-RU"/>
        </w:rPr>
      </w:pPr>
      <w:r w:rsidRPr="00B612F1">
        <w:rPr>
          <w:lang w:val="ru-RU"/>
        </w:rPr>
        <w:t>Выход лексического анализатора – дескриптор</w:t>
      </w:r>
      <w:r w:rsidR="007A56CD">
        <w:rPr>
          <w:lang w:val="ru-RU"/>
        </w:rPr>
        <w:t>н</w:t>
      </w:r>
      <w:r w:rsidRPr="00B612F1">
        <w:rPr>
          <w:lang w:val="ru-RU"/>
        </w:rPr>
        <w:t xml:space="preserve">ый код и псевдокод, таблица классов лексем, сообщения об ошибках: тип ошибки и в какой строке. </w:t>
      </w:r>
    </w:p>
    <w:p w:rsidR="00B612F1" w:rsidRPr="00B612F1" w:rsidRDefault="00B612F1" w:rsidP="00B612F1">
      <w:pPr>
        <w:numPr>
          <w:ilvl w:val="0"/>
          <w:numId w:val="29"/>
        </w:numPr>
        <w:ind w:left="360" w:firstLine="0"/>
        <w:jc w:val="both"/>
        <w:rPr>
          <w:szCs w:val="28"/>
          <w:lang w:val="ru-RU"/>
        </w:rPr>
      </w:pPr>
      <w:r w:rsidRPr="00B612F1">
        <w:rPr>
          <w:lang w:val="ru-RU"/>
        </w:rPr>
        <w:t>В ходе работы ЛА должны удаляться лишние пробелы и комментарии</w:t>
      </w:r>
    </w:p>
    <w:p w:rsidR="00B612F1" w:rsidRPr="00B612F1" w:rsidRDefault="00B612F1" w:rsidP="00B612F1">
      <w:pPr>
        <w:rPr>
          <w:szCs w:val="28"/>
          <w:lang w:val="ru-RU"/>
        </w:rPr>
      </w:pPr>
    </w:p>
    <w:p w:rsidR="00B612F1" w:rsidRDefault="00B612F1" w:rsidP="00B612F1">
      <w:pPr>
        <w:pStyle w:val="af0"/>
        <w:ind w:firstLine="0"/>
      </w:pPr>
      <w:bookmarkStart w:id="62" w:name="_Toc470124961"/>
      <w:bookmarkStart w:id="63" w:name="_Toc470135365"/>
      <w:bookmarkStart w:id="64" w:name="_Toc470136729"/>
      <w:r>
        <w:t xml:space="preserve">4.2 </w:t>
      </w:r>
      <w:r w:rsidRPr="007A4349">
        <w:t>Требования к надёжности</w:t>
      </w:r>
      <w:bookmarkEnd w:id="62"/>
      <w:bookmarkEnd w:id="63"/>
      <w:bookmarkEnd w:id="64"/>
    </w:p>
    <w:p w:rsidR="00B612F1" w:rsidRDefault="00B612F1" w:rsidP="00B612F1">
      <w:pPr>
        <w:rPr>
          <w:lang w:val="ru-RU"/>
        </w:rPr>
      </w:pPr>
      <w:r>
        <w:rPr>
          <w:lang w:val="ru-RU"/>
        </w:rPr>
        <w:t>Н</w:t>
      </w:r>
      <w:r w:rsidRPr="00B612F1">
        <w:rPr>
          <w:lang w:val="ru-RU"/>
        </w:rPr>
        <w:t>еобходимо предусмотреть у</w:t>
      </w:r>
      <w:r>
        <w:rPr>
          <w:lang w:val="ru-RU"/>
        </w:rPr>
        <w:t>даление пробелов и комментариев. Р</w:t>
      </w:r>
      <w:r w:rsidRPr="00B612F1">
        <w:rPr>
          <w:lang w:val="ru-RU"/>
        </w:rPr>
        <w:t>еализо</w:t>
      </w:r>
      <w:r>
        <w:rPr>
          <w:lang w:val="ru-RU"/>
        </w:rPr>
        <w:t>вать вывод сообщений об ошибках:</w:t>
      </w:r>
      <w:r w:rsidRPr="00B612F1">
        <w:rPr>
          <w:lang w:val="ru-RU"/>
        </w:rPr>
        <w:t xml:space="preserve"> лексема и номер строки.</w:t>
      </w:r>
    </w:p>
    <w:p w:rsidR="00B612F1" w:rsidRPr="00B612F1" w:rsidRDefault="00B612F1" w:rsidP="00B612F1">
      <w:pPr>
        <w:rPr>
          <w:lang w:val="ru-RU"/>
        </w:rPr>
      </w:pPr>
    </w:p>
    <w:p w:rsidR="00B612F1" w:rsidRPr="00B612F1" w:rsidRDefault="00B612F1" w:rsidP="00B612F1">
      <w:pPr>
        <w:pStyle w:val="af0"/>
        <w:ind w:firstLine="0"/>
      </w:pPr>
      <w:bookmarkStart w:id="65" w:name="_Toc470124962"/>
      <w:bookmarkStart w:id="66" w:name="_Toc470135366"/>
      <w:bookmarkStart w:id="67" w:name="_Toc470136730"/>
      <w:r>
        <w:lastRenderedPageBreak/>
        <w:t xml:space="preserve">4.3 </w:t>
      </w:r>
      <w:r w:rsidRPr="00B612F1">
        <w:t>Минимальные требования к составу и параметрам технических средств</w:t>
      </w:r>
      <w:bookmarkEnd w:id="65"/>
      <w:bookmarkEnd w:id="66"/>
      <w:bookmarkEnd w:id="67"/>
    </w:p>
    <w:p w:rsidR="00B612F1" w:rsidRPr="00B612F1" w:rsidRDefault="00B612F1" w:rsidP="00B612F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val="ru-RU" w:eastAsia="ru-RU"/>
        </w:rPr>
      </w:pPr>
      <w:r w:rsidRPr="00B612F1">
        <w:rPr>
          <w:color w:val="000000" w:themeColor="text1"/>
          <w:szCs w:val="28"/>
          <w:lang w:val="ru-RU" w:eastAsia="ru-RU"/>
        </w:rPr>
        <w:t>Процессор с тактовой частотой 1,6 ГГц или большей;</w:t>
      </w:r>
    </w:p>
    <w:p w:rsidR="00B612F1" w:rsidRPr="00B612F1" w:rsidRDefault="00B612F1" w:rsidP="00B612F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val="ru-RU" w:eastAsia="ru-RU"/>
        </w:rPr>
      </w:pPr>
      <w:r w:rsidRPr="00B612F1">
        <w:rPr>
          <w:color w:val="000000" w:themeColor="text1"/>
          <w:szCs w:val="28"/>
          <w:lang w:val="ru-RU" w:eastAsia="ru-RU"/>
        </w:rPr>
        <w:t>1 ГБ ОЗУ (1,5 ГБ при выполнении в виртуальной машине);</w:t>
      </w:r>
    </w:p>
    <w:p w:rsidR="00B612F1" w:rsidRPr="00B612F1" w:rsidRDefault="00B612F1" w:rsidP="00B612F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val="ru-RU" w:eastAsia="ru-RU"/>
        </w:rPr>
      </w:pPr>
      <w:r w:rsidRPr="00B612F1">
        <w:rPr>
          <w:color w:val="000000" w:themeColor="text1"/>
          <w:szCs w:val="28"/>
          <w:lang w:val="ru-RU" w:eastAsia="ru-RU"/>
        </w:rPr>
        <w:t>5 ГБ доступного пространства на жестком диске;</w:t>
      </w:r>
    </w:p>
    <w:p w:rsidR="00B612F1" w:rsidRDefault="00B612F1" w:rsidP="00B612F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eastAsia="ru-RU"/>
        </w:rPr>
      </w:pPr>
      <w:proofErr w:type="spellStart"/>
      <w:r>
        <w:rPr>
          <w:color w:val="000000" w:themeColor="text1"/>
          <w:szCs w:val="28"/>
          <w:lang w:eastAsia="ru-RU"/>
        </w:rPr>
        <w:t>Жесткий</w:t>
      </w:r>
      <w:proofErr w:type="spellEnd"/>
      <w:r>
        <w:rPr>
          <w:color w:val="000000" w:themeColor="text1"/>
          <w:szCs w:val="28"/>
          <w:lang w:eastAsia="ru-RU"/>
        </w:rPr>
        <w:t xml:space="preserve"> </w:t>
      </w:r>
      <w:proofErr w:type="spellStart"/>
      <w:r>
        <w:rPr>
          <w:color w:val="000000" w:themeColor="text1"/>
          <w:szCs w:val="28"/>
          <w:lang w:eastAsia="ru-RU"/>
        </w:rPr>
        <w:t>диск</w:t>
      </w:r>
      <w:proofErr w:type="spellEnd"/>
      <w:r>
        <w:rPr>
          <w:color w:val="000000" w:themeColor="text1"/>
          <w:szCs w:val="28"/>
          <w:lang w:eastAsia="ru-RU"/>
        </w:rPr>
        <w:t xml:space="preserve"> 5400 </w:t>
      </w:r>
      <w:proofErr w:type="spellStart"/>
      <w:r>
        <w:rPr>
          <w:color w:val="000000" w:themeColor="text1"/>
          <w:szCs w:val="28"/>
          <w:lang w:eastAsia="ru-RU"/>
        </w:rPr>
        <w:t>об</w:t>
      </w:r>
      <w:proofErr w:type="spellEnd"/>
      <w:r>
        <w:rPr>
          <w:color w:val="000000" w:themeColor="text1"/>
          <w:szCs w:val="28"/>
          <w:lang w:eastAsia="ru-RU"/>
        </w:rPr>
        <w:t>/</w:t>
      </w:r>
      <w:proofErr w:type="spellStart"/>
      <w:r>
        <w:rPr>
          <w:color w:val="000000" w:themeColor="text1"/>
          <w:szCs w:val="28"/>
          <w:lang w:eastAsia="ru-RU"/>
        </w:rPr>
        <w:t>мин</w:t>
      </w:r>
      <w:proofErr w:type="spellEnd"/>
      <w:r>
        <w:rPr>
          <w:color w:val="000000" w:themeColor="text1"/>
          <w:szCs w:val="28"/>
          <w:lang w:eastAsia="ru-RU"/>
        </w:rPr>
        <w:t>;</w:t>
      </w:r>
    </w:p>
    <w:p w:rsidR="00B612F1" w:rsidRPr="00B612F1" w:rsidRDefault="00B612F1" w:rsidP="00B612F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val="ru-RU" w:eastAsia="ru-RU"/>
        </w:rPr>
      </w:pPr>
      <w:r w:rsidRPr="00B612F1">
        <w:rPr>
          <w:color w:val="000000" w:themeColor="text1"/>
          <w:szCs w:val="28"/>
          <w:lang w:val="ru-RU" w:eastAsia="ru-RU"/>
        </w:rPr>
        <w:t xml:space="preserve">Видеоадаптер с поддержкой </w:t>
      </w:r>
      <w:r>
        <w:rPr>
          <w:color w:val="000000" w:themeColor="text1"/>
          <w:szCs w:val="28"/>
          <w:lang w:eastAsia="ru-RU"/>
        </w:rPr>
        <w:t>DirectX</w:t>
      </w:r>
      <w:r w:rsidRPr="00B612F1">
        <w:rPr>
          <w:color w:val="000000" w:themeColor="text1"/>
          <w:szCs w:val="28"/>
          <w:lang w:val="ru-RU" w:eastAsia="ru-RU"/>
        </w:rPr>
        <w:t>9 и разрешением экрана 1024</w:t>
      </w:r>
      <w:r>
        <w:rPr>
          <w:color w:val="000000" w:themeColor="text1"/>
          <w:szCs w:val="28"/>
          <w:lang w:eastAsia="ru-RU"/>
        </w:rPr>
        <w:t>x</w:t>
      </w:r>
      <w:r w:rsidRPr="00B612F1">
        <w:rPr>
          <w:color w:val="000000" w:themeColor="text1"/>
          <w:szCs w:val="28"/>
          <w:lang w:val="ru-RU" w:eastAsia="ru-RU"/>
        </w:rPr>
        <w:t>768 или выше;</w:t>
      </w:r>
    </w:p>
    <w:p w:rsidR="00B612F1" w:rsidRPr="00B612F1" w:rsidRDefault="00B612F1" w:rsidP="00B612F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eastAsia="ru-RU"/>
        </w:rPr>
      </w:pPr>
      <w:proofErr w:type="spellStart"/>
      <w:r>
        <w:rPr>
          <w:color w:val="000000" w:themeColor="text1"/>
          <w:szCs w:val="28"/>
          <w:lang w:eastAsia="ru-RU"/>
        </w:rPr>
        <w:t>Наличие</w:t>
      </w:r>
      <w:proofErr w:type="spellEnd"/>
      <w:r>
        <w:rPr>
          <w:color w:val="000000" w:themeColor="text1"/>
          <w:szCs w:val="28"/>
          <w:lang w:eastAsia="ru-RU"/>
        </w:rPr>
        <w:t xml:space="preserve"> </w:t>
      </w:r>
      <w:proofErr w:type="spellStart"/>
      <w:r>
        <w:rPr>
          <w:color w:val="000000" w:themeColor="text1"/>
          <w:szCs w:val="28"/>
          <w:lang w:eastAsia="ru-RU"/>
        </w:rPr>
        <w:t>монитора</w:t>
      </w:r>
      <w:proofErr w:type="spellEnd"/>
      <w:r>
        <w:rPr>
          <w:color w:val="000000" w:themeColor="text1"/>
          <w:szCs w:val="28"/>
          <w:lang w:eastAsia="ru-RU"/>
        </w:rPr>
        <w:t xml:space="preserve">, </w:t>
      </w:r>
      <w:proofErr w:type="spellStart"/>
      <w:r>
        <w:rPr>
          <w:color w:val="000000" w:themeColor="text1"/>
          <w:szCs w:val="28"/>
          <w:lang w:eastAsia="ru-RU"/>
        </w:rPr>
        <w:t>мышки</w:t>
      </w:r>
      <w:proofErr w:type="spellEnd"/>
      <w:r>
        <w:rPr>
          <w:color w:val="000000" w:themeColor="text1"/>
          <w:szCs w:val="28"/>
          <w:lang w:eastAsia="ru-RU"/>
        </w:rPr>
        <w:t xml:space="preserve">, </w:t>
      </w:r>
      <w:proofErr w:type="spellStart"/>
      <w:r>
        <w:rPr>
          <w:color w:val="000000" w:themeColor="text1"/>
          <w:szCs w:val="28"/>
          <w:lang w:eastAsia="ru-RU"/>
        </w:rPr>
        <w:t>клавиатуры</w:t>
      </w:r>
      <w:proofErr w:type="spellEnd"/>
      <w:r>
        <w:rPr>
          <w:color w:val="000000" w:themeColor="text1"/>
          <w:szCs w:val="28"/>
          <w:lang w:eastAsia="ru-RU"/>
        </w:rPr>
        <w:t>.</w:t>
      </w:r>
    </w:p>
    <w:p w:rsidR="00B612F1" w:rsidRPr="00283150" w:rsidRDefault="00B612F1" w:rsidP="00B612F1">
      <w:pPr>
        <w:shd w:val="clear" w:color="auto" w:fill="FFFFFF"/>
        <w:spacing w:before="100" w:beforeAutospacing="1" w:after="100" w:afterAutospacing="1" w:line="24" w:lineRule="atLeast"/>
        <w:ind w:left="360"/>
        <w:rPr>
          <w:color w:val="000000" w:themeColor="text1"/>
          <w:szCs w:val="28"/>
          <w:lang w:eastAsia="ru-RU"/>
        </w:rPr>
      </w:pPr>
    </w:p>
    <w:p w:rsidR="00B612F1" w:rsidRPr="00B612F1" w:rsidRDefault="00B612F1" w:rsidP="00B612F1">
      <w:pPr>
        <w:pStyle w:val="af0"/>
        <w:ind w:firstLine="0"/>
      </w:pPr>
      <w:bookmarkStart w:id="68" w:name="_Toc470124963"/>
      <w:bookmarkStart w:id="69" w:name="_Toc470135367"/>
      <w:bookmarkStart w:id="70" w:name="_Toc470136731"/>
      <w:r>
        <w:t xml:space="preserve">4.4 </w:t>
      </w:r>
      <w:r w:rsidRPr="00B612F1">
        <w:t>Требования к информационной и программной совместимости</w:t>
      </w:r>
      <w:bookmarkEnd w:id="68"/>
      <w:bookmarkEnd w:id="69"/>
      <w:bookmarkEnd w:id="70"/>
    </w:p>
    <w:p w:rsidR="00B612F1" w:rsidRDefault="00B612F1" w:rsidP="00B612F1">
      <w:pPr>
        <w:rPr>
          <w:lang w:val="ru-RU"/>
        </w:rPr>
      </w:pPr>
      <w:r w:rsidRPr="00B612F1">
        <w:rPr>
          <w:lang w:val="ru-RU"/>
        </w:rPr>
        <w:t xml:space="preserve">Операционная система: </w:t>
      </w:r>
      <w:r>
        <w:t>Windows</w:t>
      </w:r>
      <w:r>
        <w:rPr>
          <w:lang w:val="ru-RU"/>
        </w:rPr>
        <w:t xml:space="preserve"> 7</w:t>
      </w:r>
    </w:p>
    <w:p w:rsidR="00B612F1" w:rsidRPr="00B612F1" w:rsidRDefault="00B612F1" w:rsidP="00B612F1">
      <w:pPr>
        <w:rPr>
          <w:lang w:val="ru-RU"/>
        </w:rPr>
      </w:pPr>
      <w:r w:rsidRPr="00B612F1">
        <w:rPr>
          <w:lang w:val="ru-RU"/>
        </w:rPr>
        <w:t>Язык программирования: С++</w:t>
      </w:r>
    </w:p>
    <w:p w:rsidR="00B612F1" w:rsidRDefault="00B612F1">
      <w:pPr>
        <w:spacing w:after="200" w:line="276" w:lineRule="auto"/>
        <w:rPr>
          <w:rFonts w:eastAsiaTheme="majorEastAsia" w:cstheme="majorBidi"/>
          <w:bCs/>
          <w:sz w:val="32"/>
          <w:szCs w:val="28"/>
          <w:lang w:val="ru-RU" w:eastAsia="ar-SA"/>
        </w:rPr>
      </w:pPr>
      <w:bookmarkStart w:id="71" w:name="_Toc470124964"/>
      <w:bookmarkStart w:id="72" w:name="_Toc470135368"/>
      <w:bookmarkStart w:id="73" w:name="_Toc470136732"/>
      <w:r w:rsidRPr="00527738">
        <w:rPr>
          <w:lang w:val="ru-RU"/>
        </w:rPr>
        <w:br w:type="page"/>
      </w:r>
    </w:p>
    <w:p w:rsidR="00B612F1" w:rsidRPr="00732A36" w:rsidRDefault="00B612F1" w:rsidP="00B612F1">
      <w:pPr>
        <w:pStyle w:val="1"/>
      </w:pPr>
      <w:r w:rsidRPr="00732A36">
        <w:lastRenderedPageBreak/>
        <w:t>ТРЕБОВАНИЯ К ПРОГРАММНОЙ ДОКУМЕНТАЦИИ</w:t>
      </w:r>
      <w:bookmarkEnd w:id="71"/>
      <w:bookmarkEnd w:id="72"/>
      <w:bookmarkEnd w:id="73"/>
    </w:p>
    <w:p w:rsidR="00B612F1" w:rsidRPr="00B612F1" w:rsidRDefault="00B612F1" w:rsidP="00B612F1">
      <w:pPr>
        <w:rPr>
          <w:lang w:val="ru-RU"/>
        </w:rPr>
      </w:pPr>
      <w:r w:rsidRPr="00B612F1">
        <w:rPr>
          <w:lang w:val="ru-RU"/>
        </w:rPr>
        <w:t>Программная документация должна содержать расчетно-пояснительную записку с приложениями:</w:t>
      </w:r>
    </w:p>
    <w:p w:rsidR="00B612F1" w:rsidRPr="00B612F1" w:rsidRDefault="00B612F1" w:rsidP="00B612F1">
      <w:pPr>
        <w:rPr>
          <w:lang w:val="ru-RU"/>
        </w:rPr>
      </w:pPr>
      <w:r w:rsidRPr="00B612F1">
        <w:rPr>
          <w:lang w:val="ru-RU"/>
        </w:rPr>
        <w:t>Приложение 1: Техническое задание</w:t>
      </w:r>
    </w:p>
    <w:p w:rsidR="00B612F1" w:rsidRPr="00B612F1" w:rsidRDefault="00B612F1" w:rsidP="00B612F1">
      <w:pPr>
        <w:rPr>
          <w:lang w:val="ru-RU"/>
        </w:rPr>
      </w:pPr>
      <w:r w:rsidRPr="00B612F1">
        <w:rPr>
          <w:lang w:val="ru-RU"/>
        </w:rPr>
        <w:t>Приложение 3: Те</w:t>
      </w:r>
      <w:proofErr w:type="gramStart"/>
      <w:r w:rsidRPr="00B612F1">
        <w:rPr>
          <w:lang w:val="ru-RU"/>
        </w:rPr>
        <w:t>кст пр</w:t>
      </w:r>
      <w:proofErr w:type="gramEnd"/>
      <w:r w:rsidRPr="00B612F1">
        <w:rPr>
          <w:lang w:val="ru-RU"/>
        </w:rPr>
        <w:t>ограммы</w:t>
      </w:r>
    </w:p>
    <w:p w:rsidR="00B612F1" w:rsidRPr="00B612F1" w:rsidRDefault="00B612F1" w:rsidP="00B612F1">
      <w:pPr>
        <w:rPr>
          <w:lang w:val="ru-RU"/>
        </w:rPr>
      </w:pPr>
      <w:r w:rsidRPr="00B612F1">
        <w:rPr>
          <w:lang w:val="ru-RU"/>
        </w:rPr>
        <w:t>Приложение 4: Руководство пользователя</w:t>
      </w:r>
    </w:p>
    <w:p w:rsidR="00B612F1" w:rsidRPr="00732A36" w:rsidRDefault="00B612F1" w:rsidP="00B612F1">
      <w:pPr>
        <w:pStyle w:val="1"/>
      </w:pPr>
      <w:bookmarkStart w:id="74" w:name="_Toc470124965"/>
      <w:bookmarkStart w:id="75" w:name="_Toc470135369"/>
      <w:bookmarkStart w:id="76" w:name="_Toc470136733"/>
      <w:r w:rsidRPr="00732A36">
        <w:t>СТАДИИ И ЭТАПЫ РАЗРАБОТКИ</w:t>
      </w:r>
      <w:bookmarkEnd w:id="74"/>
      <w:bookmarkEnd w:id="75"/>
      <w:bookmarkEnd w:id="76"/>
    </w:p>
    <w:p w:rsidR="00B612F1" w:rsidRPr="00527738" w:rsidRDefault="00B612F1" w:rsidP="00B612F1">
      <w:pPr>
        <w:jc w:val="right"/>
        <w:rPr>
          <w:i/>
          <w:lang w:val="ru-RU"/>
        </w:rPr>
      </w:pPr>
      <w:r w:rsidRPr="00527738">
        <w:rPr>
          <w:i/>
          <w:lang w:val="ru-RU"/>
        </w:rPr>
        <w:t>Таблица 1.1</w:t>
      </w:r>
    </w:p>
    <w:p w:rsidR="00B612F1" w:rsidRPr="00B612F1" w:rsidRDefault="00B612F1" w:rsidP="00B612F1">
      <w:proofErr w:type="spellStart"/>
      <w:r w:rsidRPr="00B612F1">
        <w:t>Стадии</w:t>
      </w:r>
      <w:proofErr w:type="spellEnd"/>
      <w:r w:rsidRPr="00B612F1">
        <w:t xml:space="preserve"> и </w:t>
      </w:r>
      <w:proofErr w:type="spellStart"/>
      <w:r w:rsidRPr="00B612F1">
        <w:t>этапы</w:t>
      </w:r>
      <w:proofErr w:type="spellEnd"/>
      <w:r w:rsidRPr="00B612F1">
        <w:t xml:space="preserve"> </w:t>
      </w:r>
      <w:proofErr w:type="spellStart"/>
      <w:r w:rsidRPr="00B612F1">
        <w:t>разработки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24"/>
        <w:gridCol w:w="1681"/>
        <w:gridCol w:w="3092"/>
        <w:gridCol w:w="1690"/>
      </w:tblGrid>
      <w:tr w:rsidR="00B612F1" w:rsidTr="0052773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Наименование этапа</w:t>
            </w:r>
            <w:r>
              <w:br/>
              <w:t xml:space="preserve">разработки </w:t>
            </w:r>
            <w:proofErr w:type="gramStart"/>
            <w:r>
              <w:t>ПО</w:t>
            </w:r>
            <w:proofErr w:type="gram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Сроки</w:t>
            </w:r>
            <w:r>
              <w:br/>
              <w:t>разработки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Результат</w:t>
            </w:r>
            <w:r>
              <w:br/>
              <w:t>выполнения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Отметка о</w:t>
            </w:r>
            <w:r>
              <w:br/>
              <w:t>выполнении</w:t>
            </w:r>
          </w:p>
        </w:tc>
      </w:tr>
      <w:tr w:rsidR="00B612F1" w:rsidTr="0052773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F1" w:rsidRDefault="00B612F1" w:rsidP="0052773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F1" w:rsidRDefault="00B612F1" w:rsidP="0052773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F1" w:rsidRDefault="00B612F1" w:rsidP="0052773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F1" w:rsidRDefault="00B612F1" w:rsidP="00527738">
            <w:pPr>
              <w:spacing w:line="240" w:lineRule="auto"/>
              <w:jc w:val="center"/>
            </w:pPr>
            <w:r>
              <w:t>4</w:t>
            </w:r>
          </w:p>
        </w:tc>
      </w:tr>
      <w:tr w:rsidR="00B612F1" w:rsidTr="0052773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Изучение темы курсовой работы и поставленных в ней задач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Pr="00EE1018" w:rsidRDefault="00B612F1" w:rsidP="00527738">
            <w:pPr>
              <w:spacing w:line="240" w:lineRule="auto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.11.2016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B612F1">
            <w:pPr>
              <w:spacing w:line="240" w:lineRule="auto"/>
            </w:pPr>
            <w:r>
              <w:t>Изучил тему, цель курсовой работы.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Выполнено</w:t>
            </w:r>
          </w:p>
        </w:tc>
      </w:tr>
      <w:tr w:rsidR="00B612F1" w:rsidTr="0052773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Написание технического задания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Pr="00EE1018" w:rsidRDefault="00B612F1" w:rsidP="00527738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.11.2016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B612F1">
            <w:pPr>
              <w:spacing w:line="240" w:lineRule="auto"/>
            </w:pPr>
            <w:r>
              <w:t>Изучил методическое пособие по написанию технического задания.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Pr="00C56482" w:rsidRDefault="00B612F1" w:rsidP="00527738">
            <w:pPr>
              <w:spacing w:line="240" w:lineRule="auto"/>
            </w:pPr>
            <w:r>
              <w:t>Выполнено</w:t>
            </w:r>
          </w:p>
        </w:tc>
      </w:tr>
      <w:tr w:rsidR="00B612F1" w:rsidTr="0052773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Создание программы проекта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8.12.2016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B612F1">
            <w:pPr>
              <w:spacing w:line="240" w:lineRule="auto"/>
            </w:pPr>
            <w:r>
              <w:t>Написание кода программы.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Выполнено</w:t>
            </w:r>
          </w:p>
        </w:tc>
      </w:tr>
      <w:tr w:rsidR="00B612F1" w:rsidTr="00527738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Написание и сдача курсовой работы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22.12.2016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2F1" w:rsidRDefault="00B612F1" w:rsidP="00B612F1">
            <w:pPr>
              <w:spacing w:line="240" w:lineRule="auto"/>
            </w:pPr>
            <w:r>
              <w:t>Написание курсовой работы, оформление технического задания и РПЗ защита.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12F1" w:rsidRDefault="00B612F1" w:rsidP="00527738">
            <w:pPr>
              <w:spacing w:line="240" w:lineRule="auto"/>
              <w:jc w:val="center"/>
            </w:pPr>
            <w:r>
              <w:t>Выполнено</w:t>
            </w:r>
          </w:p>
        </w:tc>
      </w:tr>
    </w:tbl>
    <w:p w:rsidR="00DD0FCB" w:rsidRDefault="00DD0FCB" w:rsidP="00DD0FCB">
      <w:pPr>
        <w:pStyle w:val="1"/>
      </w:pPr>
      <w:bookmarkStart w:id="77" w:name="_Toc470124966"/>
      <w:bookmarkStart w:id="78" w:name="_Toc470135370"/>
      <w:bookmarkStart w:id="79" w:name="_Toc470136734"/>
    </w:p>
    <w:p w:rsidR="00DD0FCB" w:rsidRDefault="00DD0FCB">
      <w:pPr>
        <w:spacing w:after="200" w:line="276" w:lineRule="auto"/>
        <w:rPr>
          <w:rFonts w:eastAsiaTheme="majorEastAsia" w:cstheme="majorBidi"/>
          <w:bCs/>
          <w:sz w:val="32"/>
          <w:szCs w:val="28"/>
          <w:lang w:val="ru-RU" w:eastAsia="ar-SA"/>
        </w:rPr>
      </w:pPr>
      <w:r>
        <w:br w:type="page"/>
      </w:r>
    </w:p>
    <w:p w:rsidR="00DD0FCB" w:rsidRPr="00732A36" w:rsidRDefault="00DD0FCB" w:rsidP="00DD0FCB">
      <w:pPr>
        <w:pStyle w:val="1"/>
      </w:pPr>
      <w:r w:rsidRPr="00732A36">
        <w:lastRenderedPageBreak/>
        <w:t>ПОРЯДОК КОНТРОЛЯ И ПРИЁМКИ</w:t>
      </w:r>
      <w:bookmarkEnd w:id="77"/>
      <w:bookmarkEnd w:id="78"/>
      <w:bookmarkEnd w:id="79"/>
    </w:p>
    <w:p w:rsidR="00DD0FCB" w:rsidRPr="00DD0FCB" w:rsidRDefault="00DD0FCB" w:rsidP="00DD0FCB">
      <w:pPr>
        <w:jc w:val="right"/>
        <w:rPr>
          <w:i/>
          <w:lang w:val="ru-RU"/>
        </w:rPr>
      </w:pPr>
      <w:r w:rsidRPr="00DD0FCB">
        <w:rPr>
          <w:i/>
          <w:lang w:val="ru-RU"/>
        </w:rPr>
        <w:t>Таблица 1.2</w:t>
      </w:r>
    </w:p>
    <w:p w:rsidR="00DD0FCB" w:rsidRPr="00DD0FCB" w:rsidRDefault="00DD0FCB" w:rsidP="00DD0FCB">
      <w:proofErr w:type="spellStart"/>
      <w:r w:rsidRPr="00DD0FCB">
        <w:t>Порядок</w:t>
      </w:r>
      <w:proofErr w:type="spellEnd"/>
      <w:r w:rsidRPr="00DD0FCB">
        <w:t xml:space="preserve"> </w:t>
      </w:r>
      <w:proofErr w:type="spellStart"/>
      <w:r w:rsidRPr="00DD0FCB">
        <w:t>контроля</w:t>
      </w:r>
      <w:proofErr w:type="spellEnd"/>
      <w:r w:rsidRPr="00DD0FCB">
        <w:t xml:space="preserve"> и </w:t>
      </w:r>
      <w:proofErr w:type="spellStart"/>
      <w:r w:rsidRPr="00DD0FCB">
        <w:t>приёмки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10"/>
        <w:gridCol w:w="1928"/>
        <w:gridCol w:w="2314"/>
        <w:gridCol w:w="2335"/>
      </w:tblGrid>
      <w:tr w:rsidR="00DD0FCB" w:rsidRPr="00651864" w:rsidTr="0052773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Наименование контрольного этапа выполнения курсовой работы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Сроки контроля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Результат выполнения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Отметка о приёмке результата контрольного этапа</w:t>
            </w:r>
          </w:p>
        </w:tc>
      </w:tr>
      <w:tr w:rsidR="00DD0FCB" w:rsidTr="00527738">
        <w:trPr>
          <w:trHeight w:val="62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Техническое задание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Pr="00EE1018" w:rsidRDefault="00DD0FCB" w:rsidP="0052773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4.11.2016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Выполнено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</w:p>
        </w:tc>
      </w:tr>
      <w:tr w:rsidR="00DD0FCB" w:rsidTr="0052773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Сдача курсовой работы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22.12.2016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  <w:r>
              <w:t>Выполнено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FCB" w:rsidRDefault="00DD0FCB" w:rsidP="00527738">
            <w:pPr>
              <w:spacing w:line="240" w:lineRule="auto"/>
              <w:jc w:val="center"/>
            </w:pPr>
          </w:p>
        </w:tc>
      </w:tr>
    </w:tbl>
    <w:p w:rsidR="00DD0FCB" w:rsidRDefault="00DD0FCB" w:rsidP="00B509EE">
      <w:pPr>
        <w:spacing w:after="200" w:line="276" w:lineRule="auto"/>
        <w:rPr>
          <w:sz w:val="24"/>
          <w:lang w:val="ru-RU"/>
        </w:rPr>
      </w:pPr>
    </w:p>
    <w:p w:rsidR="00DD0FCB" w:rsidRDefault="00DD0FCB">
      <w:pPr>
        <w:spacing w:after="200" w:line="276" w:lineRule="auto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DD0FCB" w:rsidRPr="00732A36" w:rsidRDefault="00DD0FCB" w:rsidP="00DD0FCB">
      <w:pPr>
        <w:pStyle w:val="1"/>
        <w:jc w:val="right"/>
        <w:rPr>
          <w:lang w:val="en-US"/>
        </w:rPr>
      </w:pPr>
      <w:bookmarkStart w:id="80" w:name="_Toc470136735"/>
      <w:r w:rsidRPr="003835DC">
        <w:lastRenderedPageBreak/>
        <w:t>Приложение</w:t>
      </w:r>
      <w:r w:rsidRPr="00732A36">
        <w:rPr>
          <w:lang w:val="en-US"/>
        </w:rPr>
        <w:t xml:space="preserve"> 2</w:t>
      </w:r>
      <w:bookmarkEnd w:id="80"/>
    </w:p>
    <w:p w:rsidR="00DD0FCB" w:rsidRPr="00732A36" w:rsidRDefault="00DD0FCB" w:rsidP="00DD0FCB">
      <w:pPr>
        <w:pStyle w:val="1"/>
        <w:rPr>
          <w:lang w:val="en-US"/>
        </w:rPr>
      </w:pPr>
      <w:bookmarkStart w:id="81" w:name="_Toc470124968"/>
      <w:bookmarkStart w:id="82" w:name="_Toc470135372"/>
      <w:bookmarkStart w:id="83" w:name="_Toc470136736"/>
      <w:r>
        <w:t>Те</w:t>
      </w:r>
      <w:proofErr w:type="gramStart"/>
      <w:r>
        <w:t>кст</w:t>
      </w:r>
      <w:r w:rsidRPr="00732A36">
        <w:rPr>
          <w:lang w:val="en-US"/>
        </w:rPr>
        <w:t xml:space="preserve"> </w:t>
      </w:r>
      <w:r>
        <w:t>пр</w:t>
      </w:r>
      <w:proofErr w:type="gramEnd"/>
      <w:r>
        <w:t>ограммы</w:t>
      </w:r>
      <w:bookmarkEnd w:id="81"/>
      <w:bookmarkEnd w:id="82"/>
      <w:bookmarkEnd w:id="83"/>
    </w:p>
    <w:p w:rsidR="00DD0FCB" w:rsidRDefault="00DD0FCB" w:rsidP="00DD0FCB">
      <w:pPr>
        <w:rPr>
          <w:sz w:val="16"/>
          <w:szCs w:val="16"/>
          <w:lang w:val="ru-RU"/>
        </w:rPr>
      </w:pPr>
    </w:p>
    <w:p w:rsidR="00DD0FCB" w:rsidRDefault="00DD0FCB" w:rsidP="00DD0FCB">
      <w:pPr>
        <w:rPr>
          <w:sz w:val="16"/>
          <w:szCs w:val="16"/>
          <w:lang w:val="ru-RU"/>
        </w:rPr>
      </w:pPr>
    </w:p>
    <w:p w:rsidR="00DD0FCB" w:rsidRDefault="00DD0FCB" w:rsidP="00DD0FCB">
      <w:pPr>
        <w:rPr>
          <w:sz w:val="16"/>
          <w:szCs w:val="16"/>
          <w:lang w:val="ru-RU"/>
        </w:rPr>
      </w:pPr>
    </w:p>
    <w:p w:rsidR="00DD0FCB" w:rsidRDefault="00DD0FCB" w:rsidP="00DD0FCB">
      <w:pPr>
        <w:rPr>
          <w:sz w:val="16"/>
          <w:szCs w:val="16"/>
          <w:lang w:val="ru-RU"/>
        </w:rPr>
      </w:pPr>
    </w:p>
    <w:tbl>
      <w:tblPr>
        <w:tblStyle w:val="af4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87"/>
      </w:tblGrid>
      <w:tr w:rsidR="00DD0FCB" w:rsidTr="00DD0FCB">
        <w:trPr>
          <w:trHeight w:val="4715"/>
        </w:trPr>
        <w:tc>
          <w:tcPr>
            <w:tcW w:w="928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DBDB" w:themeFill="accent2" w:themeFillTint="33"/>
          </w:tcPr>
          <w:p w:rsidR="00DD0FCB" w:rsidRDefault="00DD0FCB" w:rsidP="00DD0FCB">
            <w:pPr>
              <w:rPr>
                <w:sz w:val="16"/>
                <w:szCs w:val="16"/>
              </w:rPr>
            </w:pPr>
          </w:p>
        </w:tc>
      </w:tr>
    </w:tbl>
    <w:p w:rsidR="00DD0FCB" w:rsidRPr="00DD0FCB" w:rsidRDefault="00DD0FCB" w:rsidP="00DD0FCB">
      <w:pPr>
        <w:rPr>
          <w:sz w:val="16"/>
          <w:szCs w:val="16"/>
          <w:lang w:val="ru-RU"/>
        </w:rPr>
        <w:sectPr w:rsidR="00DD0FCB" w:rsidRPr="00DD0FCB" w:rsidSect="00527738">
          <w:type w:val="continuous"/>
          <w:pgSz w:w="11906" w:h="16838"/>
          <w:pgMar w:top="567" w:right="1134" w:bottom="567" w:left="1701" w:header="720" w:footer="709" w:gutter="0"/>
          <w:cols w:space="720"/>
          <w:docGrid w:linePitch="360" w:charSpace="-6145"/>
        </w:sectPr>
      </w:pPr>
    </w:p>
    <w:p w:rsidR="00AB22A4" w:rsidRDefault="00AB22A4">
      <w:pPr>
        <w:spacing w:after="200" w:line="276" w:lineRule="auto"/>
        <w:rPr>
          <w:rFonts w:eastAsiaTheme="majorEastAsia" w:cstheme="majorBidi"/>
          <w:bCs/>
          <w:sz w:val="32"/>
          <w:szCs w:val="28"/>
          <w:lang w:val="ru-RU" w:eastAsia="ar-SA"/>
        </w:rPr>
      </w:pPr>
      <w:bookmarkStart w:id="84" w:name="_Toc470136737"/>
      <w:r>
        <w:lastRenderedPageBreak/>
        <w:br w:type="page"/>
      </w:r>
    </w:p>
    <w:p w:rsidR="00DD0FCB" w:rsidRPr="002B5211" w:rsidRDefault="00DD0FCB" w:rsidP="00DD0FCB">
      <w:pPr>
        <w:pStyle w:val="1"/>
        <w:jc w:val="right"/>
      </w:pPr>
      <w:r w:rsidRPr="003835DC">
        <w:lastRenderedPageBreak/>
        <w:t>Приложение</w:t>
      </w:r>
      <w:r w:rsidRPr="002B5211">
        <w:t xml:space="preserve"> 3</w:t>
      </w:r>
      <w:bookmarkEnd w:id="84"/>
    </w:p>
    <w:p w:rsidR="00DD0FCB" w:rsidRDefault="00DD0FCB" w:rsidP="00DD0FCB">
      <w:pPr>
        <w:pStyle w:val="1"/>
      </w:pPr>
      <w:bookmarkStart w:id="85" w:name="_Toc470135374"/>
      <w:bookmarkStart w:id="86" w:name="_Toc470136738"/>
      <w:r>
        <w:t>Руководство</w:t>
      </w:r>
      <w:r w:rsidRPr="002B5211">
        <w:t xml:space="preserve"> </w:t>
      </w:r>
      <w:r>
        <w:t>пользователя</w:t>
      </w:r>
      <w:bookmarkEnd w:id="85"/>
      <w:bookmarkEnd w:id="86"/>
    </w:p>
    <w:p w:rsidR="00DD0FCB" w:rsidRPr="00DD0FCB" w:rsidRDefault="00DD0FCB" w:rsidP="00DD0FCB">
      <w:pPr>
        <w:rPr>
          <w:lang w:val="ru-RU"/>
        </w:rPr>
      </w:pPr>
      <w:r>
        <w:rPr>
          <w:lang w:val="ru-RU"/>
        </w:rPr>
        <w:t xml:space="preserve">Интерфейс </w:t>
      </w:r>
      <w:r w:rsidRPr="00DD0FCB">
        <w:rPr>
          <w:lang w:val="ru-RU"/>
        </w:rPr>
        <w:t>л</w:t>
      </w:r>
      <w:r>
        <w:rPr>
          <w:lang w:val="ru-RU"/>
        </w:rPr>
        <w:t>ексического анализатора</w:t>
      </w:r>
      <w:r w:rsidRPr="00DD0FCB">
        <w:rPr>
          <w:lang w:val="ru-RU"/>
        </w:rPr>
        <w:t xml:space="preserve"> рис п3.1</w:t>
      </w:r>
    </w:p>
    <w:p w:rsidR="00AB22A4" w:rsidRDefault="00AB22A4" w:rsidP="00AB22A4">
      <w:pPr>
        <w:rPr>
          <w:sz w:val="16"/>
          <w:szCs w:val="16"/>
          <w:lang w:val="ru-RU"/>
        </w:rPr>
      </w:pPr>
    </w:p>
    <w:p w:rsidR="00AB22A4" w:rsidRDefault="00AB22A4" w:rsidP="00AB22A4">
      <w:pPr>
        <w:rPr>
          <w:sz w:val="16"/>
          <w:szCs w:val="16"/>
          <w:lang w:val="ru-RU"/>
        </w:rPr>
      </w:pPr>
    </w:p>
    <w:tbl>
      <w:tblPr>
        <w:tblStyle w:val="af4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87"/>
      </w:tblGrid>
      <w:tr w:rsidR="00AB22A4" w:rsidRPr="00651864" w:rsidTr="00AB22A4">
        <w:trPr>
          <w:trHeight w:val="2429"/>
        </w:trPr>
        <w:tc>
          <w:tcPr>
            <w:tcW w:w="9287" w:type="dxa"/>
            <w:tcBorders>
              <w:tl2br w:val="single" w:sz="4" w:space="0" w:color="auto"/>
              <w:tr2bl w:val="single" w:sz="4" w:space="0" w:color="auto"/>
            </w:tcBorders>
            <w:shd w:val="clear" w:color="auto" w:fill="F2DBDB" w:themeFill="accent2" w:themeFillTint="33"/>
          </w:tcPr>
          <w:p w:rsidR="00AB22A4" w:rsidRDefault="00AB22A4" w:rsidP="00527738">
            <w:pPr>
              <w:rPr>
                <w:sz w:val="16"/>
                <w:szCs w:val="16"/>
              </w:rPr>
            </w:pPr>
          </w:p>
        </w:tc>
      </w:tr>
    </w:tbl>
    <w:p w:rsidR="00AB22A4" w:rsidRPr="00AB22A4" w:rsidRDefault="00AB22A4" w:rsidP="00AB22A4">
      <w:pPr>
        <w:jc w:val="center"/>
        <w:rPr>
          <w:lang w:val="ru-RU"/>
        </w:rPr>
      </w:pPr>
      <w:r w:rsidRPr="00AB22A4">
        <w:rPr>
          <w:lang w:val="ru-RU"/>
        </w:rPr>
        <w:t>Рис. п3.</w:t>
      </w:r>
      <w:r w:rsidRPr="00AB22A4">
        <w:fldChar w:fldCharType="begin"/>
      </w:r>
      <w:r w:rsidRPr="00AB22A4">
        <w:rPr>
          <w:lang w:val="ru-RU"/>
        </w:rPr>
        <w:instrText xml:space="preserve"> </w:instrText>
      </w:r>
      <w:r w:rsidRPr="00AB22A4">
        <w:instrText>SEQ</w:instrText>
      </w:r>
      <w:r w:rsidRPr="00AB22A4">
        <w:rPr>
          <w:lang w:val="ru-RU"/>
        </w:rPr>
        <w:instrText xml:space="preserve"> Рис. \* </w:instrText>
      </w:r>
      <w:r w:rsidRPr="00AB22A4">
        <w:instrText>ARABIC</w:instrText>
      </w:r>
      <w:r w:rsidRPr="00AB22A4">
        <w:rPr>
          <w:lang w:val="ru-RU"/>
        </w:rPr>
        <w:instrText xml:space="preserve"> </w:instrText>
      </w:r>
      <w:r w:rsidRPr="00AB22A4">
        <w:fldChar w:fldCharType="separate"/>
      </w:r>
      <w:r w:rsidRPr="00AB22A4">
        <w:rPr>
          <w:noProof/>
          <w:lang w:val="ru-RU"/>
        </w:rPr>
        <w:t>1</w:t>
      </w:r>
      <w:r w:rsidRPr="00AB22A4">
        <w:fldChar w:fldCharType="end"/>
      </w:r>
      <w:r w:rsidRPr="00AB22A4">
        <w:rPr>
          <w:i/>
          <w:lang w:val="ru-RU"/>
        </w:rPr>
        <w:t xml:space="preserve"> </w:t>
      </w:r>
      <w:r w:rsidRPr="00AB22A4">
        <w:rPr>
          <w:lang w:val="ru-RU"/>
        </w:rPr>
        <w:t>«Внешний вид лексического анализатора»</w:t>
      </w:r>
    </w:p>
    <w:p w:rsidR="00AB22A4" w:rsidRPr="00DD0FCB" w:rsidRDefault="00AB22A4" w:rsidP="00AB22A4">
      <w:pPr>
        <w:rPr>
          <w:sz w:val="16"/>
          <w:szCs w:val="16"/>
          <w:lang w:val="ru-RU"/>
        </w:rPr>
        <w:sectPr w:rsidR="00AB22A4" w:rsidRPr="00DD0FCB" w:rsidSect="00527738">
          <w:type w:val="continuous"/>
          <w:pgSz w:w="11906" w:h="16838"/>
          <w:pgMar w:top="567" w:right="1134" w:bottom="567" w:left="1701" w:header="720" w:footer="709" w:gutter="0"/>
          <w:cols w:space="720"/>
          <w:docGrid w:linePitch="360" w:charSpace="-6145"/>
        </w:sectPr>
      </w:pPr>
    </w:p>
    <w:p w:rsidR="00AB22A4" w:rsidRDefault="00AB22A4" w:rsidP="00B509EE">
      <w:pPr>
        <w:spacing w:after="200" w:line="276" w:lineRule="auto"/>
        <w:rPr>
          <w:sz w:val="24"/>
          <w:lang w:val="ru-RU"/>
        </w:rPr>
      </w:pPr>
    </w:p>
    <w:p w:rsidR="00AB22A4" w:rsidRPr="00B509EE" w:rsidRDefault="00AB22A4" w:rsidP="00B509EE">
      <w:pPr>
        <w:spacing w:after="200" w:line="276" w:lineRule="auto"/>
        <w:rPr>
          <w:sz w:val="24"/>
          <w:lang w:val="ru-RU"/>
        </w:rPr>
      </w:pPr>
    </w:p>
    <w:sectPr w:rsidR="00AB22A4" w:rsidRPr="00B509EE" w:rsidSect="00FC22B4">
      <w:type w:val="continuous"/>
      <w:pgSz w:w="12240" w:h="15840"/>
      <w:pgMar w:top="1440" w:right="1440" w:bottom="1440" w:left="1440" w:header="720" w:footer="720" w:gutter="0"/>
      <w:cols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1D" w:rsidRDefault="007C331D" w:rsidP="00B36F89">
      <w:pPr>
        <w:spacing w:line="240" w:lineRule="auto"/>
      </w:pPr>
      <w:r>
        <w:separator/>
      </w:r>
    </w:p>
  </w:endnote>
  <w:endnote w:type="continuationSeparator" w:id="0">
    <w:p w:rsidR="007C331D" w:rsidRDefault="007C331D" w:rsidP="00B3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F43" w:rsidRPr="00AD6736" w:rsidRDefault="00AD5F43" w:rsidP="00B36F89">
    <w:pPr>
      <w:jc w:val="center"/>
      <w:rPr>
        <w:sz w:val="24"/>
      </w:rPr>
    </w:pPr>
    <w:proofErr w:type="spellStart"/>
    <w:r w:rsidRPr="00AD6736">
      <w:rPr>
        <w:sz w:val="24"/>
      </w:rPr>
      <w:t>Череповец</w:t>
    </w:r>
    <w:proofErr w:type="spellEnd"/>
    <w:r w:rsidRPr="00AD6736">
      <w:rPr>
        <w:sz w:val="24"/>
      </w:rPr>
      <w:t xml:space="preserve">, </w:t>
    </w:r>
    <w:r w:rsidRPr="00AD6736">
      <w:rPr>
        <w:sz w:val="24"/>
        <w:u w:val="single"/>
      </w:rPr>
      <w:t>2016/17</w:t>
    </w:r>
  </w:p>
  <w:p w:rsidR="00AD5F43" w:rsidRDefault="00AD5F43" w:rsidP="00B36F89">
    <w:pPr>
      <w:pStyle w:val="a6"/>
      <w:jc w:val="center"/>
    </w:pPr>
    <w:r>
      <w:rPr>
        <w:i/>
        <w:sz w:val="20"/>
        <w:szCs w:val="20"/>
      </w:rPr>
      <w:t xml:space="preserve">                              </w:t>
    </w:r>
    <w:proofErr w:type="spellStart"/>
    <w:r w:rsidRPr="00AD6736">
      <w:rPr>
        <w:i/>
        <w:sz w:val="18"/>
        <w:szCs w:val="20"/>
      </w:rPr>
      <w:t>Год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1D" w:rsidRDefault="007C331D" w:rsidP="00B36F89">
      <w:pPr>
        <w:spacing w:line="240" w:lineRule="auto"/>
      </w:pPr>
      <w:r>
        <w:separator/>
      </w:r>
    </w:p>
  </w:footnote>
  <w:footnote w:type="continuationSeparator" w:id="0">
    <w:p w:rsidR="007C331D" w:rsidRDefault="007C331D" w:rsidP="00B3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8708083"/>
      <w:docPartObj>
        <w:docPartGallery w:val="Page Numbers (Top of Page)"/>
        <w:docPartUnique/>
      </w:docPartObj>
    </w:sdtPr>
    <w:sdtContent>
      <w:p w:rsidR="00AD5F43" w:rsidRDefault="00AD5F4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C5C" w:rsidRPr="002C7C5C">
          <w:rPr>
            <w:noProof/>
            <w:lang w:val="ru-RU"/>
          </w:rPr>
          <w:t>5</w:t>
        </w:r>
        <w:r>
          <w:fldChar w:fldCharType="end"/>
        </w:r>
      </w:p>
    </w:sdtContent>
  </w:sdt>
  <w:p w:rsidR="00AD5F43" w:rsidRDefault="00AD5F4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F43" w:rsidRPr="00B36F89" w:rsidRDefault="00AD5F43" w:rsidP="007102B3">
    <w:pPr>
      <w:pStyle w:val="a4"/>
      <w:rPr>
        <w:rFonts w:cs="Times New Roman"/>
        <w:szCs w:val="28"/>
      </w:rPr>
    </w:pPr>
  </w:p>
  <w:p w:rsidR="00AD5F43" w:rsidRDefault="00AD5F4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5A6F78"/>
    <w:multiLevelType w:val="hybridMultilevel"/>
    <w:tmpl w:val="4BC2A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6002"/>
    <w:multiLevelType w:val="hybridMultilevel"/>
    <w:tmpl w:val="DA3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E33AB"/>
    <w:multiLevelType w:val="hybridMultilevel"/>
    <w:tmpl w:val="AAC27F1E"/>
    <w:lvl w:ilvl="0" w:tplc="041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8FE0590"/>
    <w:multiLevelType w:val="hybridMultilevel"/>
    <w:tmpl w:val="1D2470DE"/>
    <w:lvl w:ilvl="0" w:tplc="DDB050AE">
      <w:start w:val="1"/>
      <w:numFmt w:val="bullet"/>
      <w:lvlText w:val="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1AD33D6A"/>
    <w:multiLevelType w:val="multilevel"/>
    <w:tmpl w:val="7952B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0" w:hanging="2160"/>
      </w:pPr>
      <w:rPr>
        <w:rFonts w:hint="default"/>
      </w:rPr>
    </w:lvl>
  </w:abstractNum>
  <w:abstractNum w:abstractNumId="6">
    <w:nsid w:val="1D23074A"/>
    <w:multiLevelType w:val="hybridMultilevel"/>
    <w:tmpl w:val="A58EC2A0"/>
    <w:lvl w:ilvl="0" w:tplc="DDB050A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E61F5"/>
    <w:multiLevelType w:val="hybridMultilevel"/>
    <w:tmpl w:val="0D083CFC"/>
    <w:lvl w:ilvl="0" w:tplc="196CC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02B65"/>
    <w:multiLevelType w:val="hybridMultilevel"/>
    <w:tmpl w:val="8B360E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B74FA9"/>
    <w:multiLevelType w:val="multilevel"/>
    <w:tmpl w:val="63D8CA40"/>
    <w:lvl w:ilvl="0">
      <w:start w:val="1"/>
      <w:numFmt w:val="decimal"/>
      <w:lvlText w:val="1.%1. 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  <w:i w:val="0"/>
      </w:rPr>
    </w:lvl>
  </w:abstractNum>
  <w:abstractNum w:abstractNumId="10">
    <w:nsid w:val="2ABF29E0"/>
    <w:multiLevelType w:val="hybridMultilevel"/>
    <w:tmpl w:val="532E97F8"/>
    <w:lvl w:ilvl="0" w:tplc="BBE84728">
      <w:start w:val="1"/>
      <w:numFmt w:val="decimal"/>
      <w:lvlText w:val="4.2.%1. 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30FAC"/>
    <w:multiLevelType w:val="hybridMultilevel"/>
    <w:tmpl w:val="B6C06640"/>
    <w:lvl w:ilvl="0" w:tplc="DDB050A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36C28"/>
    <w:multiLevelType w:val="hybridMultilevel"/>
    <w:tmpl w:val="1BF6EED8"/>
    <w:lvl w:ilvl="0" w:tplc="196CC37A">
      <w:start w:val="1"/>
      <w:numFmt w:val="decimal"/>
      <w:lvlText w:val="%1)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31DD3456"/>
    <w:multiLevelType w:val="hybridMultilevel"/>
    <w:tmpl w:val="EBDAAC5C"/>
    <w:lvl w:ilvl="0" w:tplc="DDB050AE">
      <w:start w:val="1"/>
      <w:numFmt w:val="bullet"/>
      <w:lvlText w:val="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325526A2"/>
    <w:multiLevelType w:val="hybridMultilevel"/>
    <w:tmpl w:val="AA1456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8F13E42"/>
    <w:multiLevelType w:val="hybridMultilevel"/>
    <w:tmpl w:val="700016E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395C33C1"/>
    <w:multiLevelType w:val="hybridMultilevel"/>
    <w:tmpl w:val="6DF60EAA"/>
    <w:lvl w:ilvl="0" w:tplc="041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>
    <w:nsid w:val="3FC8143B"/>
    <w:multiLevelType w:val="multilevel"/>
    <w:tmpl w:val="8F6486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9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00" w:hanging="2160"/>
      </w:pPr>
      <w:rPr>
        <w:rFonts w:hint="default"/>
      </w:rPr>
    </w:lvl>
  </w:abstractNum>
  <w:abstractNum w:abstractNumId="18">
    <w:nsid w:val="407C0DDD"/>
    <w:multiLevelType w:val="hybridMultilevel"/>
    <w:tmpl w:val="F04C17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43555A4C"/>
    <w:multiLevelType w:val="hybridMultilevel"/>
    <w:tmpl w:val="A16EA434"/>
    <w:lvl w:ilvl="0" w:tplc="C8FA9640">
      <w:start w:val="4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438809F6"/>
    <w:multiLevelType w:val="hybridMultilevel"/>
    <w:tmpl w:val="C494DC3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446B0B69"/>
    <w:multiLevelType w:val="hybridMultilevel"/>
    <w:tmpl w:val="BB762E74"/>
    <w:lvl w:ilvl="0" w:tplc="196CC37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>
    <w:nsid w:val="44F537A3"/>
    <w:multiLevelType w:val="hybridMultilevel"/>
    <w:tmpl w:val="6F40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85D1D"/>
    <w:multiLevelType w:val="hybridMultilevel"/>
    <w:tmpl w:val="02D05082"/>
    <w:lvl w:ilvl="0" w:tplc="C658DC1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4">
    <w:nsid w:val="4838403F"/>
    <w:multiLevelType w:val="hybridMultilevel"/>
    <w:tmpl w:val="14B01144"/>
    <w:lvl w:ilvl="0" w:tplc="54966F0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F69CD"/>
    <w:multiLevelType w:val="hybridMultilevel"/>
    <w:tmpl w:val="C1B4B890"/>
    <w:lvl w:ilvl="0" w:tplc="196CC3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B827809"/>
    <w:multiLevelType w:val="multilevel"/>
    <w:tmpl w:val="6BEA561E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4"/>
      <w:numFmt w:val="decimal"/>
      <w:isLgl/>
      <w:lvlText w:val="%1.%2"/>
      <w:lvlJc w:val="left"/>
      <w:pPr>
        <w:ind w:left="12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27">
    <w:nsid w:val="4DC24046"/>
    <w:multiLevelType w:val="hybridMultilevel"/>
    <w:tmpl w:val="DA22D8C8"/>
    <w:lvl w:ilvl="0" w:tplc="DDB050AE">
      <w:start w:val="1"/>
      <w:numFmt w:val="bullet"/>
      <w:lvlText w:val="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4EE31544"/>
    <w:multiLevelType w:val="hybridMultilevel"/>
    <w:tmpl w:val="2DC4FDD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3151DEA"/>
    <w:multiLevelType w:val="hybridMultilevel"/>
    <w:tmpl w:val="954295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56217B28"/>
    <w:multiLevelType w:val="hybridMultilevel"/>
    <w:tmpl w:val="1F5EDA52"/>
    <w:lvl w:ilvl="0" w:tplc="DDB050AE">
      <w:start w:val="1"/>
      <w:numFmt w:val="bullet"/>
      <w:lvlText w:val=""/>
      <w:lvlJc w:val="left"/>
      <w:pPr>
        <w:ind w:left="19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5B6E528E"/>
    <w:multiLevelType w:val="multilevel"/>
    <w:tmpl w:val="E8CEB4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2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8" w:hanging="2160"/>
      </w:pPr>
      <w:rPr>
        <w:rFonts w:hint="default"/>
      </w:rPr>
    </w:lvl>
  </w:abstractNum>
  <w:abstractNum w:abstractNumId="32">
    <w:nsid w:val="5C9F7C75"/>
    <w:multiLevelType w:val="hybridMultilevel"/>
    <w:tmpl w:val="ED3A6360"/>
    <w:lvl w:ilvl="0" w:tplc="DDB050AE">
      <w:start w:val="1"/>
      <w:numFmt w:val="bullet"/>
      <w:lvlText w:val=""/>
      <w:lvlJc w:val="left"/>
      <w:pPr>
        <w:ind w:left="1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>
    <w:nsid w:val="5FE5272E"/>
    <w:multiLevelType w:val="hybridMultilevel"/>
    <w:tmpl w:val="E3865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407B3"/>
    <w:multiLevelType w:val="multilevel"/>
    <w:tmpl w:val="0934561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  <w:i w:val="0"/>
      </w:rPr>
    </w:lvl>
  </w:abstractNum>
  <w:abstractNum w:abstractNumId="35">
    <w:nsid w:val="62F05988"/>
    <w:multiLevelType w:val="multilevel"/>
    <w:tmpl w:val="B3CE9A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683916D7"/>
    <w:multiLevelType w:val="multilevel"/>
    <w:tmpl w:val="02D05082"/>
    <w:lvl w:ilvl="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5" w:hanging="360"/>
      </w:pPr>
    </w:lvl>
    <w:lvl w:ilvl="2" w:tentative="1">
      <w:start w:val="1"/>
      <w:numFmt w:val="lowerRoman"/>
      <w:lvlText w:val="%3."/>
      <w:lvlJc w:val="right"/>
      <w:pPr>
        <w:ind w:left="2945" w:hanging="180"/>
      </w:pPr>
    </w:lvl>
    <w:lvl w:ilvl="3" w:tentative="1">
      <w:start w:val="1"/>
      <w:numFmt w:val="decimal"/>
      <w:lvlText w:val="%4."/>
      <w:lvlJc w:val="left"/>
      <w:pPr>
        <w:ind w:left="3665" w:hanging="360"/>
      </w:pPr>
    </w:lvl>
    <w:lvl w:ilvl="4" w:tentative="1">
      <w:start w:val="1"/>
      <w:numFmt w:val="lowerLetter"/>
      <w:lvlText w:val="%5."/>
      <w:lvlJc w:val="left"/>
      <w:pPr>
        <w:ind w:left="4385" w:hanging="360"/>
      </w:pPr>
    </w:lvl>
    <w:lvl w:ilvl="5" w:tentative="1">
      <w:start w:val="1"/>
      <w:numFmt w:val="lowerRoman"/>
      <w:lvlText w:val="%6."/>
      <w:lvlJc w:val="right"/>
      <w:pPr>
        <w:ind w:left="5105" w:hanging="180"/>
      </w:pPr>
    </w:lvl>
    <w:lvl w:ilvl="6" w:tentative="1">
      <w:start w:val="1"/>
      <w:numFmt w:val="decimal"/>
      <w:lvlText w:val="%7."/>
      <w:lvlJc w:val="left"/>
      <w:pPr>
        <w:ind w:left="5825" w:hanging="360"/>
      </w:pPr>
    </w:lvl>
    <w:lvl w:ilvl="7" w:tentative="1">
      <w:start w:val="1"/>
      <w:numFmt w:val="lowerLetter"/>
      <w:lvlText w:val="%8."/>
      <w:lvlJc w:val="left"/>
      <w:pPr>
        <w:ind w:left="6545" w:hanging="360"/>
      </w:pPr>
    </w:lvl>
    <w:lvl w:ilvl="8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7">
    <w:nsid w:val="6C9B533F"/>
    <w:multiLevelType w:val="hybridMultilevel"/>
    <w:tmpl w:val="B308CA10"/>
    <w:lvl w:ilvl="0" w:tplc="DDB050A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92BAB"/>
    <w:multiLevelType w:val="hybridMultilevel"/>
    <w:tmpl w:val="F83842AE"/>
    <w:lvl w:ilvl="0" w:tplc="DDB050AE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24F20F5"/>
    <w:multiLevelType w:val="hybridMultilevel"/>
    <w:tmpl w:val="3306E6B2"/>
    <w:lvl w:ilvl="0" w:tplc="196CC37A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0">
    <w:nsid w:val="746E75D9"/>
    <w:multiLevelType w:val="hybridMultilevel"/>
    <w:tmpl w:val="D820C32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76310B55"/>
    <w:multiLevelType w:val="hybridMultilevel"/>
    <w:tmpl w:val="CE006ACA"/>
    <w:lvl w:ilvl="0" w:tplc="D73CB686">
      <w:start w:val="1"/>
      <w:numFmt w:val="decimal"/>
      <w:lvlText w:val="4.1.%1. "/>
      <w:lvlJc w:val="left"/>
      <w:pPr>
        <w:ind w:left="720" w:hanging="360"/>
      </w:pPr>
      <w:rPr>
        <w:rFonts w:hint="default"/>
      </w:rPr>
    </w:lvl>
    <w:lvl w:ilvl="1" w:tplc="C7520B9E">
      <w:start w:val="1"/>
      <w:numFmt w:val="decimal"/>
      <w:lvlText w:val="4.3. 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B2D19"/>
    <w:multiLevelType w:val="hybridMultilevel"/>
    <w:tmpl w:val="B498C6B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>
    <w:nsid w:val="7DA6134B"/>
    <w:multiLevelType w:val="hybridMultilevel"/>
    <w:tmpl w:val="BFB0396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195932"/>
    <w:multiLevelType w:val="hybridMultilevel"/>
    <w:tmpl w:val="25E07B52"/>
    <w:lvl w:ilvl="0" w:tplc="196CC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37"/>
  </w:num>
  <w:num w:numId="5">
    <w:abstractNumId w:val="6"/>
  </w:num>
  <w:num w:numId="6">
    <w:abstractNumId w:val="38"/>
  </w:num>
  <w:num w:numId="7">
    <w:abstractNumId w:val="27"/>
  </w:num>
  <w:num w:numId="8">
    <w:abstractNumId w:val="19"/>
  </w:num>
  <w:num w:numId="9">
    <w:abstractNumId w:val="1"/>
  </w:num>
  <w:num w:numId="10">
    <w:abstractNumId w:val="8"/>
  </w:num>
  <w:num w:numId="11">
    <w:abstractNumId w:val="25"/>
  </w:num>
  <w:num w:numId="12">
    <w:abstractNumId w:val="28"/>
  </w:num>
  <w:num w:numId="13">
    <w:abstractNumId w:val="40"/>
  </w:num>
  <w:num w:numId="14">
    <w:abstractNumId w:val="31"/>
  </w:num>
  <w:num w:numId="15">
    <w:abstractNumId w:val="42"/>
  </w:num>
  <w:num w:numId="16">
    <w:abstractNumId w:val="14"/>
  </w:num>
  <w:num w:numId="17">
    <w:abstractNumId w:val="35"/>
  </w:num>
  <w:num w:numId="18">
    <w:abstractNumId w:val="18"/>
  </w:num>
  <w:num w:numId="19">
    <w:abstractNumId w:val="15"/>
  </w:num>
  <w:num w:numId="20">
    <w:abstractNumId w:val="12"/>
  </w:num>
  <w:num w:numId="21">
    <w:abstractNumId w:val="21"/>
  </w:num>
  <w:num w:numId="22">
    <w:abstractNumId w:val="7"/>
  </w:num>
  <w:num w:numId="23">
    <w:abstractNumId w:val="39"/>
  </w:num>
  <w:num w:numId="24">
    <w:abstractNumId w:val="44"/>
  </w:num>
  <w:num w:numId="25">
    <w:abstractNumId w:val="34"/>
  </w:num>
  <w:num w:numId="26">
    <w:abstractNumId w:val="24"/>
  </w:num>
  <w:num w:numId="27">
    <w:abstractNumId w:val="2"/>
  </w:num>
  <w:num w:numId="28">
    <w:abstractNumId w:val="9"/>
  </w:num>
  <w:num w:numId="29">
    <w:abstractNumId w:val="41"/>
  </w:num>
  <w:num w:numId="30">
    <w:abstractNumId w:val="10"/>
  </w:num>
  <w:num w:numId="31">
    <w:abstractNumId w:val="29"/>
  </w:num>
  <w:num w:numId="32">
    <w:abstractNumId w:val="3"/>
  </w:num>
  <w:num w:numId="33">
    <w:abstractNumId w:val="43"/>
  </w:num>
  <w:num w:numId="34">
    <w:abstractNumId w:val="16"/>
  </w:num>
  <w:num w:numId="35">
    <w:abstractNumId w:val="32"/>
  </w:num>
  <w:num w:numId="36">
    <w:abstractNumId w:val="30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13"/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</w:num>
  <w:num w:numId="42">
    <w:abstractNumId w:val="3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</w:num>
  <w:num w:numId="44">
    <w:abstractNumId w:val="22"/>
  </w:num>
  <w:num w:numId="45">
    <w:abstractNumId w:val="17"/>
  </w:num>
  <w:num w:numId="46">
    <w:abstractNumId w:val="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E6"/>
    <w:rsid w:val="00044BA2"/>
    <w:rsid w:val="00051945"/>
    <w:rsid w:val="000617E8"/>
    <w:rsid w:val="00070593"/>
    <w:rsid w:val="000B5D14"/>
    <w:rsid w:val="00142C8B"/>
    <w:rsid w:val="001F2F9C"/>
    <w:rsid w:val="00263CA4"/>
    <w:rsid w:val="00286C9E"/>
    <w:rsid w:val="002C7C5C"/>
    <w:rsid w:val="002E0182"/>
    <w:rsid w:val="00322100"/>
    <w:rsid w:val="00356AE6"/>
    <w:rsid w:val="003C2CD8"/>
    <w:rsid w:val="003D38C2"/>
    <w:rsid w:val="003D4153"/>
    <w:rsid w:val="004B047F"/>
    <w:rsid w:val="004F7A9A"/>
    <w:rsid w:val="00527738"/>
    <w:rsid w:val="005E40E1"/>
    <w:rsid w:val="00614A83"/>
    <w:rsid w:val="00651864"/>
    <w:rsid w:val="0066100C"/>
    <w:rsid w:val="00661070"/>
    <w:rsid w:val="006A76B5"/>
    <w:rsid w:val="006B202F"/>
    <w:rsid w:val="007102B3"/>
    <w:rsid w:val="007275CB"/>
    <w:rsid w:val="00733AAD"/>
    <w:rsid w:val="0073503A"/>
    <w:rsid w:val="007A56CD"/>
    <w:rsid w:val="007C2F26"/>
    <w:rsid w:val="007C331D"/>
    <w:rsid w:val="007D10EA"/>
    <w:rsid w:val="008023C8"/>
    <w:rsid w:val="00892F35"/>
    <w:rsid w:val="009558F1"/>
    <w:rsid w:val="009E03DD"/>
    <w:rsid w:val="00A14A50"/>
    <w:rsid w:val="00A23644"/>
    <w:rsid w:val="00A43B90"/>
    <w:rsid w:val="00A7140C"/>
    <w:rsid w:val="00AB1DE1"/>
    <w:rsid w:val="00AB22A4"/>
    <w:rsid w:val="00AD33CA"/>
    <w:rsid w:val="00AD3B47"/>
    <w:rsid w:val="00AD5F43"/>
    <w:rsid w:val="00B0644B"/>
    <w:rsid w:val="00B36F89"/>
    <w:rsid w:val="00B509EE"/>
    <w:rsid w:val="00B612F1"/>
    <w:rsid w:val="00BA1AE0"/>
    <w:rsid w:val="00BC4BE9"/>
    <w:rsid w:val="00BE320B"/>
    <w:rsid w:val="00C20A4A"/>
    <w:rsid w:val="00C51CEA"/>
    <w:rsid w:val="00C555E5"/>
    <w:rsid w:val="00C755F6"/>
    <w:rsid w:val="00CA3EDE"/>
    <w:rsid w:val="00CD0208"/>
    <w:rsid w:val="00CD7746"/>
    <w:rsid w:val="00D0604C"/>
    <w:rsid w:val="00D220DF"/>
    <w:rsid w:val="00D322E8"/>
    <w:rsid w:val="00D35937"/>
    <w:rsid w:val="00DC245B"/>
    <w:rsid w:val="00DC39EB"/>
    <w:rsid w:val="00DD0FCB"/>
    <w:rsid w:val="00DF0B95"/>
    <w:rsid w:val="00E54E90"/>
    <w:rsid w:val="00E650ED"/>
    <w:rsid w:val="00E75F1C"/>
    <w:rsid w:val="00EA5C65"/>
    <w:rsid w:val="00EE2CE4"/>
    <w:rsid w:val="00F9296C"/>
    <w:rsid w:val="00F97878"/>
    <w:rsid w:val="00F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89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qFormat/>
    <w:rsid w:val="00B36F89"/>
    <w:pPr>
      <w:keepNext/>
      <w:keepLines/>
      <w:pBdr>
        <w:bottom w:val="none" w:sz="0" w:space="0" w:color="auto"/>
      </w:pBdr>
      <w:suppressAutoHyphens/>
      <w:spacing w:before="480" w:after="200"/>
      <w:ind w:firstLine="425"/>
      <w:jc w:val="center"/>
      <w:outlineLvl w:val="0"/>
    </w:pPr>
    <w:rPr>
      <w:rFonts w:ascii="Times New Roman" w:hAnsi="Times New Roman"/>
      <w:bCs/>
      <w:color w:val="auto"/>
      <w:spacing w:val="0"/>
      <w:kern w:val="0"/>
      <w:sz w:val="32"/>
      <w:szCs w:val="28"/>
      <w:lang w:val="ru-RU"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35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aliases w:val="Заголовок2"/>
    <w:basedOn w:val="a"/>
    <w:next w:val="a"/>
    <w:link w:val="60"/>
    <w:unhideWhenUsed/>
    <w:qFormat/>
    <w:rsid w:val="00D359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36F89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36F89"/>
  </w:style>
  <w:style w:type="paragraph" w:styleId="a6">
    <w:name w:val="footer"/>
    <w:basedOn w:val="a"/>
    <w:link w:val="a7"/>
    <w:uiPriority w:val="99"/>
    <w:unhideWhenUsed/>
    <w:rsid w:val="00B36F89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36F89"/>
  </w:style>
  <w:style w:type="character" w:customStyle="1" w:styleId="11">
    <w:name w:val="Нижний колонтитул Знак1"/>
    <w:basedOn w:val="a1"/>
    <w:uiPriority w:val="99"/>
    <w:rsid w:val="00B36F89"/>
    <w:rPr>
      <w:rFonts w:ascii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B36F89"/>
    <w:rPr>
      <w:rFonts w:ascii="Times New Roman" w:eastAsiaTheme="majorEastAsia" w:hAnsi="Times New Roman" w:cstheme="majorBidi"/>
      <w:bCs/>
      <w:sz w:val="32"/>
      <w:szCs w:val="28"/>
      <w:lang w:val="ru-RU" w:eastAsia="ar-SA"/>
    </w:rPr>
  </w:style>
  <w:style w:type="paragraph" w:styleId="a0">
    <w:name w:val="Title"/>
    <w:basedOn w:val="a"/>
    <w:next w:val="a"/>
    <w:link w:val="a8"/>
    <w:qFormat/>
    <w:rsid w:val="00B36F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1"/>
    <w:link w:val="a0"/>
    <w:rsid w:val="00B36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aliases w:val="норма"/>
    <w:basedOn w:val="a"/>
    <w:uiPriority w:val="34"/>
    <w:qFormat/>
    <w:rsid w:val="00B36F89"/>
    <w:pPr>
      <w:ind w:left="720" w:firstLine="425"/>
      <w:contextualSpacing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B36F89"/>
  </w:style>
  <w:style w:type="paragraph" w:styleId="aa">
    <w:name w:val="Body Text"/>
    <w:basedOn w:val="a"/>
    <w:link w:val="ab"/>
    <w:rsid w:val="00B36F89"/>
    <w:pPr>
      <w:suppressAutoHyphens/>
      <w:spacing w:after="120"/>
      <w:ind w:firstLine="425"/>
      <w:contextualSpacing/>
      <w:jc w:val="both"/>
    </w:pPr>
    <w:rPr>
      <w:rFonts w:eastAsia="Times New Roman" w:cs="Times New Roman"/>
      <w:szCs w:val="24"/>
      <w:lang w:val="ru-RU" w:eastAsia="ar-SA"/>
    </w:rPr>
  </w:style>
  <w:style w:type="character" w:customStyle="1" w:styleId="ab">
    <w:name w:val="Основной текст Знак"/>
    <w:basedOn w:val="a1"/>
    <w:link w:val="aa"/>
    <w:rsid w:val="00B36F89"/>
    <w:rPr>
      <w:rFonts w:ascii="Times New Roman" w:eastAsia="Times New Roman" w:hAnsi="Times New Roman" w:cs="Times New Roman"/>
      <w:sz w:val="28"/>
      <w:szCs w:val="24"/>
      <w:lang w:val="ru-RU" w:eastAsia="ar-SA"/>
    </w:rPr>
  </w:style>
  <w:style w:type="paragraph" w:styleId="ac">
    <w:name w:val="TOC Heading"/>
    <w:basedOn w:val="1"/>
    <w:next w:val="a"/>
    <w:uiPriority w:val="39"/>
    <w:unhideWhenUsed/>
    <w:qFormat/>
    <w:rsid w:val="00E650ED"/>
    <w:pPr>
      <w:suppressAutoHyphens w:val="0"/>
      <w:spacing w:after="0"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E650ED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E650ED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650ED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E650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650ED"/>
    <w:rPr>
      <w:rFonts w:ascii="Tahoma" w:hAnsi="Tahoma" w:cs="Tahoma"/>
      <w:sz w:val="16"/>
      <w:szCs w:val="16"/>
    </w:rPr>
  </w:style>
  <w:style w:type="character" w:styleId="af">
    <w:name w:val="Hyperlink"/>
    <w:basedOn w:val="a1"/>
    <w:uiPriority w:val="99"/>
    <w:unhideWhenUsed/>
    <w:rsid w:val="00E650ED"/>
    <w:rPr>
      <w:color w:val="0000FF" w:themeColor="hyperlink"/>
      <w:u w:val="single"/>
    </w:rPr>
  </w:style>
  <w:style w:type="character" w:customStyle="1" w:styleId="60">
    <w:name w:val="Заголовок 6 Знак"/>
    <w:aliases w:val="Заголовок2 Знак"/>
    <w:basedOn w:val="a1"/>
    <w:link w:val="6"/>
    <w:rsid w:val="00D3593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af0">
    <w:name w:val="Subtitle"/>
    <w:basedOn w:val="2"/>
    <w:next w:val="a"/>
    <w:link w:val="af1"/>
    <w:qFormat/>
    <w:rsid w:val="00D35937"/>
    <w:pPr>
      <w:suppressAutoHyphens/>
      <w:spacing w:before="160" w:after="120"/>
      <w:ind w:firstLine="425"/>
      <w:contextualSpacing/>
    </w:pPr>
    <w:rPr>
      <w:rFonts w:ascii="Times New Roman" w:hAnsi="Times New Roman"/>
      <w:b w:val="0"/>
      <w:bCs w:val="0"/>
      <w:iCs/>
      <w:color w:val="auto"/>
      <w:sz w:val="28"/>
      <w:lang w:val="ru-RU" w:eastAsia="ar-SA"/>
    </w:rPr>
  </w:style>
  <w:style w:type="character" w:customStyle="1" w:styleId="af1">
    <w:name w:val="Подзаголовок Знак"/>
    <w:basedOn w:val="a1"/>
    <w:link w:val="af0"/>
    <w:rsid w:val="00D35937"/>
    <w:rPr>
      <w:rFonts w:ascii="Times New Roman" w:eastAsiaTheme="majorEastAsia" w:hAnsi="Times New Roman" w:cstheme="majorBidi"/>
      <w:iCs/>
      <w:sz w:val="28"/>
      <w:szCs w:val="26"/>
      <w:lang w:val="ru-RU" w:eastAsia="ar-SA"/>
    </w:rPr>
  </w:style>
  <w:style w:type="character" w:customStyle="1" w:styleId="20">
    <w:name w:val="Заголовок 2 Знак"/>
    <w:basedOn w:val="a1"/>
    <w:link w:val="2"/>
    <w:uiPriority w:val="9"/>
    <w:rsid w:val="00D35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3">
    <w:name w:val="Основной шрифт абзаца1"/>
    <w:rsid w:val="007102B3"/>
  </w:style>
  <w:style w:type="character" w:customStyle="1" w:styleId="14">
    <w:name w:val="Замещающий текст1"/>
    <w:rsid w:val="007102B3"/>
    <w:rPr>
      <w:color w:val="808080"/>
    </w:rPr>
  </w:style>
  <w:style w:type="character" w:customStyle="1" w:styleId="15">
    <w:name w:val="Номер строки1"/>
    <w:basedOn w:val="13"/>
    <w:rsid w:val="007102B3"/>
  </w:style>
  <w:style w:type="character" w:customStyle="1" w:styleId="ListLabel1">
    <w:name w:val="ListLabel 1"/>
    <w:rsid w:val="007102B3"/>
    <w:rPr>
      <w:rFonts w:cs="Courier New"/>
    </w:rPr>
  </w:style>
  <w:style w:type="character" w:customStyle="1" w:styleId="16">
    <w:name w:val="Название Знак1"/>
    <w:basedOn w:val="a1"/>
    <w:rsid w:val="007102B3"/>
    <w:rPr>
      <w:rFonts w:ascii="Arial" w:eastAsia="Microsoft YaHei" w:hAnsi="Arial" w:cs="Mangal"/>
      <w:sz w:val="28"/>
      <w:szCs w:val="28"/>
      <w:lang w:eastAsia="ar-SA"/>
    </w:rPr>
  </w:style>
  <w:style w:type="paragraph" w:styleId="af2">
    <w:name w:val="List"/>
    <w:basedOn w:val="aa"/>
    <w:rsid w:val="007102B3"/>
    <w:rPr>
      <w:rFonts w:cs="Mangal"/>
    </w:rPr>
  </w:style>
  <w:style w:type="paragraph" w:customStyle="1" w:styleId="17">
    <w:name w:val="Название1"/>
    <w:basedOn w:val="a"/>
    <w:rsid w:val="007102B3"/>
    <w:pPr>
      <w:suppressLineNumbers/>
      <w:suppressAutoHyphens/>
      <w:spacing w:before="120" w:after="120"/>
      <w:ind w:firstLine="425"/>
      <w:contextualSpacing/>
      <w:jc w:val="both"/>
    </w:pPr>
    <w:rPr>
      <w:rFonts w:eastAsia="Times New Roman" w:cs="Mangal"/>
      <w:i/>
      <w:iCs/>
      <w:sz w:val="24"/>
      <w:szCs w:val="24"/>
      <w:lang w:val="ru-RU" w:eastAsia="ar-SA"/>
    </w:rPr>
  </w:style>
  <w:style w:type="paragraph" w:customStyle="1" w:styleId="18">
    <w:name w:val="Указатель1"/>
    <w:basedOn w:val="a"/>
    <w:rsid w:val="007102B3"/>
    <w:pPr>
      <w:suppressLineNumbers/>
      <w:suppressAutoHyphens/>
      <w:ind w:firstLine="425"/>
      <w:contextualSpacing/>
      <w:jc w:val="both"/>
    </w:pPr>
    <w:rPr>
      <w:rFonts w:eastAsia="Times New Roman" w:cs="Mangal"/>
      <w:szCs w:val="24"/>
      <w:lang w:val="ru-RU" w:eastAsia="ar-SA"/>
    </w:rPr>
  </w:style>
  <w:style w:type="paragraph" w:customStyle="1" w:styleId="19">
    <w:name w:val="Без интервала1"/>
    <w:rsid w:val="007102B3"/>
    <w:pPr>
      <w:suppressAutoHyphens/>
      <w:spacing w:after="0" w:line="100" w:lineRule="atLeast"/>
    </w:pPr>
    <w:rPr>
      <w:rFonts w:ascii="Calibri" w:eastAsia="Calibri" w:hAnsi="Calibri" w:cs="Times New Roman"/>
      <w:lang w:val="ru-RU" w:eastAsia="ar-SA"/>
    </w:rPr>
  </w:style>
  <w:style w:type="paragraph" w:customStyle="1" w:styleId="1a">
    <w:name w:val="Абзац списка1"/>
    <w:basedOn w:val="a"/>
    <w:rsid w:val="007102B3"/>
    <w:pPr>
      <w:suppressAutoHyphens/>
      <w:ind w:left="720"/>
      <w:contextualSpacing/>
      <w:jc w:val="both"/>
    </w:pPr>
    <w:rPr>
      <w:rFonts w:eastAsia="Times New Roman" w:cs="Times New Roman"/>
      <w:szCs w:val="24"/>
      <w:lang w:val="ru-RU" w:eastAsia="ar-SA"/>
    </w:rPr>
  </w:style>
  <w:style w:type="character" w:customStyle="1" w:styleId="1b">
    <w:name w:val="Верхний колонтитул Знак1"/>
    <w:basedOn w:val="a1"/>
    <w:uiPriority w:val="99"/>
    <w:rsid w:val="007102B3"/>
    <w:rPr>
      <w:rFonts w:ascii="Times New Roman" w:hAnsi="Times New Roman" w:cs="Times New Roman"/>
      <w:sz w:val="28"/>
      <w:szCs w:val="24"/>
      <w:lang w:eastAsia="ar-SA"/>
    </w:rPr>
  </w:style>
  <w:style w:type="paragraph" w:customStyle="1" w:styleId="22">
    <w:name w:val="Название2"/>
    <w:basedOn w:val="a"/>
    <w:next w:val="af0"/>
    <w:qFormat/>
    <w:rsid w:val="007102B3"/>
    <w:pPr>
      <w:suppressAutoHyphens/>
      <w:contextualSpacing/>
      <w:jc w:val="center"/>
    </w:pPr>
    <w:rPr>
      <w:rFonts w:eastAsia="Times New Roman" w:cs="Times New Roman"/>
      <w:b/>
      <w:bCs/>
      <w:sz w:val="36"/>
      <w:szCs w:val="20"/>
      <w:lang w:val="ru-RU" w:eastAsia="ar-SA"/>
    </w:rPr>
  </w:style>
  <w:style w:type="paragraph" w:styleId="af3">
    <w:name w:val="No Spacing"/>
    <w:uiPriority w:val="1"/>
    <w:qFormat/>
    <w:rsid w:val="007102B3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f4">
    <w:name w:val="Table Grid"/>
    <w:basedOn w:val="a2"/>
    <w:uiPriority w:val="59"/>
    <w:rsid w:val="007102B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Без интервала2"/>
    <w:rsid w:val="007102B3"/>
    <w:pPr>
      <w:suppressAutoHyphens/>
      <w:spacing w:after="0" w:line="100" w:lineRule="atLeast"/>
    </w:pPr>
    <w:rPr>
      <w:rFonts w:ascii="Calibri" w:eastAsia="Calibri" w:hAnsi="Calibri" w:cs="Times New Roman"/>
      <w:lang w:val="ru-RU" w:eastAsia="ar-SA"/>
    </w:rPr>
  </w:style>
  <w:style w:type="paragraph" w:styleId="af5">
    <w:name w:val="caption"/>
    <w:basedOn w:val="a"/>
    <w:next w:val="a"/>
    <w:uiPriority w:val="35"/>
    <w:unhideWhenUsed/>
    <w:qFormat/>
    <w:rsid w:val="007102B3"/>
    <w:pPr>
      <w:suppressAutoHyphens/>
      <w:spacing w:after="200" w:line="240" w:lineRule="auto"/>
      <w:ind w:firstLine="425"/>
      <w:contextualSpacing/>
      <w:jc w:val="both"/>
    </w:pPr>
    <w:rPr>
      <w:rFonts w:eastAsia="Times New Roman" w:cs="Times New Roman"/>
      <w:i/>
      <w:iCs/>
      <w:color w:val="1F497D" w:themeColor="text2"/>
      <w:sz w:val="18"/>
      <w:szCs w:val="18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89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qFormat/>
    <w:rsid w:val="00B36F89"/>
    <w:pPr>
      <w:keepNext/>
      <w:keepLines/>
      <w:pBdr>
        <w:bottom w:val="none" w:sz="0" w:space="0" w:color="auto"/>
      </w:pBdr>
      <w:suppressAutoHyphens/>
      <w:spacing w:before="480" w:after="200"/>
      <w:ind w:firstLine="425"/>
      <w:jc w:val="center"/>
      <w:outlineLvl w:val="0"/>
    </w:pPr>
    <w:rPr>
      <w:rFonts w:ascii="Times New Roman" w:hAnsi="Times New Roman"/>
      <w:bCs/>
      <w:color w:val="auto"/>
      <w:spacing w:val="0"/>
      <w:kern w:val="0"/>
      <w:sz w:val="32"/>
      <w:szCs w:val="28"/>
      <w:lang w:val="ru-RU"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35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">
    <w:name w:val="heading 6"/>
    <w:aliases w:val="Заголовок2"/>
    <w:basedOn w:val="a"/>
    <w:next w:val="a"/>
    <w:link w:val="60"/>
    <w:unhideWhenUsed/>
    <w:qFormat/>
    <w:rsid w:val="00D359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36F89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36F89"/>
  </w:style>
  <w:style w:type="paragraph" w:styleId="a6">
    <w:name w:val="footer"/>
    <w:basedOn w:val="a"/>
    <w:link w:val="a7"/>
    <w:uiPriority w:val="99"/>
    <w:unhideWhenUsed/>
    <w:rsid w:val="00B36F89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36F89"/>
  </w:style>
  <w:style w:type="character" w:customStyle="1" w:styleId="11">
    <w:name w:val="Нижний колонтитул Знак1"/>
    <w:basedOn w:val="a1"/>
    <w:uiPriority w:val="99"/>
    <w:rsid w:val="00B36F89"/>
    <w:rPr>
      <w:rFonts w:ascii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B36F89"/>
    <w:rPr>
      <w:rFonts w:ascii="Times New Roman" w:eastAsiaTheme="majorEastAsia" w:hAnsi="Times New Roman" w:cstheme="majorBidi"/>
      <w:bCs/>
      <w:sz w:val="32"/>
      <w:szCs w:val="28"/>
      <w:lang w:val="ru-RU" w:eastAsia="ar-SA"/>
    </w:rPr>
  </w:style>
  <w:style w:type="paragraph" w:styleId="a0">
    <w:name w:val="Title"/>
    <w:basedOn w:val="a"/>
    <w:next w:val="a"/>
    <w:link w:val="a8"/>
    <w:qFormat/>
    <w:rsid w:val="00B36F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1"/>
    <w:link w:val="a0"/>
    <w:rsid w:val="00B36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aliases w:val="норма"/>
    <w:basedOn w:val="a"/>
    <w:uiPriority w:val="34"/>
    <w:qFormat/>
    <w:rsid w:val="00B36F89"/>
    <w:pPr>
      <w:ind w:left="720" w:firstLine="425"/>
      <w:contextualSpacing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B36F89"/>
  </w:style>
  <w:style w:type="paragraph" w:styleId="aa">
    <w:name w:val="Body Text"/>
    <w:basedOn w:val="a"/>
    <w:link w:val="ab"/>
    <w:rsid w:val="00B36F89"/>
    <w:pPr>
      <w:suppressAutoHyphens/>
      <w:spacing w:after="120"/>
      <w:ind w:firstLine="425"/>
      <w:contextualSpacing/>
      <w:jc w:val="both"/>
    </w:pPr>
    <w:rPr>
      <w:rFonts w:eastAsia="Times New Roman" w:cs="Times New Roman"/>
      <w:szCs w:val="24"/>
      <w:lang w:val="ru-RU" w:eastAsia="ar-SA"/>
    </w:rPr>
  </w:style>
  <w:style w:type="character" w:customStyle="1" w:styleId="ab">
    <w:name w:val="Основной текст Знак"/>
    <w:basedOn w:val="a1"/>
    <w:link w:val="aa"/>
    <w:rsid w:val="00B36F89"/>
    <w:rPr>
      <w:rFonts w:ascii="Times New Roman" w:eastAsia="Times New Roman" w:hAnsi="Times New Roman" w:cs="Times New Roman"/>
      <w:sz w:val="28"/>
      <w:szCs w:val="24"/>
      <w:lang w:val="ru-RU" w:eastAsia="ar-SA"/>
    </w:rPr>
  </w:style>
  <w:style w:type="paragraph" w:styleId="ac">
    <w:name w:val="TOC Heading"/>
    <w:basedOn w:val="1"/>
    <w:next w:val="a"/>
    <w:uiPriority w:val="39"/>
    <w:unhideWhenUsed/>
    <w:qFormat/>
    <w:rsid w:val="00E650ED"/>
    <w:pPr>
      <w:suppressAutoHyphens w:val="0"/>
      <w:spacing w:after="0"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E650ED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E650ED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650ED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E650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650ED"/>
    <w:rPr>
      <w:rFonts w:ascii="Tahoma" w:hAnsi="Tahoma" w:cs="Tahoma"/>
      <w:sz w:val="16"/>
      <w:szCs w:val="16"/>
    </w:rPr>
  </w:style>
  <w:style w:type="character" w:styleId="af">
    <w:name w:val="Hyperlink"/>
    <w:basedOn w:val="a1"/>
    <w:uiPriority w:val="99"/>
    <w:unhideWhenUsed/>
    <w:rsid w:val="00E650ED"/>
    <w:rPr>
      <w:color w:val="0000FF" w:themeColor="hyperlink"/>
      <w:u w:val="single"/>
    </w:rPr>
  </w:style>
  <w:style w:type="character" w:customStyle="1" w:styleId="60">
    <w:name w:val="Заголовок 6 Знак"/>
    <w:aliases w:val="Заголовок2 Знак"/>
    <w:basedOn w:val="a1"/>
    <w:link w:val="6"/>
    <w:rsid w:val="00D3593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af0">
    <w:name w:val="Subtitle"/>
    <w:basedOn w:val="2"/>
    <w:next w:val="a"/>
    <w:link w:val="af1"/>
    <w:qFormat/>
    <w:rsid w:val="00D35937"/>
    <w:pPr>
      <w:suppressAutoHyphens/>
      <w:spacing w:before="160" w:after="120"/>
      <w:ind w:firstLine="425"/>
      <w:contextualSpacing/>
    </w:pPr>
    <w:rPr>
      <w:rFonts w:ascii="Times New Roman" w:hAnsi="Times New Roman"/>
      <w:b w:val="0"/>
      <w:bCs w:val="0"/>
      <w:iCs/>
      <w:color w:val="auto"/>
      <w:sz w:val="28"/>
      <w:lang w:val="ru-RU" w:eastAsia="ar-SA"/>
    </w:rPr>
  </w:style>
  <w:style w:type="character" w:customStyle="1" w:styleId="af1">
    <w:name w:val="Подзаголовок Знак"/>
    <w:basedOn w:val="a1"/>
    <w:link w:val="af0"/>
    <w:rsid w:val="00D35937"/>
    <w:rPr>
      <w:rFonts w:ascii="Times New Roman" w:eastAsiaTheme="majorEastAsia" w:hAnsi="Times New Roman" w:cstheme="majorBidi"/>
      <w:iCs/>
      <w:sz w:val="28"/>
      <w:szCs w:val="26"/>
      <w:lang w:val="ru-RU" w:eastAsia="ar-SA"/>
    </w:rPr>
  </w:style>
  <w:style w:type="character" w:customStyle="1" w:styleId="20">
    <w:name w:val="Заголовок 2 Знак"/>
    <w:basedOn w:val="a1"/>
    <w:link w:val="2"/>
    <w:uiPriority w:val="9"/>
    <w:rsid w:val="00D35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3">
    <w:name w:val="Основной шрифт абзаца1"/>
    <w:rsid w:val="007102B3"/>
  </w:style>
  <w:style w:type="character" w:customStyle="1" w:styleId="14">
    <w:name w:val="Замещающий текст1"/>
    <w:rsid w:val="007102B3"/>
    <w:rPr>
      <w:color w:val="808080"/>
    </w:rPr>
  </w:style>
  <w:style w:type="character" w:customStyle="1" w:styleId="15">
    <w:name w:val="Номер строки1"/>
    <w:basedOn w:val="13"/>
    <w:rsid w:val="007102B3"/>
  </w:style>
  <w:style w:type="character" w:customStyle="1" w:styleId="ListLabel1">
    <w:name w:val="ListLabel 1"/>
    <w:rsid w:val="007102B3"/>
    <w:rPr>
      <w:rFonts w:cs="Courier New"/>
    </w:rPr>
  </w:style>
  <w:style w:type="character" w:customStyle="1" w:styleId="16">
    <w:name w:val="Название Знак1"/>
    <w:basedOn w:val="a1"/>
    <w:rsid w:val="007102B3"/>
    <w:rPr>
      <w:rFonts w:ascii="Arial" w:eastAsia="Microsoft YaHei" w:hAnsi="Arial" w:cs="Mangal"/>
      <w:sz w:val="28"/>
      <w:szCs w:val="28"/>
      <w:lang w:eastAsia="ar-SA"/>
    </w:rPr>
  </w:style>
  <w:style w:type="paragraph" w:styleId="af2">
    <w:name w:val="List"/>
    <w:basedOn w:val="aa"/>
    <w:rsid w:val="007102B3"/>
    <w:rPr>
      <w:rFonts w:cs="Mangal"/>
    </w:rPr>
  </w:style>
  <w:style w:type="paragraph" w:customStyle="1" w:styleId="17">
    <w:name w:val="Название1"/>
    <w:basedOn w:val="a"/>
    <w:rsid w:val="007102B3"/>
    <w:pPr>
      <w:suppressLineNumbers/>
      <w:suppressAutoHyphens/>
      <w:spacing w:before="120" w:after="120"/>
      <w:ind w:firstLine="425"/>
      <w:contextualSpacing/>
      <w:jc w:val="both"/>
    </w:pPr>
    <w:rPr>
      <w:rFonts w:eastAsia="Times New Roman" w:cs="Mangal"/>
      <w:i/>
      <w:iCs/>
      <w:sz w:val="24"/>
      <w:szCs w:val="24"/>
      <w:lang w:val="ru-RU" w:eastAsia="ar-SA"/>
    </w:rPr>
  </w:style>
  <w:style w:type="paragraph" w:customStyle="1" w:styleId="18">
    <w:name w:val="Указатель1"/>
    <w:basedOn w:val="a"/>
    <w:rsid w:val="007102B3"/>
    <w:pPr>
      <w:suppressLineNumbers/>
      <w:suppressAutoHyphens/>
      <w:ind w:firstLine="425"/>
      <w:contextualSpacing/>
      <w:jc w:val="both"/>
    </w:pPr>
    <w:rPr>
      <w:rFonts w:eastAsia="Times New Roman" w:cs="Mangal"/>
      <w:szCs w:val="24"/>
      <w:lang w:val="ru-RU" w:eastAsia="ar-SA"/>
    </w:rPr>
  </w:style>
  <w:style w:type="paragraph" w:customStyle="1" w:styleId="19">
    <w:name w:val="Без интервала1"/>
    <w:rsid w:val="007102B3"/>
    <w:pPr>
      <w:suppressAutoHyphens/>
      <w:spacing w:after="0" w:line="100" w:lineRule="atLeast"/>
    </w:pPr>
    <w:rPr>
      <w:rFonts w:ascii="Calibri" w:eastAsia="Calibri" w:hAnsi="Calibri" w:cs="Times New Roman"/>
      <w:lang w:val="ru-RU" w:eastAsia="ar-SA"/>
    </w:rPr>
  </w:style>
  <w:style w:type="paragraph" w:customStyle="1" w:styleId="1a">
    <w:name w:val="Абзац списка1"/>
    <w:basedOn w:val="a"/>
    <w:rsid w:val="007102B3"/>
    <w:pPr>
      <w:suppressAutoHyphens/>
      <w:ind w:left="720"/>
      <w:contextualSpacing/>
      <w:jc w:val="both"/>
    </w:pPr>
    <w:rPr>
      <w:rFonts w:eastAsia="Times New Roman" w:cs="Times New Roman"/>
      <w:szCs w:val="24"/>
      <w:lang w:val="ru-RU" w:eastAsia="ar-SA"/>
    </w:rPr>
  </w:style>
  <w:style w:type="character" w:customStyle="1" w:styleId="1b">
    <w:name w:val="Верхний колонтитул Знак1"/>
    <w:basedOn w:val="a1"/>
    <w:uiPriority w:val="99"/>
    <w:rsid w:val="007102B3"/>
    <w:rPr>
      <w:rFonts w:ascii="Times New Roman" w:hAnsi="Times New Roman" w:cs="Times New Roman"/>
      <w:sz w:val="28"/>
      <w:szCs w:val="24"/>
      <w:lang w:eastAsia="ar-SA"/>
    </w:rPr>
  </w:style>
  <w:style w:type="paragraph" w:customStyle="1" w:styleId="22">
    <w:name w:val="Название2"/>
    <w:basedOn w:val="a"/>
    <w:next w:val="af0"/>
    <w:qFormat/>
    <w:rsid w:val="007102B3"/>
    <w:pPr>
      <w:suppressAutoHyphens/>
      <w:contextualSpacing/>
      <w:jc w:val="center"/>
    </w:pPr>
    <w:rPr>
      <w:rFonts w:eastAsia="Times New Roman" w:cs="Times New Roman"/>
      <w:b/>
      <w:bCs/>
      <w:sz w:val="36"/>
      <w:szCs w:val="20"/>
      <w:lang w:val="ru-RU" w:eastAsia="ar-SA"/>
    </w:rPr>
  </w:style>
  <w:style w:type="paragraph" w:styleId="af3">
    <w:name w:val="No Spacing"/>
    <w:uiPriority w:val="1"/>
    <w:qFormat/>
    <w:rsid w:val="007102B3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f4">
    <w:name w:val="Table Grid"/>
    <w:basedOn w:val="a2"/>
    <w:uiPriority w:val="59"/>
    <w:rsid w:val="007102B3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Без интервала2"/>
    <w:rsid w:val="007102B3"/>
    <w:pPr>
      <w:suppressAutoHyphens/>
      <w:spacing w:after="0" w:line="100" w:lineRule="atLeast"/>
    </w:pPr>
    <w:rPr>
      <w:rFonts w:ascii="Calibri" w:eastAsia="Calibri" w:hAnsi="Calibri" w:cs="Times New Roman"/>
      <w:lang w:val="ru-RU" w:eastAsia="ar-SA"/>
    </w:rPr>
  </w:style>
  <w:style w:type="paragraph" w:styleId="af5">
    <w:name w:val="caption"/>
    <w:basedOn w:val="a"/>
    <w:next w:val="a"/>
    <w:uiPriority w:val="35"/>
    <w:unhideWhenUsed/>
    <w:qFormat/>
    <w:rsid w:val="007102B3"/>
    <w:pPr>
      <w:suppressAutoHyphens/>
      <w:spacing w:after="200" w:line="240" w:lineRule="auto"/>
      <w:ind w:firstLine="425"/>
      <w:contextualSpacing/>
      <w:jc w:val="both"/>
    </w:pPr>
    <w:rPr>
      <w:rFonts w:eastAsia="Times New Roman" w:cs="Times New Roman"/>
      <w:i/>
      <w:iCs/>
      <w:color w:val="1F497D" w:themeColor="text2"/>
      <w:sz w:val="18"/>
      <w:szCs w:val="18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250BD-9650-4934-8E5E-2DF3D3C7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25</Pages>
  <Words>3957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CHSU</Company>
  <LinksUpToDate>false</LinksUpToDate>
  <CharactersWithSpaces>26466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Frost</dc:creator>
  <cp:keywords/>
  <dc:description/>
  <cp:lastModifiedBy>Nick Frost</cp:lastModifiedBy>
  <cp:revision>52</cp:revision>
  <dcterms:created xsi:type="dcterms:W3CDTF">2016-12-25T19:37:00Z</dcterms:created>
  <dcterms:modified xsi:type="dcterms:W3CDTF">2017-02-09T03:09:00Z</dcterms:modified>
</cp:coreProperties>
</file>