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26ED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11F91636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1BD5CD5E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74344804" w14:textId="77777777" w:rsidR="006211B4" w:rsidRDefault="006211B4" w:rsidP="006211B4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14BBBC7D" w14:textId="77777777" w:rsidR="006211B4" w:rsidRDefault="006211B4" w:rsidP="006211B4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211B4" w14:paraId="469BD711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013AC4C8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6211B4" w14:paraId="1EC6A044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639679AC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6211B4" w:rsidRPr="00A254CE" w14:paraId="08137615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44FF0FF1" w14:textId="70C0E414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Объектно-ориентированное программирование</w:t>
            </w:r>
          </w:p>
        </w:tc>
      </w:tr>
      <w:tr w:rsidR="006211B4" w14:paraId="0A237056" w14:textId="77777777" w:rsidTr="002D59A2">
        <w:tc>
          <w:tcPr>
            <w:tcW w:w="9355" w:type="dxa"/>
            <w:tcBorders>
              <w:top w:val="single" w:sz="4" w:space="0" w:color="auto"/>
            </w:tcBorders>
          </w:tcPr>
          <w:p w14:paraId="6DA5BBD3" w14:textId="77777777" w:rsidR="006211B4" w:rsidRDefault="006211B4" w:rsidP="002D59A2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0C994F43" w14:textId="77777777" w:rsidR="006211B4" w:rsidRDefault="006211B4" w:rsidP="006211B4">
      <w:pPr>
        <w:spacing w:line="276" w:lineRule="auto"/>
        <w:jc w:val="center"/>
        <w:rPr>
          <w:lang w:eastAsia="ru-RU"/>
        </w:rPr>
      </w:pPr>
    </w:p>
    <w:p w14:paraId="708283C5" w14:textId="77777777" w:rsidR="006211B4" w:rsidRPr="00A76047" w:rsidRDefault="006211B4" w:rsidP="006211B4">
      <w:pPr>
        <w:rPr>
          <w:lang w:eastAsia="ru-RU"/>
        </w:rPr>
      </w:pPr>
    </w:p>
    <w:p w14:paraId="5A0612E0" w14:textId="77777777" w:rsidR="006211B4" w:rsidRDefault="006211B4" w:rsidP="006211B4">
      <w:pPr>
        <w:jc w:val="center"/>
        <w:rPr>
          <w:sz w:val="32"/>
          <w:szCs w:val="32"/>
        </w:rPr>
      </w:pPr>
    </w:p>
    <w:p w14:paraId="360F1463" w14:textId="77777777" w:rsidR="006211B4" w:rsidRPr="00F31D67" w:rsidRDefault="006211B4" w:rsidP="006211B4">
      <w:pPr>
        <w:jc w:val="center"/>
        <w:rPr>
          <w:sz w:val="32"/>
          <w:szCs w:val="32"/>
        </w:rPr>
      </w:pPr>
    </w:p>
    <w:p w14:paraId="7B8DDAD9" w14:textId="77777777" w:rsidR="006211B4" w:rsidRPr="00F31D67" w:rsidRDefault="006211B4" w:rsidP="006211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0C11C294" w14:textId="77777777" w:rsidR="006211B4" w:rsidRPr="00A76047" w:rsidRDefault="006211B4" w:rsidP="006211B4">
      <w:pPr>
        <w:jc w:val="center"/>
      </w:pPr>
    </w:p>
    <w:p w14:paraId="2062521A" w14:textId="77777777" w:rsidR="006211B4" w:rsidRPr="00A76047" w:rsidRDefault="006211B4" w:rsidP="006211B4"/>
    <w:p w14:paraId="76F47AF8" w14:textId="77777777" w:rsidR="006211B4" w:rsidRDefault="006211B4" w:rsidP="006211B4"/>
    <w:p w14:paraId="1C1E7FE5" w14:textId="77777777" w:rsidR="006211B4" w:rsidRDefault="006211B4" w:rsidP="006211B4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6211B4" w:rsidRPr="000735D5" w14:paraId="2F9135FD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91D3B26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172FB2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431A7CB5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6A2F0EA8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2A523A3E" w14:textId="77777777" w:rsidR="006211B4" w:rsidRPr="000735D5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6211B4" w:rsidRPr="000735D5" w14:paraId="401626A1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0D1001A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1CFDD371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0A56267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73BCE6C7" w14:textId="27D2B519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Кустов</w:t>
            </w:r>
          </w:p>
          <w:p w14:paraId="30EE4692" w14:textId="77777777" w:rsidR="006211B4" w:rsidRPr="000735D5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Максим Александрович</w:t>
            </w:r>
          </w:p>
        </w:tc>
      </w:tr>
      <w:tr w:rsidR="006211B4" w14:paraId="3AA4F878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CD4D54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7C0759D0" w14:textId="77777777" w:rsidR="006211B4" w:rsidRPr="00A254CE" w:rsidRDefault="006211B4" w:rsidP="002D59A2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D69E9" w14:textId="77777777" w:rsidR="006211B4" w:rsidRDefault="006211B4" w:rsidP="002D59A2">
            <w:pPr>
              <w:ind w:firstLine="0"/>
              <w:rPr>
                <w:lang w:val="en-US"/>
              </w:rPr>
            </w:pPr>
          </w:p>
        </w:tc>
      </w:tr>
      <w:tr w:rsidR="006211B4" w14:paraId="26A15394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5DCF1DA" w14:textId="77777777" w:rsidR="006211B4" w:rsidRPr="00A254CE" w:rsidRDefault="006211B4" w:rsidP="002D59A2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7255D" w14:textId="77777777" w:rsidR="006211B4" w:rsidRDefault="006211B4" w:rsidP="002D59A2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61012BC" w14:textId="77777777" w:rsidR="006211B4" w:rsidRPr="00A254CE" w:rsidRDefault="006211B4" w:rsidP="006211B4">
      <w:pPr>
        <w:ind w:left="5102" w:firstLine="0"/>
        <w:rPr>
          <w:lang w:val="en-US"/>
        </w:rPr>
      </w:pPr>
    </w:p>
    <w:p w14:paraId="01AB7218" w14:textId="77777777" w:rsidR="006211B4" w:rsidRDefault="006211B4" w:rsidP="006211B4"/>
    <w:p w14:paraId="2944B440" w14:textId="77777777" w:rsidR="006211B4" w:rsidRDefault="006211B4" w:rsidP="006211B4"/>
    <w:p w14:paraId="4BC3B133" w14:textId="77777777" w:rsidR="006211B4" w:rsidRDefault="006211B4" w:rsidP="006211B4"/>
    <w:p w14:paraId="2D71D9FB" w14:textId="77777777" w:rsidR="006211B4" w:rsidRDefault="006211B4" w:rsidP="006211B4"/>
    <w:p w14:paraId="431B8D1F" w14:textId="77777777" w:rsidR="006211B4" w:rsidRDefault="006211B4" w:rsidP="006211B4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66E03C82" w14:textId="5616C8A0" w:rsidR="006211B4" w:rsidRPr="006211B4" w:rsidRDefault="006211B4" w:rsidP="00DF2BD9">
      <w:r>
        <w:rPr>
          <w:b/>
          <w:bCs/>
          <w:color w:val="000000"/>
        </w:rPr>
        <w:lastRenderedPageBreak/>
        <w:t>ТРЕБОВАНИЯ К РАЗРАБОТКЕ</w:t>
      </w:r>
    </w:p>
    <w:p w14:paraId="437E3479" w14:textId="77777777" w:rsidR="006211B4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Сначала спроектируйте класс.</w:t>
      </w:r>
    </w:p>
    <w:p w14:paraId="5BAFD95A" w14:textId="77777777" w:rsidR="006211B4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</w:t>
      </w:r>
      <w:r w:rsidRPr="00100AA1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</w:t>
      </w:r>
      <w:r w:rsidRPr="00100AA1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cpp</w:t>
      </w:r>
      <w:proofErr w:type="spellEnd"/>
      <w:r>
        <w:rPr>
          <w:color w:val="000000"/>
          <w:szCs w:val="28"/>
        </w:rPr>
        <w:t>)</w:t>
      </w:r>
      <w:r w:rsidRPr="00100AA1">
        <w:rPr>
          <w:color w:val="000000"/>
          <w:szCs w:val="28"/>
        </w:rPr>
        <w:t xml:space="preserve">. </w:t>
      </w:r>
    </w:p>
    <w:p w14:paraId="043231E8" w14:textId="77777777" w:rsidR="006211B4" w:rsidRPr="00100AA1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14B14D74" w14:textId="77777777" w:rsidR="006211B4" w:rsidRPr="00100AA1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70F50925" w14:textId="77777777" w:rsidR="006211B4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036CBE84" w14:textId="77777777" w:rsidR="006211B4" w:rsidRDefault="006211B4" w:rsidP="00DF2BD9">
      <w:pPr>
        <w:pStyle w:val="a6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Внимательно прочитать примечания (см. ниже).</w:t>
      </w:r>
    </w:p>
    <w:p w14:paraId="720D7E2B" w14:textId="77777777" w:rsidR="006211B4" w:rsidRDefault="006211B4" w:rsidP="00DF2BD9">
      <w:pPr>
        <w:shd w:val="clear" w:color="auto" w:fill="FFFFFF"/>
        <w:spacing w:before="120" w:after="120"/>
        <w:ind w:firstLine="0"/>
        <w:rPr>
          <w:b/>
          <w:bCs/>
          <w:color w:val="000000"/>
        </w:rPr>
      </w:pPr>
    </w:p>
    <w:p w14:paraId="6E6FCFA4" w14:textId="582B89A4" w:rsidR="006211B4" w:rsidRPr="006211B4" w:rsidRDefault="006211B4" w:rsidP="00DF2BD9">
      <w:pPr>
        <w:shd w:val="clear" w:color="auto" w:fill="FFFFFF"/>
        <w:spacing w:before="120" w:after="120"/>
        <w:ind w:firstLine="360"/>
        <w:rPr>
          <w:b/>
          <w:bCs/>
          <w:color w:val="000000"/>
        </w:rPr>
      </w:pPr>
      <w:r w:rsidRPr="006211B4">
        <w:rPr>
          <w:b/>
          <w:bCs/>
          <w:color w:val="000000"/>
        </w:rPr>
        <w:t>ЦЕЛЬ РАБОТЫ</w:t>
      </w:r>
    </w:p>
    <w:p w14:paraId="527DC150" w14:textId="77777777" w:rsidR="006211B4" w:rsidRDefault="006211B4" w:rsidP="00DF2BD9">
      <w:r>
        <w:t>И</w:t>
      </w:r>
      <w:r w:rsidRPr="00100AA1">
        <w:t>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 w14:paraId="3D6DF8D9" w14:textId="77777777" w:rsidR="006211B4" w:rsidRDefault="006211B4" w:rsidP="00DF2BD9">
      <w:r>
        <w:t>И</w:t>
      </w:r>
      <w:r w:rsidRPr="00CE2C4E">
        <w:t>зучить синтаксис и семантику определения и вызова конструкторов и деструкторов</w:t>
      </w:r>
      <w:r>
        <w:t>. П</w:t>
      </w:r>
      <w:r w:rsidRPr="00CE2C4E">
        <w:t>риобрести практические навыки создания и уничтожения объектов</w:t>
      </w:r>
      <w:r>
        <w:t>. И</w:t>
      </w:r>
      <w:r w:rsidRPr="00CE2C4E">
        <w:t>зучить особенности применения различных видов конструкторов.</w:t>
      </w:r>
    </w:p>
    <w:p w14:paraId="3EF06E0E" w14:textId="77777777" w:rsidR="006211B4" w:rsidRDefault="006211B4" w:rsidP="00DF2BD9"/>
    <w:p w14:paraId="4633F5C5" w14:textId="17B2590E" w:rsidR="006211B4" w:rsidRPr="006211B4" w:rsidRDefault="006211B4" w:rsidP="00DF2BD9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08181401" w14:textId="256BB96B" w:rsidR="006211B4" w:rsidRDefault="006211B4" w:rsidP="00DF2BD9">
      <w:pPr>
        <w:pStyle w:val="a6"/>
        <w:numPr>
          <w:ilvl w:val="0"/>
          <w:numId w:val="2"/>
        </w:numPr>
        <w:spacing w:line="360" w:lineRule="auto"/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14:paraId="1EC40D48" w14:textId="368D2385" w:rsidR="006211B4" w:rsidRDefault="006211B4" w:rsidP="00DF2BD9">
      <w:pPr>
        <w:pStyle w:val="a6"/>
        <w:numPr>
          <w:ilvl w:val="0"/>
          <w:numId w:val="2"/>
        </w:numPr>
        <w:spacing w:line="360" w:lineRule="auto"/>
      </w:pPr>
      <w:r>
        <w:t>Спроектируйте и разработайте алгоритм и программу, реализующую абстрактный тип данных (АТД) – класс, согласно варианту задания (</w:t>
      </w:r>
      <w:r w:rsidR="00A009A2" w:rsidRPr="00A009A2">
        <w:t>А4. Инструментальные среды для разработки программного обеспечения</w:t>
      </w:r>
      <w:r w:rsidRPr="00C67C3D">
        <w:t>)</w:t>
      </w:r>
      <w:r w:rsidRPr="00960F8E">
        <w:t>:</w:t>
      </w:r>
    </w:p>
    <w:p w14:paraId="623E4F5B" w14:textId="77777777" w:rsidR="006211B4" w:rsidRDefault="006211B4" w:rsidP="00DF2BD9">
      <w:pPr>
        <w:pStyle w:val="a6"/>
        <w:numPr>
          <w:ilvl w:val="1"/>
          <w:numId w:val="2"/>
        </w:numPr>
        <w:spacing w:line="360" w:lineRule="auto"/>
      </w:pPr>
      <w:r>
        <w:t>Предусмотрите закрытую реализацию и открытый интерфейс.</w:t>
      </w:r>
    </w:p>
    <w:p w14:paraId="0B774BD9" w14:textId="77777777" w:rsidR="006211B4" w:rsidRDefault="006211B4" w:rsidP="00DF2BD9">
      <w:pPr>
        <w:pStyle w:val="a6"/>
        <w:numPr>
          <w:ilvl w:val="1"/>
          <w:numId w:val="2"/>
        </w:numPr>
        <w:spacing w:line="360" w:lineRule="auto"/>
      </w:pPr>
      <w:r>
        <w:t>Интерфейс должен содержать функции вывода содержимого и функции доступа к некоторым полям.</w:t>
      </w:r>
    </w:p>
    <w:p w14:paraId="7AA58BFC" w14:textId="77777777" w:rsidR="006211B4" w:rsidRDefault="006211B4" w:rsidP="00DF2BD9">
      <w:pPr>
        <w:pStyle w:val="a6"/>
        <w:numPr>
          <w:ilvl w:val="1"/>
          <w:numId w:val="2"/>
        </w:numPr>
        <w:spacing w:line="360" w:lineRule="auto"/>
      </w:pPr>
      <w:r>
        <w:t xml:space="preserve">Элементы данных должны быть представлены из 5 полей, один из которых должен быть статическим, второй иметь тип </w:t>
      </w:r>
      <w:r>
        <w:lastRenderedPageBreak/>
        <w:t>указатель, а третий тип перечисление, остальные на свое усмотрение.</w:t>
      </w:r>
    </w:p>
    <w:p w14:paraId="3BF83FAD" w14:textId="77777777" w:rsidR="006211B4" w:rsidRDefault="006211B4" w:rsidP="00DF2BD9">
      <w:pPr>
        <w:pStyle w:val="a6"/>
        <w:numPr>
          <w:ilvl w:val="1"/>
          <w:numId w:val="2"/>
        </w:numPr>
        <w:spacing w:line="360" w:lineRule="auto"/>
      </w:pPr>
      <w:r>
        <w:t>Примените основные виды</w:t>
      </w:r>
      <w:r w:rsidRPr="00CE2C4E">
        <w:t xml:space="preserve"> конструкторов и </w:t>
      </w:r>
      <w:r>
        <w:t xml:space="preserve">определитесь с </w:t>
      </w:r>
      <w:r w:rsidRPr="00CE2C4E">
        <w:t>деструктор</w:t>
      </w:r>
      <w:r>
        <w:t>ом класса</w:t>
      </w:r>
      <w:r w:rsidRPr="00CE2C4E">
        <w:t>.</w:t>
      </w:r>
    </w:p>
    <w:p w14:paraId="68D2045C" w14:textId="5AEC56B2" w:rsidR="006211B4" w:rsidRPr="00A009A2" w:rsidRDefault="006211B4" w:rsidP="00DF2BD9">
      <w:pPr>
        <w:pStyle w:val="a6"/>
        <w:numPr>
          <w:ilvl w:val="1"/>
          <w:numId w:val="2"/>
        </w:numPr>
        <w:spacing w:line="360" w:lineRule="auto"/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14:paraId="43C3B151" w14:textId="77777777" w:rsidR="00DF2BD9" w:rsidRDefault="00DF2BD9">
      <w:pPr>
        <w:spacing w:after="16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55BC772" w14:textId="39711F1F" w:rsidR="00410C12" w:rsidRDefault="00624BC2">
      <w:pPr>
        <w:rPr>
          <w:b/>
          <w:bCs/>
        </w:rPr>
      </w:pPr>
      <w:r>
        <w:rPr>
          <w:b/>
          <w:bCs/>
        </w:rPr>
        <w:lastRenderedPageBreak/>
        <w:t>Код программы</w:t>
      </w:r>
    </w:p>
    <w:p w14:paraId="3D1FBBB8" w14:textId="55200120" w:rsidR="00624BC2" w:rsidRPr="00624BC2" w:rsidRDefault="00624BC2">
      <w:pPr>
        <w:rPr>
          <w:lang w:val="en-US"/>
        </w:rPr>
      </w:pPr>
      <w:r w:rsidRPr="00624BC2">
        <w:rPr>
          <w:lang w:val="en-US"/>
        </w:rPr>
        <w:t>ide.h</w:t>
      </w:r>
    </w:p>
    <w:p w14:paraId="330C1E52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2F3FE76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575EA6F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7AF57A6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26567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B9020C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304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C907A33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304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DACC952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304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</w:p>
    <w:p w14:paraId="48B443FA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6A0AAF5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CB4A61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DF128C1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B552D2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3732E8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A8C859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1ABE8D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CCDE4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34CD0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6AF1D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D8C66C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103BC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392FB8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87964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5B91D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B4176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AB20FD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14:paraId="491D4A93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2B9E1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14:paraId="6061A35C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CC4EA39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</w:t>
      </w:r>
    </w:p>
    <w:p w14:paraId="495A5277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0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8EA5FF" w14:textId="77777777" w:rsidR="009C3045" w:rsidRDefault="009C3045" w:rsidP="009C3045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D75A9B1" w14:textId="77777777" w:rsidR="009C3045" w:rsidRDefault="009C3045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C96D6DA" w14:textId="2982E41B" w:rsidR="00624BC2" w:rsidRPr="00624BC2" w:rsidRDefault="00624BC2" w:rsidP="009C3045">
      <w:pPr>
        <w:rPr>
          <w:lang w:val="en-US"/>
        </w:rPr>
      </w:pPr>
      <w:r w:rsidRPr="00624BC2">
        <w:rPr>
          <w:lang w:val="en-US"/>
        </w:rPr>
        <w:lastRenderedPageBreak/>
        <w:t>ide.cpp</w:t>
      </w:r>
    </w:p>
    <w:p w14:paraId="392094EE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"ide.h"</w:t>
      </w:r>
    </w:p>
    <w:p w14:paraId="31FE2DDA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1D14B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53726EE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D3588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045B574F" w14:textId="77777777" w:rsidR="009C3045" w:rsidRP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Ide() : name(</w:t>
      </w:r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IDE"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9C30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"0.1"</w:t>
      </w: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9C30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C304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312E5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0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AB13E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FE6CDD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35637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1A2F6675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277A4E4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18CC7D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6985B7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3BA11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EA5A6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5A45AC0B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3DE5FA9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.name), version(</w:t>
      </w:r>
      <w:proofErr w:type="spellStart"/>
      <w:proofErr w:type="gramStart"/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215B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CA349D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513DC1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BB0356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7BB536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42E3B095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33FA2769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C6B479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</w:t>
      </w:r>
    </w:p>
    <w:p w14:paraId="48064AD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710AFE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BF8EA8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"Version: 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0C1D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A808ED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 {</w:t>
      </w:r>
    </w:p>
    <w:p w14:paraId="726B470F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891F7EC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Editor"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E0DABF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34AC32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BF001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Featured"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2301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AD63D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E9C8BC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"Cloud Based"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C6C7B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77A4A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14B2A12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 Type"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99CF6E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76F19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2DFE80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"ID: 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96E68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"Address: "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B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5D79FF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1E3342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13C2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доступа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215B4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полям</w:t>
      </w:r>
    </w:p>
    <w:p w14:paraId="728C6699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0F48E6A8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C5843C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 }</w:t>
      </w:r>
    </w:p>
    <w:p w14:paraId="066EDD66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 }</w:t>
      </w:r>
    </w:p>
    <w:p w14:paraId="66303F3C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 }</w:t>
      </w:r>
    </w:p>
    <w:p w14:paraId="63F6CEF1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DCDD8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5B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initialize()</w:t>
      </w:r>
    </w:p>
    <w:p w14:paraId="257E863A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F01FBD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++id;</w:t>
      </w:r>
    </w:p>
    <w:p w14:paraId="73FE3FC4" w14:textId="77777777" w:rsidR="009C3045" w:rsidRPr="00215B4F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15B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15B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1458D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363307" w14:textId="77777777" w:rsidR="009C3045" w:rsidRDefault="009C3045" w:rsidP="009C30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E83E97" w14:textId="31A2443D" w:rsidR="006D261F" w:rsidRPr="00705DA2" w:rsidRDefault="006D261F" w:rsidP="006D2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B627E1" w14:textId="77777777" w:rsidR="006D261F" w:rsidRPr="00705DA2" w:rsidRDefault="006D261F" w:rsidP="006D26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AB719" w14:textId="77777777" w:rsidR="00624BC2" w:rsidRDefault="00624BC2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2474DBB4" w14:textId="29201008" w:rsidR="00624BC2" w:rsidRDefault="00624BC2" w:rsidP="00624BC2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main.cpp</w:t>
      </w:r>
    </w:p>
    <w:p w14:paraId="7C937B1B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0E6B026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"ide.h"</w:t>
      </w:r>
    </w:p>
    <w:p w14:paraId="6D0066A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F5ED3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95A131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ide1;</w:t>
      </w:r>
    </w:p>
    <w:p w14:paraId="615594CA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ide1.showInfo();</w:t>
      </w:r>
    </w:p>
    <w:p w14:paraId="2B39E7DE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10B5C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DAED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ide2(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"Sublime Text"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"4180"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49A04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ide2.showInfo();</w:t>
      </w:r>
    </w:p>
    <w:p w14:paraId="2B96E81D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360F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C1264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ide3(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"Visual Studio Code"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5B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"1.94.0"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A4951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ide3.showInfo();</w:t>
      </w:r>
    </w:p>
    <w:p w14:paraId="417B6ABD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BAA4FC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58269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5B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ide4(ide3);</w:t>
      </w:r>
    </w:p>
    <w:p w14:paraId="1DCD8743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ide4.showInfo();</w:t>
      </w:r>
    </w:p>
    <w:p w14:paraId="70CADA59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5B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276D56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A5063" w14:textId="77777777" w:rsidR="00705DA2" w:rsidRPr="005E5B98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0ABF21" w14:textId="77777777" w:rsidR="00705DA2" w:rsidRDefault="00705DA2" w:rsidP="00705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5B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E13C9F0" w14:textId="13041AE4" w:rsidR="00215B4F" w:rsidRDefault="00705DA2" w:rsidP="005E5B98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884E48" w14:textId="77777777" w:rsidR="00215B4F" w:rsidRDefault="00215B4F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5C3C909" w14:textId="4ADCA795" w:rsidR="00624BC2" w:rsidRDefault="00215B4F" w:rsidP="00DF2BD9">
      <w:pPr>
        <w:rPr>
          <w:b/>
          <w:bCs/>
        </w:rPr>
      </w:pPr>
      <w:r w:rsidRPr="00215B4F">
        <w:rPr>
          <w:b/>
          <w:bCs/>
        </w:rPr>
        <w:lastRenderedPageBreak/>
        <w:t>Результат работы программы</w:t>
      </w:r>
    </w:p>
    <w:p w14:paraId="0E15D4A0" w14:textId="1BE1C386" w:rsidR="007020DB" w:rsidRDefault="00215B4F" w:rsidP="00DF2BD9">
      <w:pPr>
        <w:rPr>
          <w:b/>
          <w:bCs/>
        </w:rPr>
      </w:pPr>
      <w:r w:rsidRPr="00215B4F">
        <w:rPr>
          <w:b/>
          <w:bCs/>
        </w:rPr>
        <w:drawing>
          <wp:inline distT="0" distB="0" distL="0" distR="0" wp14:anchorId="726BAB06" wp14:editId="278CF280">
            <wp:extent cx="2638793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B4F6" w14:textId="77777777" w:rsidR="007020DB" w:rsidRDefault="007020DB" w:rsidP="00DF2BD9">
      <w:pPr>
        <w:spacing w:after="16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6F54EED" w14:textId="1C1B31B6" w:rsidR="00215B4F" w:rsidRDefault="007020DB" w:rsidP="00DF2BD9">
      <w:pPr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7615AB26" w14:textId="54314EE6" w:rsidR="007020DB" w:rsidRPr="00FB65A5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FB65A5">
        <w:rPr>
          <w:i/>
          <w:iCs/>
        </w:rPr>
        <w:t>Дайте определение понятия «класс». Сформулируйте правила</w:t>
      </w:r>
      <w:r w:rsidRPr="00FB65A5">
        <w:rPr>
          <w:i/>
          <w:iCs/>
        </w:rPr>
        <w:t xml:space="preserve"> </w:t>
      </w:r>
      <w:r w:rsidRPr="00FB65A5">
        <w:rPr>
          <w:i/>
          <w:iCs/>
        </w:rPr>
        <w:t>доступа к его элементам.</w:t>
      </w:r>
    </w:p>
    <w:p w14:paraId="3EE33491" w14:textId="77777777" w:rsidR="0015470C" w:rsidRPr="0015470C" w:rsidRDefault="00FB65A5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ab/>
      </w:r>
      <w:r w:rsidR="0015470C" w:rsidRPr="0015470C">
        <w:t>Класс – это гетерогенный агрегатный тип, имеющий элеме</w:t>
      </w:r>
      <w:r w:rsidR="0015470C" w:rsidRPr="0015470C">
        <w:t>н</w:t>
      </w:r>
      <w:r w:rsidR="0015470C" w:rsidRPr="0015470C">
        <w:t>ты, данные и элементы функций, обеспечивающий сокрытие данных и наследование.</w:t>
      </w:r>
    </w:p>
    <w:p w14:paraId="24B63338" w14:textId="2D64749F" w:rsidR="00FB65A5" w:rsidRDefault="00FB65A5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Правила доступа к членам класса в C++ определяются с помощью модификаторов доступа:</w:t>
      </w:r>
    </w:p>
    <w:p w14:paraId="7CD7B020" w14:textId="77777777" w:rsidR="00FB65A5" w:rsidRPr="00FB65A5" w:rsidRDefault="00FB65A5" w:rsidP="00DF2BD9">
      <w:pPr>
        <w:pStyle w:val="a6"/>
        <w:numPr>
          <w:ilvl w:val="0"/>
          <w:numId w:val="5"/>
        </w:numPr>
        <w:tabs>
          <w:tab w:val="left" w:pos="426"/>
        </w:tabs>
        <w:spacing w:line="360" w:lineRule="auto"/>
      </w:pPr>
      <w:r w:rsidRPr="00FB65A5">
        <w:t xml:space="preserve">Модификатор </w:t>
      </w:r>
      <w:proofErr w:type="spellStart"/>
      <w:r w:rsidRPr="00FB65A5">
        <w:t>public</w:t>
      </w:r>
      <w:proofErr w:type="spellEnd"/>
      <w:r w:rsidRPr="00FB65A5">
        <w:t xml:space="preserve"> (общий). Указывает на то, что свойства и методы доступны без ограничений. 4</w:t>
      </w:r>
    </w:p>
    <w:p w14:paraId="798CB215" w14:textId="77777777" w:rsidR="00FB65A5" w:rsidRPr="00FB65A5" w:rsidRDefault="00FB65A5" w:rsidP="00DF2BD9">
      <w:pPr>
        <w:pStyle w:val="a6"/>
        <w:numPr>
          <w:ilvl w:val="0"/>
          <w:numId w:val="5"/>
        </w:numPr>
        <w:tabs>
          <w:tab w:val="left" w:pos="426"/>
        </w:tabs>
        <w:spacing w:line="360" w:lineRule="auto"/>
      </w:pPr>
      <w:r w:rsidRPr="00FB65A5">
        <w:t xml:space="preserve">Модификатор </w:t>
      </w:r>
      <w:proofErr w:type="spellStart"/>
      <w:r w:rsidRPr="00FB65A5">
        <w:t>private</w:t>
      </w:r>
      <w:proofErr w:type="spellEnd"/>
      <w:r w:rsidRPr="00FB65A5">
        <w:t xml:space="preserve"> (закрытый). Указывает на то, что свойства и методы доступны только внутри класса.</w:t>
      </w:r>
    </w:p>
    <w:p w14:paraId="109EE277" w14:textId="1726A814" w:rsidR="00FB65A5" w:rsidRDefault="00FB65A5" w:rsidP="00DF2BD9">
      <w:pPr>
        <w:pStyle w:val="a6"/>
        <w:numPr>
          <w:ilvl w:val="0"/>
          <w:numId w:val="5"/>
        </w:numPr>
        <w:tabs>
          <w:tab w:val="left" w:pos="426"/>
        </w:tabs>
        <w:spacing w:line="360" w:lineRule="auto"/>
      </w:pPr>
      <w:r w:rsidRPr="00FB65A5">
        <w:t xml:space="preserve">Модификатор </w:t>
      </w:r>
      <w:proofErr w:type="spellStart"/>
      <w:r w:rsidRPr="00FB65A5">
        <w:t>protected</w:t>
      </w:r>
      <w:proofErr w:type="spellEnd"/>
      <w:r w:rsidRPr="00FB65A5">
        <w:t xml:space="preserve"> (защищённый). Указывает на то, что свойства и методы доступны только наследникам класса.</w:t>
      </w:r>
    </w:p>
    <w:p w14:paraId="410AB293" w14:textId="77777777" w:rsidR="00FB65A5" w:rsidRPr="00FB65A5" w:rsidRDefault="00FB65A5" w:rsidP="00DF2BD9">
      <w:pPr>
        <w:tabs>
          <w:tab w:val="left" w:pos="426"/>
        </w:tabs>
        <w:ind w:firstLine="0"/>
      </w:pPr>
    </w:p>
    <w:p w14:paraId="3853D461" w14:textId="15A4C1C8" w:rsidR="007020DB" w:rsidRPr="00FB65A5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FB65A5">
        <w:rPr>
          <w:i/>
          <w:iCs/>
        </w:rPr>
        <w:t>С какой целью в классе объединены компонентные данные и компонентные функции?</w:t>
      </w:r>
    </w:p>
    <w:p w14:paraId="6CAAE2D4" w14:textId="4B9F506E" w:rsidR="00FB65A5" w:rsidRDefault="00FB65A5" w:rsidP="00DF2BD9">
      <w:pPr>
        <w:pStyle w:val="a6"/>
        <w:tabs>
          <w:tab w:val="left" w:pos="426"/>
        </w:tabs>
        <w:spacing w:line="360" w:lineRule="auto"/>
        <w:ind w:left="360" w:firstLine="0"/>
        <w:rPr>
          <w:lang w:val="en-US"/>
        </w:rPr>
      </w:pPr>
      <w:r w:rsidRPr="00FB65A5">
        <w:t>Компонентные данные и функции объединены в классе для реализации инкапсуляции. Это означает, что они хранятся вместе, и доступ к данным осуществляется только через функции-члены класса.</w:t>
      </w:r>
      <w:r>
        <w:t xml:space="preserve"> Это обеспечивает</w:t>
      </w:r>
      <w:r>
        <w:rPr>
          <w:lang w:val="en-US"/>
        </w:rPr>
        <w:t>:</w:t>
      </w:r>
    </w:p>
    <w:p w14:paraId="1797075D" w14:textId="77777777" w:rsidR="00FB65A5" w:rsidRPr="00FB65A5" w:rsidRDefault="00FB65A5" w:rsidP="00DF2BD9">
      <w:pPr>
        <w:pStyle w:val="a6"/>
        <w:numPr>
          <w:ilvl w:val="0"/>
          <w:numId w:val="6"/>
        </w:numPr>
        <w:tabs>
          <w:tab w:val="left" w:pos="426"/>
        </w:tabs>
        <w:spacing w:line="360" w:lineRule="auto"/>
      </w:pPr>
      <w:r w:rsidRPr="00FB65A5">
        <w:t>Защиту данных: Скрытие внутренних деталей реализации от внешнего кода.</w:t>
      </w:r>
    </w:p>
    <w:p w14:paraId="180242C2" w14:textId="77777777" w:rsidR="00FB65A5" w:rsidRPr="00FB65A5" w:rsidRDefault="00FB65A5" w:rsidP="00DF2BD9">
      <w:pPr>
        <w:pStyle w:val="a6"/>
        <w:numPr>
          <w:ilvl w:val="0"/>
          <w:numId w:val="6"/>
        </w:numPr>
        <w:tabs>
          <w:tab w:val="left" w:pos="426"/>
        </w:tabs>
        <w:spacing w:line="360" w:lineRule="auto"/>
      </w:pPr>
      <w:r w:rsidRPr="00FB65A5">
        <w:t>Контроль над модификацией данных: Установка ограничений на доступ и изменения данных через функции-члены.</w:t>
      </w:r>
    </w:p>
    <w:p w14:paraId="39DD7B15" w14:textId="4279D3F7" w:rsidR="00FB65A5" w:rsidRDefault="00FB65A5" w:rsidP="00DF2BD9">
      <w:pPr>
        <w:pStyle w:val="a6"/>
        <w:numPr>
          <w:ilvl w:val="0"/>
          <w:numId w:val="6"/>
        </w:numPr>
        <w:tabs>
          <w:tab w:val="left" w:pos="426"/>
        </w:tabs>
        <w:spacing w:line="360" w:lineRule="auto"/>
      </w:pPr>
      <w:r w:rsidRPr="00FB65A5">
        <w:t>Повышение модульности и повторного использования кода: Класс становится самостоятельной единицей, которую можно использовать повторно в разных частях программы.</w:t>
      </w:r>
    </w:p>
    <w:p w14:paraId="56C5805F" w14:textId="77777777" w:rsidR="00FB65A5" w:rsidRPr="00FB65A5" w:rsidRDefault="00FB65A5" w:rsidP="00DF2BD9">
      <w:pPr>
        <w:tabs>
          <w:tab w:val="left" w:pos="426"/>
        </w:tabs>
        <w:ind w:firstLine="0"/>
      </w:pPr>
    </w:p>
    <w:p w14:paraId="03076595" w14:textId="6BAE7A36" w:rsidR="007020DB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</w:pPr>
      <w:r w:rsidRPr="00844B4E">
        <w:t>Каким образом осуществляется доступ к открытым и закрытым элементам?</w:t>
      </w:r>
    </w:p>
    <w:p w14:paraId="540AA1A2" w14:textId="37DB6F00" w:rsidR="0015470C" w:rsidRDefault="0015470C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lastRenderedPageBreak/>
        <w:t>Открытые элементы</w:t>
      </w:r>
      <w:r>
        <w:t>: к</w:t>
      </w:r>
      <w:r>
        <w:t xml:space="preserve"> открытым элементам можно обращаться непосредственно по имени из любой части программы, где объявлен объект класса.</w:t>
      </w:r>
    </w:p>
    <w:p w14:paraId="1F936986" w14:textId="043F864C" w:rsidR="0015470C" w:rsidRDefault="0015470C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Закрытые элементы</w:t>
      </w:r>
      <w:r>
        <w:t>: к</w:t>
      </w:r>
      <w:r>
        <w:t xml:space="preserve"> закрытым элементам можно обращаться только изнутри самого класса. Для доступа к ним извне необходимо использовать публичные функции-члены, которые предоставляют контролируемый интерфейс для взаимодействия с закрытыми данными.</w:t>
      </w:r>
    </w:p>
    <w:p w14:paraId="358C6F43" w14:textId="77777777" w:rsidR="00FB65A5" w:rsidRPr="00844B4E" w:rsidRDefault="00FB65A5" w:rsidP="00DF2BD9">
      <w:pPr>
        <w:pStyle w:val="a6"/>
        <w:tabs>
          <w:tab w:val="left" w:pos="426"/>
        </w:tabs>
        <w:spacing w:line="360" w:lineRule="auto"/>
        <w:ind w:left="360" w:firstLine="0"/>
      </w:pPr>
    </w:p>
    <w:p w14:paraId="4DD0BE86" w14:textId="2EF5C75D" w:rsidR="007020DB" w:rsidRPr="008A4DFA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8A4DFA">
        <w:rPr>
          <w:i/>
          <w:iCs/>
        </w:rPr>
        <w:t>Опишите назначение дружественных функций, назовите их разновидности.</w:t>
      </w:r>
    </w:p>
    <w:p w14:paraId="575848E8" w14:textId="77777777" w:rsidR="002C5FDE" w:rsidRPr="002C5FDE" w:rsidRDefault="002C5FDE" w:rsidP="00DF2BD9">
      <w:pPr>
        <w:pStyle w:val="a6"/>
        <w:tabs>
          <w:tab w:val="left" w:pos="426"/>
        </w:tabs>
        <w:spacing w:line="360" w:lineRule="auto"/>
        <w:ind w:left="360" w:firstLine="0"/>
      </w:pPr>
      <w:r w:rsidRPr="002C5FDE">
        <w:t>Дружественная функция должна быть объявлена внутри об</w:t>
      </w:r>
      <w:r w:rsidRPr="002C5FDE">
        <w:t>ъ</w:t>
      </w:r>
      <w:r w:rsidRPr="002C5FDE">
        <w:t>явления класса, по отношению к которому она является дружес</w:t>
      </w:r>
      <w:r w:rsidRPr="002C5FDE">
        <w:t>т</w:t>
      </w:r>
      <w:r w:rsidRPr="002C5FDE">
        <w:t>венной, с использованием спецификатора friend. Такая функция имеет доступ к закрытым элементам класса наряду с компонен</w:t>
      </w:r>
      <w:r w:rsidRPr="002C5FDE">
        <w:t>т</w:t>
      </w:r>
      <w:r w:rsidRPr="002C5FDE">
        <w:t>ными функциями. Дружественными могут быть как внешние, так и компонентные функции, в этом случае для указания имени функции в дружественном классе используется оператор разр</w:t>
      </w:r>
      <w:r w:rsidRPr="002C5FDE">
        <w:t>е</w:t>
      </w:r>
      <w:r w:rsidRPr="002C5FDE">
        <w:t xml:space="preserve">шения области видимости </w:t>
      </w:r>
      <w:proofErr w:type="gramStart"/>
      <w:r w:rsidRPr="002C5FDE">
        <w:t xml:space="preserve">  :</w:t>
      </w:r>
      <w:proofErr w:type="gramEnd"/>
      <w:r w:rsidRPr="002C5FDE">
        <w:t>:  .</w:t>
      </w:r>
    </w:p>
    <w:p w14:paraId="3BA21A94" w14:textId="77777777" w:rsidR="008A4DFA" w:rsidRPr="00844B4E" w:rsidRDefault="008A4DFA" w:rsidP="00DF2BD9">
      <w:pPr>
        <w:pStyle w:val="a6"/>
        <w:tabs>
          <w:tab w:val="left" w:pos="426"/>
        </w:tabs>
        <w:spacing w:line="360" w:lineRule="auto"/>
        <w:ind w:left="360" w:firstLine="0"/>
      </w:pPr>
    </w:p>
    <w:p w14:paraId="5C29F9C4" w14:textId="54E2849E" w:rsidR="007020DB" w:rsidRPr="008A4DFA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8A4DFA">
        <w:rPr>
          <w:i/>
          <w:iCs/>
        </w:rPr>
        <w:t xml:space="preserve">Что понимается под указателем </w:t>
      </w:r>
      <w:proofErr w:type="spellStart"/>
      <w:r w:rsidRPr="008A4DFA">
        <w:rPr>
          <w:i/>
          <w:iCs/>
        </w:rPr>
        <w:t>this</w:t>
      </w:r>
      <w:proofErr w:type="spellEnd"/>
      <w:r w:rsidRPr="008A4DFA">
        <w:rPr>
          <w:i/>
          <w:iCs/>
        </w:rPr>
        <w:t>?</w:t>
      </w:r>
    </w:p>
    <w:p w14:paraId="2CC241B9" w14:textId="15F7E8B9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 w:rsidRPr="002C5FDE">
        <w:t xml:space="preserve">Ключевое слово </w:t>
      </w:r>
      <w:proofErr w:type="spellStart"/>
      <w:r w:rsidRPr="002C5FDE">
        <w:t>this</w:t>
      </w:r>
      <w:proofErr w:type="spellEnd"/>
      <w:r w:rsidRPr="002C5FDE">
        <w:t xml:space="preserve"> неявно объявляет указатель на себя. М</w:t>
      </w:r>
      <w:r w:rsidRPr="002C5FDE">
        <w:t>о</w:t>
      </w:r>
      <w:r w:rsidRPr="002C5FDE">
        <w:t>жет иметь место только в нестатических компонентных функциях. З</w:t>
      </w:r>
      <w:r w:rsidRPr="002C5FDE">
        <w:t>а</w:t>
      </w:r>
      <w:r w:rsidRPr="002C5FDE">
        <w:t xml:space="preserve">меняет объявление закрытого элемента: </w:t>
      </w:r>
    </w:p>
    <w:p w14:paraId="6B335D0B" w14:textId="77777777" w:rsidR="008A4DFA" w:rsidRPr="00844B4E" w:rsidRDefault="008A4DFA" w:rsidP="00DF2BD9">
      <w:pPr>
        <w:tabs>
          <w:tab w:val="left" w:pos="426"/>
        </w:tabs>
      </w:pPr>
    </w:p>
    <w:p w14:paraId="515FB1F0" w14:textId="2ED68242" w:rsidR="007020DB" w:rsidRPr="002A2877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2A2877">
        <w:rPr>
          <w:i/>
          <w:iCs/>
        </w:rPr>
        <w:t>Каковы особенности использования статических компонентных данных?</w:t>
      </w:r>
    </w:p>
    <w:p w14:paraId="129C1A68" w14:textId="77777777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Принадлежность классу, а не объекту: Статические члены данных принадлежат всему классу, а не конкретному объекту.</w:t>
      </w:r>
    </w:p>
    <w:p w14:paraId="09ADB9FD" w14:textId="77777777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Доступность из любого объекта</w:t>
      </w:r>
      <w:proofErr w:type="gramStart"/>
      <w:r>
        <w:t>: К</w:t>
      </w:r>
      <w:proofErr w:type="gramEnd"/>
      <w:r>
        <w:t xml:space="preserve"> статическим членам данных можно обращаться из любого объекта класса.</w:t>
      </w:r>
    </w:p>
    <w:p w14:paraId="68C4C6D8" w14:textId="77777777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Инициализация только один раз: Статические данные инициализируются только один раз при первом использовании класса.</w:t>
      </w:r>
    </w:p>
    <w:p w14:paraId="764FEF6C" w14:textId="600D458D" w:rsidR="008A4DFA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lastRenderedPageBreak/>
        <w:t xml:space="preserve">Доступ через имя класса: К статическим членам данных можно обращаться через имя класса, используя оператор разрешения области видимости </w:t>
      </w:r>
      <w:proofErr w:type="gramStart"/>
      <w:r>
        <w:t>(::)</w:t>
      </w:r>
      <w:proofErr w:type="gramEnd"/>
      <w:r>
        <w:t>.</w:t>
      </w:r>
    </w:p>
    <w:p w14:paraId="7FB4195D" w14:textId="77777777" w:rsidR="008A4DFA" w:rsidRPr="00844B4E" w:rsidRDefault="008A4DFA" w:rsidP="00DF2BD9">
      <w:pPr>
        <w:pStyle w:val="a6"/>
        <w:tabs>
          <w:tab w:val="left" w:pos="426"/>
        </w:tabs>
        <w:spacing w:line="360" w:lineRule="auto"/>
        <w:ind w:left="360" w:firstLine="0"/>
      </w:pPr>
    </w:p>
    <w:p w14:paraId="5F3A26F1" w14:textId="54CD96F5" w:rsidR="007020DB" w:rsidRPr="002A2877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2A2877">
        <w:rPr>
          <w:i/>
          <w:iCs/>
        </w:rPr>
        <w:t xml:space="preserve">В чем заключается синтаксис и семантика компонентных функций </w:t>
      </w:r>
      <w:proofErr w:type="spellStart"/>
      <w:r w:rsidRPr="002A2877">
        <w:rPr>
          <w:i/>
          <w:iCs/>
        </w:rPr>
        <w:t>static</w:t>
      </w:r>
      <w:proofErr w:type="spellEnd"/>
      <w:r w:rsidRPr="002A2877">
        <w:rPr>
          <w:i/>
          <w:iCs/>
        </w:rPr>
        <w:t xml:space="preserve"> и </w:t>
      </w:r>
      <w:proofErr w:type="spellStart"/>
      <w:r w:rsidRPr="002A2877">
        <w:rPr>
          <w:i/>
          <w:iCs/>
        </w:rPr>
        <w:t>const</w:t>
      </w:r>
      <w:proofErr w:type="spellEnd"/>
      <w:r w:rsidRPr="002A2877">
        <w:rPr>
          <w:i/>
          <w:iCs/>
        </w:rPr>
        <w:t>?</w:t>
      </w:r>
    </w:p>
    <w:p w14:paraId="71DEF510" w14:textId="400513BF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Синтаксис:</w:t>
      </w:r>
    </w:p>
    <w:p w14:paraId="116C49DF" w14:textId="77777777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proofErr w:type="spellStart"/>
      <w:r>
        <w:t>static</w:t>
      </w:r>
      <w:proofErr w:type="spellEnd"/>
      <w:proofErr w:type="gramStart"/>
      <w:r>
        <w:t>: Используется</w:t>
      </w:r>
      <w:proofErr w:type="gramEnd"/>
      <w:r>
        <w:t xml:space="preserve"> ключевое слово "</w:t>
      </w:r>
      <w:proofErr w:type="spellStart"/>
      <w:r>
        <w:t>static</w:t>
      </w:r>
      <w:proofErr w:type="spellEnd"/>
      <w:r>
        <w:t>" перед именем функции-члена.</w:t>
      </w:r>
    </w:p>
    <w:p w14:paraId="6B023B49" w14:textId="6B3B13A4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proofErr w:type="spellStart"/>
      <w:r>
        <w:t>const</w:t>
      </w:r>
      <w:proofErr w:type="spellEnd"/>
      <w:proofErr w:type="gramStart"/>
      <w:r>
        <w:t>: Используется</w:t>
      </w:r>
      <w:proofErr w:type="gramEnd"/>
      <w:r>
        <w:t xml:space="preserve"> ключевое слово "</w:t>
      </w:r>
      <w:proofErr w:type="spellStart"/>
      <w:r>
        <w:t>const</w:t>
      </w:r>
      <w:proofErr w:type="spellEnd"/>
      <w:r>
        <w:t>" после объявления типа возвращаемого значения функции-члена.</w:t>
      </w:r>
    </w:p>
    <w:p w14:paraId="2DF879D6" w14:textId="466A8CB0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>
        <w:t>Семантика:</w:t>
      </w:r>
    </w:p>
    <w:p w14:paraId="3066C023" w14:textId="77777777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proofErr w:type="spellStart"/>
      <w:r>
        <w:t>static</w:t>
      </w:r>
      <w:proofErr w:type="spellEnd"/>
      <w:r>
        <w:t xml:space="preserve">: Статические функции-члены не имеют доступа к объектам класса и не используют указатель </w:t>
      </w:r>
      <w:proofErr w:type="spellStart"/>
      <w:r>
        <w:t>this</w:t>
      </w:r>
      <w:proofErr w:type="spellEnd"/>
      <w:r>
        <w:t>. Они могут использоваться для общих действий, которые не связаны с конкретным объектом.</w:t>
      </w:r>
    </w:p>
    <w:p w14:paraId="04CA567A" w14:textId="0A533409" w:rsid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proofErr w:type="spellStart"/>
      <w:r>
        <w:t>const</w:t>
      </w:r>
      <w:proofErr w:type="spellEnd"/>
      <w:r>
        <w:t>: Константы функции-члены не могут изменять состояние объекта, к которому они относятся. Они могут использоваться для чтения данных или для выполнения операций, не влияющих на состояние объекта.</w:t>
      </w:r>
    </w:p>
    <w:p w14:paraId="34FFFA30" w14:textId="77777777" w:rsidR="00DF2BD9" w:rsidRPr="00844B4E" w:rsidRDefault="00DF2BD9" w:rsidP="00DF2BD9">
      <w:pPr>
        <w:pStyle w:val="a6"/>
        <w:tabs>
          <w:tab w:val="left" w:pos="426"/>
        </w:tabs>
        <w:spacing w:line="360" w:lineRule="auto"/>
        <w:ind w:left="360" w:firstLine="0"/>
      </w:pPr>
    </w:p>
    <w:p w14:paraId="54F4D4D3" w14:textId="6164379F" w:rsidR="007020DB" w:rsidRPr="002A2877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2A2877">
        <w:rPr>
          <w:i/>
          <w:iCs/>
        </w:rPr>
        <w:t>Каким образом могут изменяться компонентные данные объектов, объявленных константами?</w:t>
      </w:r>
    </w:p>
    <w:p w14:paraId="6F4D8CCA" w14:textId="77777777" w:rsidR="002A2877" w:rsidRP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 w:rsidRPr="002A2877">
        <w:t>Объекты класса могут быть объявлены как константы, и это г</w:t>
      </w:r>
      <w:r w:rsidRPr="002A2877">
        <w:t>а</w:t>
      </w:r>
      <w:r w:rsidRPr="002A2877">
        <w:t xml:space="preserve">рантирует постоянство </w:t>
      </w:r>
      <w:proofErr w:type="gramStart"/>
      <w:r w:rsidRPr="002A2877">
        <w:t>компонентных  данных</w:t>
      </w:r>
      <w:proofErr w:type="gramEnd"/>
      <w:r w:rsidRPr="002A2877">
        <w:t>. Отказаться можно с помощью const_cast или индивидуально для отдельных комп</w:t>
      </w:r>
      <w:r w:rsidRPr="002A2877">
        <w:t>о</w:t>
      </w:r>
      <w:r w:rsidRPr="002A2877">
        <w:t>нентных данных с использованием ключевого слова mut</w:t>
      </w:r>
      <w:r w:rsidRPr="002A2877">
        <w:t>a</w:t>
      </w:r>
      <w:r w:rsidRPr="002A2877">
        <w:t>ble.</w:t>
      </w:r>
    </w:p>
    <w:p w14:paraId="3683B67B" w14:textId="77777777" w:rsidR="002A2877" w:rsidRPr="00844B4E" w:rsidRDefault="002A2877" w:rsidP="00DF2BD9">
      <w:pPr>
        <w:tabs>
          <w:tab w:val="left" w:pos="426"/>
        </w:tabs>
        <w:ind w:firstLine="0"/>
      </w:pPr>
    </w:p>
    <w:p w14:paraId="4F95845C" w14:textId="77777777" w:rsidR="007020DB" w:rsidRPr="002A2877" w:rsidRDefault="007020DB" w:rsidP="00DF2BD9">
      <w:pPr>
        <w:pStyle w:val="a6"/>
        <w:numPr>
          <w:ilvl w:val="0"/>
          <w:numId w:val="4"/>
        </w:numPr>
        <w:tabs>
          <w:tab w:val="left" w:pos="426"/>
        </w:tabs>
        <w:spacing w:line="360" w:lineRule="auto"/>
        <w:rPr>
          <w:i/>
          <w:iCs/>
        </w:rPr>
      </w:pPr>
      <w:r w:rsidRPr="002A2877">
        <w:rPr>
          <w:i/>
          <w:iCs/>
        </w:rPr>
        <w:t>Каковы особенности создания вложенных классов?</w:t>
      </w:r>
    </w:p>
    <w:p w14:paraId="3B9A8D7A" w14:textId="77777777" w:rsidR="002A2877" w:rsidRPr="002A2877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 w:rsidRPr="002A2877">
        <w:t>Классы могут быть созданы внутри блоков, в том числе вну</w:t>
      </w:r>
      <w:r w:rsidRPr="002A2877">
        <w:t>т</w:t>
      </w:r>
      <w:r w:rsidRPr="002A2877">
        <w:t>ри других классов, как часть реализации более сложной конс</w:t>
      </w:r>
      <w:r w:rsidRPr="002A2877">
        <w:t>т</w:t>
      </w:r>
      <w:r w:rsidRPr="002A2877">
        <w:t>рукции. Использование таких классов невозможно за пределами соответствующих блоков.</w:t>
      </w:r>
    </w:p>
    <w:p w14:paraId="33326700" w14:textId="74CDDC2F" w:rsidR="00DF2BD9" w:rsidRDefault="002A2877" w:rsidP="00DF2BD9">
      <w:pPr>
        <w:pStyle w:val="a6"/>
        <w:tabs>
          <w:tab w:val="left" w:pos="426"/>
        </w:tabs>
        <w:spacing w:line="360" w:lineRule="auto"/>
        <w:ind w:left="360" w:firstLine="0"/>
      </w:pPr>
      <w:r w:rsidRPr="002A2877">
        <w:lastRenderedPageBreak/>
        <w:t>Вложение классов позволяет вкладывать определения фун</w:t>
      </w:r>
      <w:r w:rsidRPr="002A2877">
        <w:t>к</w:t>
      </w:r>
      <w:r w:rsidRPr="002A2877">
        <w:t>ций - компонентная функция должна быть определена внутри своего локального класса, и на данную функцию нельзя ссылат</w:t>
      </w:r>
      <w:r w:rsidRPr="002A2877">
        <w:t>ь</w:t>
      </w:r>
      <w:r w:rsidRPr="002A2877">
        <w:t>ся вне обла</w:t>
      </w:r>
      <w:r w:rsidRPr="002A2877">
        <w:t>с</w:t>
      </w:r>
      <w:r w:rsidRPr="002A2877">
        <w:t>ти видимости ее локального класса.</w:t>
      </w:r>
    </w:p>
    <w:p w14:paraId="1884E4B2" w14:textId="77777777" w:rsidR="00DF2BD9" w:rsidRDefault="00DF2BD9" w:rsidP="00DF2BD9">
      <w:pPr>
        <w:spacing w:after="160"/>
        <w:ind w:firstLine="0"/>
        <w:jc w:val="left"/>
        <w:rPr>
          <w:szCs w:val="24"/>
          <w:lang w:eastAsia="ru-RU"/>
        </w:rPr>
      </w:pPr>
      <w:r>
        <w:br w:type="page"/>
      </w:r>
    </w:p>
    <w:p w14:paraId="591CEA46" w14:textId="4F08A837" w:rsidR="00DF2BD9" w:rsidRPr="00DF2BD9" w:rsidRDefault="00DF2BD9" w:rsidP="00DF2BD9">
      <w:pPr>
        <w:rPr>
          <w:b/>
          <w:bCs/>
        </w:rPr>
      </w:pPr>
      <w:r w:rsidRPr="00DF2BD9">
        <w:rPr>
          <w:b/>
          <w:bCs/>
        </w:rPr>
        <w:lastRenderedPageBreak/>
        <w:t>Вывод</w:t>
      </w:r>
    </w:p>
    <w:p w14:paraId="5A4EC624" w14:textId="45545333" w:rsidR="007020DB" w:rsidRPr="007020DB" w:rsidRDefault="00DF2BD9" w:rsidP="00DF2BD9">
      <w:pPr>
        <w:rPr>
          <w:b/>
          <w:bCs/>
        </w:rPr>
      </w:pPr>
      <w:r w:rsidRPr="00DF2BD9">
        <w:rPr>
          <w:szCs w:val="24"/>
          <w:lang w:eastAsia="ru-RU"/>
        </w:rPr>
        <w:t>В ходе выполнения лабораторной работы были освоены навыки создания и обработки классов. Были изучены способы определения классов и правила доступа к их элементам: получены практические навыки работы с объектами класса, а также освоены принципы и механизмы создания абстрактных типов данных. Освоены синтаксис и семантика определения и вызова конструкторов и деструкторов: получены практические навыки создания и уничтожения объектов. Изучены особенности применения различных видов конструкторов.</w:t>
      </w:r>
    </w:p>
    <w:p w14:paraId="410AED4F" w14:textId="77777777" w:rsidR="00624BC2" w:rsidRPr="007020DB" w:rsidRDefault="00624BC2" w:rsidP="00DF2BD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468C7F" w14:textId="77777777" w:rsidR="00624BC2" w:rsidRPr="007020DB" w:rsidRDefault="00624BC2" w:rsidP="00DF2BD9">
      <w:pPr>
        <w:rPr>
          <w:i/>
          <w:iCs/>
        </w:rPr>
      </w:pPr>
    </w:p>
    <w:p w14:paraId="2B7EA365" w14:textId="77777777" w:rsidR="00624BC2" w:rsidRPr="007020DB" w:rsidRDefault="00624BC2" w:rsidP="00DF2BD9">
      <w:pPr>
        <w:rPr>
          <w:b/>
          <w:bCs/>
        </w:rPr>
      </w:pPr>
    </w:p>
    <w:sectPr w:rsidR="00624BC2" w:rsidRPr="00702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8"/>
    <w:rsid w:val="0015470C"/>
    <w:rsid w:val="00215B4F"/>
    <w:rsid w:val="002A2877"/>
    <w:rsid w:val="002C5FDE"/>
    <w:rsid w:val="00410C12"/>
    <w:rsid w:val="0057478B"/>
    <w:rsid w:val="005E5B98"/>
    <w:rsid w:val="006211B4"/>
    <w:rsid w:val="00624BC2"/>
    <w:rsid w:val="006D261F"/>
    <w:rsid w:val="007020DB"/>
    <w:rsid w:val="00705DA2"/>
    <w:rsid w:val="008A4DFA"/>
    <w:rsid w:val="009C3045"/>
    <w:rsid w:val="00A009A2"/>
    <w:rsid w:val="00DF2BD9"/>
    <w:rsid w:val="00FB65A5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12FC"/>
  <w15:chartTrackingRefBased/>
  <w15:docId w15:val="{D577508B-C941-4EDC-ACD0-F2456BF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1B4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1B4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11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11B4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6211B4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styleId="a7">
    <w:name w:val="Strong"/>
    <w:basedOn w:val="a0"/>
    <w:uiPriority w:val="22"/>
    <w:qFormat/>
    <w:rsid w:val="00FB65A5"/>
    <w:rPr>
      <w:b/>
      <w:bCs/>
    </w:rPr>
  </w:style>
  <w:style w:type="paragraph" w:styleId="a8">
    <w:name w:val="Body Text"/>
    <w:basedOn w:val="a"/>
    <w:link w:val="a9"/>
    <w:semiHidden/>
    <w:rsid w:val="0015470C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15470C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9</cp:revision>
  <dcterms:created xsi:type="dcterms:W3CDTF">2024-10-10T12:14:00Z</dcterms:created>
  <dcterms:modified xsi:type="dcterms:W3CDTF">2024-10-10T15:43:00Z</dcterms:modified>
</cp:coreProperties>
</file>