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348A" w14:textId="77777777" w:rsidR="0059069F" w:rsidRPr="007F10AC" w:rsidRDefault="00000000">
      <w:pPr>
        <w:pStyle w:val="Ttulo"/>
        <w:rPr>
          <w:lang w:val="es-MX"/>
        </w:rPr>
      </w:pPr>
      <w:r w:rsidRPr="007F10AC">
        <w:rPr>
          <w:lang w:val="es-MX"/>
        </w:rPr>
        <w:t>Documento de Requerimientos de Software (IEEE 830)</w:t>
      </w:r>
    </w:p>
    <w:p w14:paraId="4695368C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Proyecto: Sistema de E-</w:t>
      </w:r>
      <w:proofErr w:type="spellStart"/>
      <w:r w:rsidRPr="007F10AC">
        <w:rPr>
          <w:lang w:val="es-MX"/>
        </w:rPr>
        <w:t>commerce</w:t>
      </w:r>
      <w:proofErr w:type="spellEnd"/>
      <w:r w:rsidRPr="007F10AC">
        <w:rPr>
          <w:lang w:val="es-MX"/>
        </w:rPr>
        <w:t xml:space="preserve"> para Restaurante Mexicano</w:t>
      </w:r>
    </w:p>
    <w:p w14:paraId="655A7D56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Versión: 1.0</w:t>
      </w:r>
    </w:p>
    <w:p w14:paraId="5B873C55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Fecha: 25/09/2025</w:t>
      </w:r>
    </w:p>
    <w:p w14:paraId="6E227EE3" w14:textId="1D0F5369" w:rsidR="0059069F" w:rsidRPr="007F10AC" w:rsidRDefault="00000000">
      <w:pPr>
        <w:rPr>
          <w:lang w:val="es-MX"/>
        </w:rPr>
      </w:pPr>
      <w:r w:rsidRPr="007F10AC">
        <w:rPr>
          <w:lang w:val="es-MX"/>
        </w:rPr>
        <w:t>Autores: E</w:t>
      </w:r>
      <w:r w:rsidR="0042523B" w:rsidRPr="007F10AC">
        <w:rPr>
          <w:lang w:val="es-MX"/>
        </w:rPr>
        <w:t xml:space="preserve">DUADO </w:t>
      </w:r>
      <w:r w:rsidR="007F10AC" w:rsidRPr="007F10AC">
        <w:rPr>
          <w:lang w:val="es-MX"/>
        </w:rPr>
        <w:t>Martínez</w:t>
      </w:r>
      <w:r w:rsidR="0042523B" w:rsidRPr="007F10AC">
        <w:rPr>
          <w:lang w:val="es-MX"/>
        </w:rPr>
        <w:t xml:space="preserve"> Aparicio</w:t>
      </w:r>
      <w:r w:rsidR="007F10AC">
        <w:rPr>
          <w:lang w:val="es-MX"/>
        </w:rPr>
        <w:t xml:space="preserve">, Mariana </w:t>
      </w:r>
      <w:r w:rsidR="007F10AC" w:rsidRPr="007F10AC">
        <w:rPr>
          <w:lang w:val="es-MX"/>
        </w:rPr>
        <w:t>Renata Ladron de Guevara</w:t>
      </w:r>
      <w:r w:rsidR="007F10AC">
        <w:rPr>
          <w:lang w:val="es-MX"/>
        </w:rPr>
        <w:t xml:space="preserve"> Vilchis</w:t>
      </w:r>
    </w:p>
    <w:p w14:paraId="3C6ACDE4" w14:textId="77777777" w:rsidR="0059069F" w:rsidRPr="007F10AC" w:rsidRDefault="00000000">
      <w:pPr>
        <w:pStyle w:val="Ttulo1"/>
        <w:rPr>
          <w:lang w:val="es-MX"/>
        </w:rPr>
      </w:pPr>
      <w:r w:rsidRPr="007F10AC">
        <w:rPr>
          <w:lang w:val="es-MX"/>
        </w:rPr>
        <w:t>1. Introducción</w:t>
      </w:r>
    </w:p>
    <w:p w14:paraId="68696E61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1.1 Propósito</w:t>
      </w:r>
    </w:p>
    <w:p w14:paraId="2FBC752D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El propósito de este documento es especificar los requerimientos funcionales y no funcionales para el desarrollo de un sistema de e-</w:t>
      </w:r>
      <w:proofErr w:type="spellStart"/>
      <w:r w:rsidRPr="007F10AC">
        <w:rPr>
          <w:lang w:val="es-MX"/>
        </w:rPr>
        <w:t>commerce</w:t>
      </w:r>
      <w:proofErr w:type="spellEnd"/>
      <w:r w:rsidRPr="007F10AC">
        <w:rPr>
          <w:lang w:val="es-MX"/>
        </w:rPr>
        <w:t xml:space="preserve"> orientado a la comercialización de platillos de un restaurante mexicano.</w:t>
      </w:r>
    </w:p>
    <w:p w14:paraId="6BE81570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1.2 Alcance</w:t>
      </w:r>
    </w:p>
    <w:p w14:paraId="05019B30" w14:textId="77777777" w:rsidR="00C3101F" w:rsidRDefault="00000000" w:rsidP="00C3101F">
      <w:pPr>
        <w:rPr>
          <w:lang w:val="es-MX"/>
        </w:rPr>
      </w:pPr>
      <w:r w:rsidRPr="00C3101F">
        <w:rPr>
          <w:lang w:val="es-MX"/>
        </w:rPr>
        <w:t>El sistema será accesible a través de un navegador web y ofrecerá:</w:t>
      </w:r>
      <w:r w:rsidRPr="00C3101F">
        <w:rPr>
          <w:lang w:val="es-MX"/>
        </w:rPr>
        <w:br/>
      </w:r>
    </w:p>
    <w:p w14:paraId="278A243E" w14:textId="6BED2DC4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Página inicial (</w:t>
      </w:r>
      <w:proofErr w:type="spellStart"/>
      <w:r w:rsidRPr="00C3101F">
        <w:rPr>
          <w:lang w:val="es-MX"/>
        </w:rPr>
        <w:t>landing</w:t>
      </w:r>
      <w:proofErr w:type="spellEnd"/>
      <w:r w:rsidRPr="00C3101F">
        <w:rPr>
          <w:lang w:val="es-MX"/>
        </w:rPr>
        <w:t xml:space="preserve"> page) con descripción del servicio.</w:t>
      </w:r>
    </w:p>
    <w:p w14:paraId="1C633DAC" w14:textId="2E14B254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Registro y autenticación de usuarios mediante OAuth.</w:t>
      </w:r>
    </w:p>
    <w:p w14:paraId="3F7D0462" w14:textId="6B0A0F90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Perfiles: Administrador, Cliente, Personal de Inventarios/Auxiliar.</w:t>
      </w:r>
    </w:p>
    <w:p w14:paraId="2C42E1B5" w14:textId="7C03F95A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Módulo de productos (CRUD, imágenes, categorías, calificación).</w:t>
      </w:r>
    </w:p>
    <w:p w14:paraId="6361E360" w14:textId="3F81DD38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Módulo de pedidos y carrito de compras.</w:t>
      </w:r>
    </w:p>
    <w:p w14:paraId="3D5CD7D4" w14:textId="77777777" w:rsidR="00C3101F" w:rsidRPr="00C3101F" w:rsidRDefault="00C3101F" w:rsidP="00C3101F">
      <w:pPr>
        <w:pStyle w:val="Prrafodelista"/>
        <w:numPr>
          <w:ilvl w:val="0"/>
          <w:numId w:val="14"/>
        </w:numPr>
        <w:rPr>
          <w:lang w:val="es-MX"/>
        </w:rPr>
      </w:pPr>
      <w:r w:rsidRPr="00C3101F">
        <w:rPr>
          <w:lang w:val="es-MX"/>
        </w:rPr>
        <w:t>Reportes de ventas.</w:t>
      </w:r>
    </w:p>
    <w:p w14:paraId="2DD0C6D2" w14:textId="77777777" w:rsidR="00C3101F" w:rsidRPr="00C3101F" w:rsidRDefault="00C3101F" w:rsidP="00C3101F">
      <w:pPr>
        <w:rPr>
          <w:lang w:val="es-MX"/>
        </w:rPr>
      </w:pPr>
    </w:p>
    <w:p w14:paraId="1AB81508" w14:textId="3D6821DC" w:rsidR="0059069F" w:rsidRDefault="00C3101F" w:rsidP="00C3101F">
      <w:pPr>
        <w:rPr>
          <w:lang w:val="es-MX"/>
        </w:rPr>
      </w:pPr>
      <w:r w:rsidRPr="00C3101F">
        <w:rPr>
          <w:lang w:val="es-MX"/>
        </w:rPr>
        <w:t>Validaciones de formularios con JavaScript.</w:t>
      </w:r>
      <w:r w:rsidR="00000000" w:rsidRPr="007F10AC">
        <w:rPr>
          <w:lang w:val="es-MX"/>
        </w:rPr>
        <w:t>1.3 Definiciones, Acrónimos y Abreviaturas</w:t>
      </w:r>
    </w:p>
    <w:p w14:paraId="0E557706" w14:textId="76831E49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Administrador: Usuario con permisos de máximo nivel encargado de la gestión integral del sistema: CRUD de usuarios, CRUD de productos, y generación de reportes de ventas.</w:t>
      </w:r>
    </w:p>
    <w:p w14:paraId="6253B873" w14:textId="2F23ED03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Cliente: Usuario final que interactúa con el sistema para buscar productos, gestionar su carrito de compras, realizar pedidos, consultar su estatus y calificar/recomendar platillos.</w:t>
      </w:r>
    </w:p>
    <w:p w14:paraId="7E1349A5" w14:textId="7E329B77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CRUD: Crear, Leer, Actualizar, Eliminar.</w:t>
      </w:r>
    </w:p>
    <w:p w14:paraId="20F1B142" w14:textId="1237B54A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OAuth: Estándar abierto para autenticación segura.</w:t>
      </w:r>
    </w:p>
    <w:p w14:paraId="2A13AA04" w14:textId="6DAB5A84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lastRenderedPageBreak/>
        <w:t>Personal de Inventarios/Auxiliar: Usuario con permisos restringidos, centrado en la gestión operativa de los productos y pedidos: consulta de productos, modificación de precio/stock/imágenes, y actualización del estatus de los pedidos.</w:t>
      </w:r>
    </w:p>
    <w:p w14:paraId="416589A8" w14:textId="20DA318B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RF: Requerimientos funcionales.</w:t>
      </w:r>
    </w:p>
    <w:p w14:paraId="524CA2BD" w14:textId="6F5EBF34" w:rsidR="00C3101F" w:rsidRPr="00C3101F" w:rsidRDefault="00C3101F" w:rsidP="00C3101F">
      <w:pPr>
        <w:pStyle w:val="Prrafodelista"/>
        <w:numPr>
          <w:ilvl w:val="0"/>
          <w:numId w:val="10"/>
        </w:numPr>
        <w:rPr>
          <w:lang w:val="es-MX"/>
        </w:rPr>
      </w:pPr>
      <w:r w:rsidRPr="00C3101F">
        <w:rPr>
          <w:lang w:val="es-MX"/>
        </w:rPr>
        <w:t>RNF: Requerimientos no funcionales.</w:t>
      </w:r>
    </w:p>
    <w:p w14:paraId="0D891E70" w14:textId="77777777" w:rsidR="0059069F" w:rsidRPr="007F10AC" w:rsidRDefault="00000000">
      <w:pPr>
        <w:pStyle w:val="Ttulo1"/>
        <w:rPr>
          <w:lang w:val="es-MX"/>
        </w:rPr>
      </w:pPr>
      <w:r w:rsidRPr="007F10AC">
        <w:rPr>
          <w:lang w:val="es-MX"/>
        </w:rPr>
        <w:t>2. Descripción General</w:t>
      </w:r>
    </w:p>
    <w:p w14:paraId="6061751E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2.1 Perspectiva del producto</w:t>
      </w:r>
    </w:p>
    <w:p w14:paraId="15D6F637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 xml:space="preserve">El sistema funcionará bajo una arquitectura cliente-servidor. El </w:t>
      </w:r>
      <w:proofErr w:type="spellStart"/>
      <w:r w:rsidRPr="007F10AC">
        <w:rPr>
          <w:lang w:val="es-MX"/>
        </w:rPr>
        <w:t>backend</w:t>
      </w:r>
      <w:proofErr w:type="spellEnd"/>
      <w:r w:rsidRPr="007F10AC">
        <w:rPr>
          <w:lang w:val="es-MX"/>
        </w:rPr>
        <w:t xml:space="preserve"> estará desarrollado en Node.js con Express, la base de datos en MySQL, y el </w:t>
      </w:r>
      <w:proofErr w:type="spellStart"/>
      <w:r w:rsidRPr="007F10AC">
        <w:rPr>
          <w:lang w:val="es-MX"/>
        </w:rPr>
        <w:t>frontend</w:t>
      </w:r>
      <w:proofErr w:type="spellEnd"/>
      <w:r w:rsidRPr="007F10AC">
        <w:rPr>
          <w:lang w:val="es-MX"/>
        </w:rPr>
        <w:t xml:space="preserve"> con HTML, CSS y JavaScript.</w:t>
      </w:r>
    </w:p>
    <w:p w14:paraId="72B0482F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2.2 Funcionalidad del producto</w:t>
      </w:r>
    </w:p>
    <w:p w14:paraId="6FCE39B8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 xml:space="preserve">• </w:t>
      </w:r>
      <w:proofErr w:type="spellStart"/>
      <w:r w:rsidRPr="007F10AC">
        <w:rPr>
          <w:lang w:val="es-MX"/>
        </w:rPr>
        <w:t>Autoregistro</w:t>
      </w:r>
      <w:proofErr w:type="spellEnd"/>
      <w:r w:rsidRPr="007F10AC">
        <w:rPr>
          <w:lang w:val="es-MX"/>
        </w:rPr>
        <w:t xml:space="preserve"> y autenticación de usuarios.</w:t>
      </w:r>
      <w:r w:rsidRPr="007F10AC">
        <w:rPr>
          <w:lang w:val="es-MX"/>
        </w:rPr>
        <w:br/>
        <w:t>• Gestión de productos: platillos mexicanos (categorías: tacos, antojitos, bebidas, postres).</w:t>
      </w:r>
      <w:r w:rsidRPr="007F10AC">
        <w:rPr>
          <w:lang w:val="es-MX"/>
        </w:rPr>
        <w:br/>
        <w:t>• Carrito de compras y generación de pedidos.</w:t>
      </w:r>
      <w:r w:rsidRPr="007F10AC">
        <w:rPr>
          <w:lang w:val="es-MX"/>
        </w:rPr>
        <w:br/>
        <w:t>• Reportes de ventas (por día/mes y producto más vendido).</w:t>
      </w:r>
      <w:r w:rsidRPr="007F10AC">
        <w:rPr>
          <w:lang w:val="es-MX"/>
        </w:rPr>
        <w:br/>
        <w:t>• Calificaciones y recomendaciones de productos.</w:t>
      </w:r>
    </w:p>
    <w:p w14:paraId="5589316B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2.3 Usuarios del sistema</w:t>
      </w:r>
    </w:p>
    <w:p w14:paraId="0B39AD2B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1. Administrador</w:t>
      </w:r>
      <w:r w:rsidRPr="007F10AC">
        <w:rPr>
          <w:lang w:val="es-MX"/>
        </w:rPr>
        <w:br/>
        <w:t xml:space="preserve">   - CRUD usuarios.</w:t>
      </w:r>
      <w:r w:rsidRPr="007F10AC">
        <w:rPr>
          <w:lang w:val="es-MX"/>
        </w:rPr>
        <w:br/>
        <w:t xml:space="preserve">   - CRUD productos.</w:t>
      </w:r>
      <w:r w:rsidRPr="007F10AC">
        <w:rPr>
          <w:lang w:val="es-MX"/>
        </w:rPr>
        <w:br/>
        <w:t xml:space="preserve">   - Reportes de ventas.</w:t>
      </w:r>
      <w:r w:rsidRPr="007F10AC">
        <w:rPr>
          <w:lang w:val="es-MX"/>
        </w:rPr>
        <w:br/>
      </w:r>
      <w:r w:rsidRPr="007F10AC">
        <w:rPr>
          <w:lang w:val="es-MX"/>
        </w:rPr>
        <w:br/>
        <w:t>2. Cliente</w:t>
      </w:r>
      <w:r w:rsidRPr="007F10AC">
        <w:rPr>
          <w:lang w:val="es-MX"/>
        </w:rPr>
        <w:br/>
        <w:t xml:space="preserve">   - </w:t>
      </w:r>
      <w:proofErr w:type="spellStart"/>
      <w:r w:rsidRPr="007F10AC">
        <w:rPr>
          <w:lang w:val="es-MX"/>
        </w:rPr>
        <w:t>Autoregistro</w:t>
      </w:r>
      <w:proofErr w:type="spellEnd"/>
      <w:r w:rsidRPr="007F10AC">
        <w:rPr>
          <w:lang w:val="es-MX"/>
        </w:rPr>
        <w:t xml:space="preserve"> y </w:t>
      </w:r>
      <w:proofErr w:type="spellStart"/>
      <w:r w:rsidRPr="007F10AC">
        <w:rPr>
          <w:lang w:val="es-MX"/>
        </w:rPr>
        <w:t>login</w:t>
      </w:r>
      <w:proofErr w:type="spellEnd"/>
      <w:r w:rsidRPr="007F10AC">
        <w:rPr>
          <w:lang w:val="es-MX"/>
        </w:rPr>
        <w:t>.</w:t>
      </w:r>
      <w:r w:rsidRPr="007F10AC">
        <w:rPr>
          <w:lang w:val="es-MX"/>
        </w:rPr>
        <w:br/>
        <w:t xml:space="preserve">   - Consulta y filtrado de productos.</w:t>
      </w:r>
      <w:r w:rsidRPr="007F10AC">
        <w:rPr>
          <w:lang w:val="es-MX"/>
        </w:rPr>
        <w:br/>
        <w:t xml:space="preserve">   - CRUD carrito de compras.</w:t>
      </w:r>
      <w:r w:rsidRPr="007F10AC">
        <w:rPr>
          <w:lang w:val="es-MX"/>
        </w:rPr>
        <w:br/>
        <w:t xml:space="preserve">   - Realizar compra (seleccionar método de pago y dirección).</w:t>
      </w:r>
      <w:r w:rsidRPr="007F10AC">
        <w:rPr>
          <w:lang w:val="es-MX"/>
        </w:rPr>
        <w:br/>
        <w:t xml:space="preserve">   - Consultar estatus de pedido.</w:t>
      </w:r>
      <w:r w:rsidRPr="007F10AC">
        <w:rPr>
          <w:lang w:val="es-MX"/>
        </w:rPr>
        <w:br/>
        <w:t xml:space="preserve">   - Calificar y recomendar productos.</w:t>
      </w:r>
      <w:r w:rsidRPr="007F10AC">
        <w:rPr>
          <w:lang w:val="es-MX"/>
        </w:rPr>
        <w:br/>
      </w:r>
      <w:r w:rsidRPr="007F10AC">
        <w:rPr>
          <w:lang w:val="es-MX"/>
        </w:rPr>
        <w:br/>
        <w:t>3. Personal de Inventarios/Auxiliar</w:t>
      </w:r>
      <w:r w:rsidRPr="007F10AC">
        <w:rPr>
          <w:lang w:val="es-MX"/>
        </w:rPr>
        <w:br/>
        <w:t xml:space="preserve">   - Consultar productos.</w:t>
      </w:r>
      <w:r w:rsidRPr="007F10AC">
        <w:rPr>
          <w:lang w:val="es-MX"/>
        </w:rPr>
        <w:br/>
        <w:t xml:space="preserve">   - Modificar precio, stock e imágenes.</w:t>
      </w:r>
      <w:r w:rsidRPr="007F10AC">
        <w:rPr>
          <w:lang w:val="es-MX"/>
        </w:rPr>
        <w:br/>
        <w:t xml:space="preserve">   - Consultar ventas del día.</w:t>
      </w:r>
      <w:r w:rsidRPr="007F10AC">
        <w:rPr>
          <w:lang w:val="es-MX"/>
        </w:rPr>
        <w:br/>
        <w:t xml:space="preserve">   - Actualizar estatus de pedidos.</w:t>
      </w:r>
    </w:p>
    <w:p w14:paraId="3EB4EF30" w14:textId="77777777" w:rsidR="0059069F" w:rsidRPr="007F10AC" w:rsidRDefault="00000000">
      <w:pPr>
        <w:pStyle w:val="Ttulo1"/>
        <w:rPr>
          <w:lang w:val="es-MX"/>
        </w:rPr>
      </w:pPr>
      <w:r w:rsidRPr="007F10AC">
        <w:rPr>
          <w:lang w:val="es-MX"/>
        </w:rPr>
        <w:lastRenderedPageBreak/>
        <w:t>3. Requerimientos Específicos</w:t>
      </w:r>
    </w:p>
    <w:p w14:paraId="3E48D07D" w14:textId="77777777" w:rsidR="0059069F" w:rsidRPr="007F10AC" w:rsidRDefault="00000000">
      <w:pPr>
        <w:pStyle w:val="Ttulo2"/>
        <w:rPr>
          <w:lang w:val="es-MX"/>
        </w:rPr>
      </w:pPr>
      <w:r w:rsidRPr="007F10AC">
        <w:rPr>
          <w:lang w:val="es-MX"/>
        </w:rPr>
        <w:t>3.1 Requerimientos Funcionales (RF)</w:t>
      </w:r>
    </w:p>
    <w:p w14:paraId="0A733344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RF-01 El sistema debe permitir la autenticación de usuarios mediante OAuth.</w:t>
      </w:r>
    </w:p>
    <w:p w14:paraId="008261BE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 xml:space="preserve">RF-02 El sistema debe permitir el </w:t>
      </w:r>
      <w:proofErr w:type="spellStart"/>
      <w:r w:rsidRPr="007F10AC">
        <w:rPr>
          <w:lang w:val="es-MX"/>
        </w:rPr>
        <w:t>autoregistro</w:t>
      </w:r>
      <w:proofErr w:type="spellEnd"/>
      <w:r w:rsidRPr="007F10AC">
        <w:rPr>
          <w:lang w:val="es-MX"/>
        </w:rPr>
        <w:t xml:space="preserve"> de clientes.</w:t>
      </w:r>
    </w:p>
    <w:p w14:paraId="24EC65AE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RF-03 El administrador debe poder realizar CRUD de usuarios.</w:t>
      </w:r>
    </w:p>
    <w:p w14:paraId="1C058BC5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RF-04 El administrador debe poder realizar CRUD de productos (platillos).</w:t>
      </w:r>
    </w:p>
    <w:p w14:paraId="1BCFD574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RF-05 El cliente debe poder consultar y filtrar productos por categoría.</w:t>
      </w:r>
    </w:p>
    <w:p w14:paraId="0F3C8CE9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RF-06 El cliente debe poder añadir, modificar y eliminar productos de su carrito.</w:t>
      </w:r>
    </w:p>
    <w:p w14:paraId="20F68699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RF-07 El cliente debe poder realizar compras seleccionando dirección y método de pago.</w:t>
      </w:r>
    </w:p>
    <w:p w14:paraId="2C966367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RF-08 El sistema debe validar el stock al momento de confirmar un pedido.</w:t>
      </w:r>
    </w:p>
    <w:p w14:paraId="20703103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RF-09 El cliente debe poder consultar el estatus de su pedido.</w:t>
      </w:r>
    </w:p>
    <w:p w14:paraId="0B14FFF8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RF-10 El cliente debe poder calificar y recomendar productos.</w:t>
      </w:r>
    </w:p>
    <w:p w14:paraId="3FAC8DF2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RF-11 El auxiliar debe poder actualizar precio, stock e imágenes de los productos.</w:t>
      </w:r>
    </w:p>
    <w:p w14:paraId="59CE4BA0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RF-12 El auxiliar debe poder cambiar el estatus de pedidos (En proceso, Pagado, Enviado, Recibido).</w:t>
      </w:r>
    </w:p>
    <w:p w14:paraId="5A381F07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RF-13 El administrador debe poder generar reportes de ventas (por día/mes y producto más vendido).</w:t>
      </w:r>
    </w:p>
    <w:p w14:paraId="360B2A95" w14:textId="77777777" w:rsidR="0059069F" w:rsidRDefault="00000000">
      <w:pPr>
        <w:pStyle w:val="Ttulo2"/>
      </w:pPr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(RNF)</w:t>
      </w:r>
    </w:p>
    <w:p w14:paraId="656D6434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RNF-01 Seguridad: El sistema debe implementar autenticación mediante OAuth 2.0. Las contraseñas se almacenarán cifradas (</w:t>
      </w:r>
      <w:proofErr w:type="spellStart"/>
      <w:r w:rsidRPr="007F10AC">
        <w:rPr>
          <w:lang w:val="es-MX"/>
        </w:rPr>
        <w:t>bcrypt</w:t>
      </w:r>
      <w:proofErr w:type="spellEnd"/>
      <w:r w:rsidRPr="007F10AC">
        <w:rPr>
          <w:lang w:val="es-MX"/>
        </w:rPr>
        <w:t>). Validación de campos sensibles con JavaScript.</w:t>
      </w:r>
    </w:p>
    <w:p w14:paraId="30AA0312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RNF-02 Rendimiento: El sistema debe soportar al menos 50 usuarios concurrentes sin pérdida de rendimiento.</w:t>
      </w:r>
    </w:p>
    <w:p w14:paraId="05449DC3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RNF-03 Disponibilidad: El sistema debe estar desplegado en un ambiente en la nube (AWS/GCP/</w:t>
      </w:r>
      <w:proofErr w:type="spellStart"/>
      <w:r w:rsidRPr="007F10AC">
        <w:rPr>
          <w:lang w:val="es-MX"/>
        </w:rPr>
        <w:t>Heroku</w:t>
      </w:r>
      <w:proofErr w:type="spellEnd"/>
      <w:r w:rsidRPr="007F10AC">
        <w:rPr>
          <w:lang w:val="es-MX"/>
        </w:rPr>
        <w:t>).</w:t>
      </w:r>
    </w:p>
    <w:p w14:paraId="3464FB9C" w14:textId="77777777" w:rsidR="0059069F" w:rsidRPr="007F10AC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RNF-04 Usabilidad: La interfaz debe ser sencilla, clara y en idioma español.</w:t>
      </w:r>
    </w:p>
    <w:p w14:paraId="21156B3D" w14:textId="77777777" w:rsidR="0059069F" w:rsidRDefault="00000000">
      <w:pPr>
        <w:pStyle w:val="Listaconvietas"/>
        <w:rPr>
          <w:lang w:val="es-MX"/>
        </w:rPr>
      </w:pPr>
      <w:r w:rsidRPr="007F10AC">
        <w:rPr>
          <w:lang w:val="es-MX"/>
        </w:rPr>
        <w:t>RNF-05 Escalabilidad: El sistema debe permitir la adición de nuevas categorías de productos sin cambios drásticos en la arquitectura.</w:t>
      </w:r>
    </w:p>
    <w:p w14:paraId="42F196A5" w14:textId="77777777" w:rsidR="00C3101F" w:rsidRPr="00C3101F" w:rsidRDefault="00C3101F" w:rsidP="00C3101F">
      <w:pPr>
        <w:pStyle w:val="Listaconvietas"/>
        <w:numPr>
          <w:ilvl w:val="0"/>
          <w:numId w:val="15"/>
        </w:numPr>
        <w:rPr>
          <w:lang w:val="es-MX"/>
        </w:rPr>
      </w:pPr>
      <w:r w:rsidRPr="00C3101F">
        <w:rPr>
          <w:lang w:val="es-MX"/>
        </w:rPr>
        <w:t>RNF-06 Manejo de Imágenes y Contenido Estático: El sistema debe gestionar las imágenes de los productos de la siguiente manera:</w:t>
      </w:r>
    </w:p>
    <w:p w14:paraId="492D220A" w14:textId="77777777" w:rsidR="00C3101F" w:rsidRPr="00C3101F" w:rsidRDefault="00C3101F" w:rsidP="00C3101F">
      <w:pPr>
        <w:pStyle w:val="Listaconvietas"/>
        <w:numPr>
          <w:ilvl w:val="1"/>
          <w:numId w:val="15"/>
        </w:numPr>
        <w:rPr>
          <w:lang w:val="es-MX"/>
        </w:rPr>
      </w:pPr>
      <w:r w:rsidRPr="00C3101F">
        <w:rPr>
          <w:lang w:val="es-MX"/>
        </w:rPr>
        <w:t>Optimización: Redimensionar automáticamente las imágenes de producto subidas a un tamaño máximo de 1024x1024 píxeles y un peso máximo de 250 KB para minimizar los tiempos de carga y el uso de ancho de banda.</w:t>
      </w:r>
    </w:p>
    <w:p w14:paraId="5F572F0F" w14:textId="4867FD1D" w:rsidR="00C3101F" w:rsidRPr="00C3101F" w:rsidRDefault="00C3101F" w:rsidP="00C3101F">
      <w:pPr>
        <w:pStyle w:val="Listaconvietas"/>
        <w:numPr>
          <w:ilvl w:val="1"/>
          <w:numId w:val="15"/>
        </w:numPr>
        <w:rPr>
          <w:lang w:val="es-MX"/>
        </w:rPr>
      </w:pPr>
      <w:r w:rsidRPr="00C3101F">
        <w:rPr>
          <w:lang w:val="es-MX"/>
        </w:rPr>
        <w:t>Servicio de Contenido: Las imágenes y demás contenido estático deben ser servidos por un mecanismo optimizado (como un CDN o un servicio de almacenamiento en la nube dedicado) para garantizar una baja latencia en la carga de la página inicial (</w:t>
      </w:r>
      <w:proofErr w:type="spellStart"/>
      <w:r w:rsidRPr="00C3101F">
        <w:rPr>
          <w:lang w:val="es-MX"/>
        </w:rPr>
        <w:t>landing</w:t>
      </w:r>
      <w:proofErr w:type="spellEnd"/>
      <w:r w:rsidRPr="00C3101F">
        <w:rPr>
          <w:lang w:val="es-MX"/>
        </w:rPr>
        <w:t xml:space="preserve"> page).</w:t>
      </w:r>
    </w:p>
    <w:p w14:paraId="4DBFB549" w14:textId="77777777" w:rsidR="0059069F" w:rsidRPr="007F10AC" w:rsidRDefault="00000000">
      <w:pPr>
        <w:pStyle w:val="Ttulo1"/>
        <w:rPr>
          <w:lang w:val="es-MX"/>
        </w:rPr>
      </w:pPr>
      <w:r w:rsidRPr="007F10AC">
        <w:rPr>
          <w:lang w:val="es-MX"/>
        </w:rPr>
        <w:lastRenderedPageBreak/>
        <w:t>4. Restricciones</w:t>
      </w:r>
    </w:p>
    <w:p w14:paraId="4E9A9F37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 xml:space="preserve">• </w:t>
      </w:r>
      <w:proofErr w:type="spellStart"/>
      <w:r w:rsidRPr="007F10AC">
        <w:rPr>
          <w:lang w:val="es-MX"/>
        </w:rPr>
        <w:t>Backend</w:t>
      </w:r>
      <w:proofErr w:type="spellEnd"/>
      <w:r w:rsidRPr="007F10AC">
        <w:rPr>
          <w:lang w:val="es-MX"/>
        </w:rPr>
        <w:t>: Node.js + Express.</w:t>
      </w:r>
      <w:r w:rsidRPr="007F10AC">
        <w:rPr>
          <w:lang w:val="es-MX"/>
        </w:rPr>
        <w:br/>
        <w:t>• Base de datos: MySQL.</w:t>
      </w:r>
      <w:r w:rsidRPr="007F10AC">
        <w:rPr>
          <w:lang w:val="es-MX"/>
        </w:rPr>
        <w:br/>
        <w:t>• Control de versiones: Git y GitHub/</w:t>
      </w:r>
      <w:proofErr w:type="spellStart"/>
      <w:r w:rsidRPr="007F10AC">
        <w:rPr>
          <w:lang w:val="es-MX"/>
        </w:rPr>
        <w:t>GitLab</w:t>
      </w:r>
      <w:proofErr w:type="spellEnd"/>
      <w:r w:rsidRPr="007F10AC">
        <w:rPr>
          <w:lang w:val="es-MX"/>
        </w:rPr>
        <w:t>.</w:t>
      </w:r>
      <w:r w:rsidRPr="007F10AC">
        <w:rPr>
          <w:lang w:val="es-MX"/>
        </w:rPr>
        <w:br/>
        <w:t>• Validaciones en formularios mediante JavaScript.</w:t>
      </w:r>
    </w:p>
    <w:p w14:paraId="1CDAD7D3" w14:textId="77777777" w:rsidR="0059069F" w:rsidRPr="007F10AC" w:rsidRDefault="00000000">
      <w:pPr>
        <w:pStyle w:val="Ttulo1"/>
        <w:rPr>
          <w:lang w:val="es-MX"/>
        </w:rPr>
      </w:pPr>
      <w:r w:rsidRPr="007F10AC">
        <w:rPr>
          <w:lang w:val="es-MX"/>
        </w:rPr>
        <w:t>5. Aprobación</w:t>
      </w:r>
    </w:p>
    <w:p w14:paraId="12968123" w14:textId="77777777" w:rsidR="0059069F" w:rsidRPr="007F10AC" w:rsidRDefault="00000000">
      <w:pPr>
        <w:rPr>
          <w:lang w:val="es-MX"/>
        </w:rPr>
      </w:pPr>
      <w:r w:rsidRPr="007F10AC">
        <w:rPr>
          <w:lang w:val="es-MX"/>
        </w:rPr>
        <w:t>Este documento servirá como guía para el diseño, implementación y pruebas del sistema, siendo aprobado por el equipo docente y de desarrollo.</w:t>
      </w:r>
    </w:p>
    <w:sectPr w:rsidR="0059069F" w:rsidRPr="007F1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E4E70"/>
    <w:multiLevelType w:val="hybridMultilevel"/>
    <w:tmpl w:val="BC8238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14AFE"/>
    <w:multiLevelType w:val="hybridMultilevel"/>
    <w:tmpl w:val="1B501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D3A51"/>
    <w:multiLevelType w:val="hybridMultilevel"/>
    <w:tmpl w:val="EDD6C7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65C74"/>
    <w:multiLevelType w:val="multilevel"/>
    <w:tmpl w:val="BBD2F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02A4698"/>
    <w:multiLevelType w:val="hybridMultilevel"/>
    <w:tmpl w:val="11867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C38F0"/>
    <w:multiLevelType w:val="hybridMultilevel"/>
    <w:tmpl w:val="37983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362775">
    <w:abstractNumId w:val="8"/>
  </w:num>
  <w:num w:numId="2" w16cid:durableId="1406613667">
    <w:abstractNumId w:val="6"/>
  </w:num>
  <w:num w:numId="3" w16cid:durableId="1586450377">
    <w:abstractNumId w:val="5"/>
  </w:num>
  <w:num w:numId="4" w16cid:durableId="254947315">
    <w:abstractNumId w:val="4"/>
  </w:num>
  <w:num w:numId="5" w16cid:durableId="2126388816">
    <w:abstractNumId w:val="7"/>
  </w:num>
  <w:num w:numId="6" w16cid:durableId="466704922">
    <w:abstractNumId w:val="3"/>
  </w:num>
  <w:num w:numId="7" w16cid:durableId="1754739455">
    <w:abstractNumId w:val="2"/>
  </w:num>
  <w:num w:numId="8" w16cid:durableId="1465922335">
    <w:abstractNumId w:val="1"/>
  </w:num>
  <w:num w:numId="9" w16cid:durableId="1211989260">
    <w:abstractNumId w:val="0"/>
  </w:num>
  <w:num w:numId="10" w16cid:durableId="474875479">
    <w:abstractNumId w:val="14"/>
  </w:num>
  <w:num w:numId="11" w16cid:durableId="643896885">
    <w:abstractNumId w:val="11"/>
  </w:num>
  <w:num w:numId="12" w16cid:durableId="1134903917">
    <w:abstractNumId w:val="10"/>
  </w:num>
  <w:num w:numId="13" w16cid:durableId="1933200672">
    <w:abstractNumId w:val="13"/>
  </w:num>
  <w:num w:numId="14" w16cid:durableId="1514221080">
    <w:abstractNumId w:val="9"/>
  </w:num>
  <w:num w:numId="15" w16cid:durableId="1405685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23B"/>
    <w:rsid w:val="0059069F"/>
    <w:rsid w:val="007F10AC"/>
    <w:rsid w:val="00876DAF"/>
    <w:rsid w:val="00AA1D8D"/>
    <w:rsid w:val="00AF5C47"/>
    <w:rsid w:val="00B47730"/>
    <w:rsid w:val="00C3101F"/>
    <w:rsid w:val="00C75C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C4D2A"/>
  <w14:defaultImageDpi w14:val="300"/>
  <w15:docId w15:val="{1D95135B-5A06-4000-B09E-32C5726A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 Ladron de Guevara</cp:lastModifiedBy>
  <cp:revision>2</cp:revision>
  <dcterms:created xsi:type="dcterms:W3CDTF">2025-10-01T17:17:00Z</dcterms:created>
  <dcterms:modified xsi:type="dcterms:W3CDTF">2025-10-01T17:17:00Z</dcterms:modified>
  <cp:category/>
</cp:coreProperties>
</file>