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Proyecto: Juego de buscaminas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Objetivos: </w:t>
      </w:r>
      <w:r w:rsidDel="00000000" w:rsidR="00000000" w:rsidRPr="00000000">
        <w:rPr>
          <w:rtl w:val="0"/>
        </w:rPr>
        <w:t xml:space="preserve">Implementar una arquitectura de software siguiendo una metodología de diseño y aplicando buenas prácticas para mejorar la calidad del software.</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b w:val="1"/>
          <w:rtl w:val="0"/>
        </w:rPr>
        <w:t xml:space="preserve">Actividades:</w:t>
      </w:r>
      <w:r w:rsidDel="00000000" w:rsidR="00000000" w:rsidRPr="00000000">
        <w:rPr>
          <w:rtl w:val="0"/>
        </w:rPr>
        <w:t xml:space="preserve"> </w:t>
      </w:r>
    </w:p>
    <w:p w:rsidR="00000000" w:rsidDel="00000000" w:rsidP="00000000" w:rsidRDefault="00000000" w:rsidRPr="00000000" w14:paraId="00000007">
      <w:pPr>
        <w:numPr>
          <w:ilvl w:val="0"/>
          <w:numId w:val="1"/>
        </w:numPr>
        <w:ind w:left="720" w:hanging="360"/>
        <w:jc w:val="both"/>
        <w:rPr/>
      </w:pPr>
      <w:r w:rsidDel="00000000" w:rsidR="00000000" w:rsidRPr="00000000">
        <w:rPr>
          <w:rtl w:val="0"/>
        </w:rPr>
        <w:t xml:space="preserve">Utilizar la metodología 4+1 para diseñar la arquitectura del software</w:t>
      </w:r>
    </w:p>
    <w:p w:rsidR="00000000" w:rsidDel="00000000" w:rsidP="00000000" w:rsidRDefault="00000000" w:rsidRPr="00000000" w14:paraId="00000008">
      <w:pPr>
        <w:numPr>
          <w:ilvl w:val="1"/>
          <w:numId w:val="1"/>
        </w:numPr>
        <w:ind w:left="1440" w:hanging="360"/>
        <w:jc w:val="both"/>
        <w:rPr>
          <w:u w:val="none"/>
        </w:rPr>
      </w:pPr>
      <w:r w:rsidDel="00000000" w:rsidR="00000000" w:rsidRPr="00000000">
        <w:rPr>
          <w:b w:val="1"/>
          <w:rtl w:val="0"/>
        </w:rPr>
        <w:t xml:space="preserve">Vista lógica</w:t>
      </w:r>
      <w:r w:rsidDel="00000000" w:rsidR="00000000" w:rsidRPr="00000000">
        <w:rPr>
          <w:rtl w:val="0"/>
        </w:rPr>
        <w:t xml:space="preserve">: Enfocada en describir la estructura y funcionalidad del sistema. Crear </w:t>
      </w:r>
      <w:r w:rsidDel="00000000" w:rsidR="00000000" w:rsidRPr="00000000">
        <w:rPr>
          <w:b w:val="1"/>
          <w:rtl w:val="0"/>
        </w:rPr>
        <w:t xml:space="preserve">Diagrama de Clase</w:t>
      </w:r>
      <w:r w:rsidDel="00000000" w:rsidR="00000000" w:rsidRPr="00000000">
        <w:rPr>
          <w:rtl w:val="0"/>
        </w:rPr>
        <w:t xml:space="preserve"> y </w:t>
      </w:r>
      <w:r w:rsidDel="00000000" w:rsidR="00000000" w:rsidRPr="00000000">
        <w:rPr>
          <w:b w:val="1"/>
          <w:rtl w:val="0"/>
        </w:rPr>
        <w:t xml:space="preserve">Diagrama de Comunicación</w:t>
      </w:r>
      <w:r w:rsidDel="00000000" w:rsidR="00000000" w:rsidRPr="00000000">
        <w:rPr>
          <w:rtl w:val="0"/>
        </w:rPr>
        <w:t xml:space="preserve">.</w:t>
      </w:r>
    </w:p>
    <w:p w:rsidR="00000000" w:rsidDel="00000000" w:rsidP="00000000" w:rsidRDefault="00000000" w:rsidRPr="00000000" w14:paraId="00000009">
      <w:pPr>
        <w:numPr>
          <w:ilvl w:val="1"/>
          <w:numId w:val="1"/>
        </w:numPr>
        <w:ind w:left="1440" w:hanging="360"/>
        <w:jc w:val="both"/>
        <w:rPr>
          <w:b w:val="1"/>
        </w:rPr>
      </w:pPr>
      <w:r w:rsidDel="00000000" w:rsidR="00000000" w:rsidRPr="00000000">
        <w:rPr>
          <w:b w:val="1"/>
          <w:rtl w:val="0"/>
        </w:rPr>
        <w:t xml:space="preserve">Vista de desarrollo:</w:t>
      </w:r>
      <w:r w:rsidDel="00000000" w:rsidR="00000000" w:rsidRPr="00000000">
        <w:rPr>
          <w:rtl w:val="0"/>
        </w:rPr>
        <w:t xml:space="preserve"> ilustra el sistema desde la perspectiva del programador y está enfocado en la administración de los artefactos de software. Crear </w:t>
      </w:r>
      <w:r w:rsidDel="00000000" w:rsidR="00000000" w:rsidRPr="00000000">
        <w:rPr>
          <w:b w:val="1"/>
          <w:rtl w:val="0"/>
        </w:rPr>
        <w:t xml:space="preserve">Diagrama de componentes</w:t>
      </w:r>
      <w:r w:rsidDel="00000000" w:rsidR="00000000" w:rsidRPr="00000000">
        <w:rPr>
          <w:rtl w:val="0"/>
        </w:rPr>
        <w:t xml:space="preserve"> y </w:t>
      </w:r>
      <w:r w:rsidDel="00000000" w:rsidR="00000000" w:rsidRPr="00000000">
        <w:rPr>
          <w:b w:val="1"/>
          <w:rtl w:val="0"/>
        </w:rPr>
        <w:t xml:space="preserve">Diagrama de paquetes</w:t>
      </w:r>
      <w:r w:rsidDel="00000000" w:rsidR="00000000" w:rsidRPr="00000000">
        <w:rPr>
          <w:rtl w:val="0"/>
        </w:rPr>
        <w:t xml:space="preserve">.</w:t>
      </w:r>
    </w:p>
    <w:p w:rsidR="00000000" w:rsidDel="00000000" w:rsidP="00000000" w:rsidRDefault="00000000" w:rsidRPr="00000000" w14:paraId="0000000A">
      <w:pPr>
        <w:numPr>
          <w:ilvl w:val="1"/>
          <w:numId w:val="1"/>
        </w:numPr>
        <w:ind w:left="1440" w:hanging="360"/>
        <w:jc w:val="both"/>
        <w:rPr>
          <w:u w:val="none"/>
        </w:rPr>
      </w:pPr>
      <w:r w:rsidDel="00000000" w:rsidR="00000000" w:rsidRPr="00000000">
        <w:rPr>
          <w:b w:val="1"/>
          <w:rtl w:val="0"/>
        </w:rPr>
        <w:t xml:space="preserve">Vista de proceso</w:t>
      </w:r>
      <w:r w:rsidDel="00000000" w:rsidR="00000000" w:rsidRPr="00000000">
        <w:rPr>
          <w:rtl w:val="0"/>
        </w:rPr>
        <w:t xml:space="preserve">: Trata los aspectos dinámicos del sistema, explica los procesos de sistema y cómo se comunican. Crear </w:t>
      </w:r>
      <w:r w:rsidDel="00000000" w:rsidR="00000000" w:rsidRPr="00000000">
        <w:rPr>
          <w:b w:val="1"/>
          <w:rtl w:val="0"/>
        </w:rPr>
        <w:t xml:space="preserve">Diagrama de actividad</w:t>
      </w:r>
      <w:r w:rsidDel="00000000" w:rsidR="00000000" w:rsidRPr="00000000">
        <w:rPr>
          <w:rtl w:val="0"/>
        </w:rPr>
        <w:t xml:space="preserve"> y </w:t>
      </w:r>
      <w:r w:rsidDel="00000000" w:rsidR="00000000" w:rsidRPr="00000000">
        <w:rPr>
          <w:b w:val="1"/>
          <w:rtl w:val="0"/>
        </w:rPr>
        <w:t xml:space="preserve">Diagrama de secuencia</w:t>
      </w:r>
      <w:r w:rsidDel="00000000" w:rsidR="00000000" w:rsidRPr="00000000">
        <w:rPr>
          <w:rtl w:val="0"/>
        </w:rPr>
        <w:t xml:space="preserve">.</w:t>
      </w:r>
    </w:p>
    <w:p w:rsidR="00000000" w:rsidDel="00000000" w:rsidP="00000000" w:rsidRDefault="00000000" w:rsidRPr="00000000" w14:paraId="0000000B">
      <w:pPr>
        <w:numPr>
          <w:ilvl w:val="1"/>
          <w:numId w:val="1"/>
        </w:numPr>
        <w:ind w:left="1440" w:hanging="360"/>
        <w:jc w:val="both"/>
        <w:rPr>
          <w:u w:val="none"/>
        </w:rPr>
      </w:pPr>
      <w:r w:rsidDel="00000000" w:rsidR="00000000" w:rsidRPr="00000000">
        <w:rPr>
          <w:b w:val="1"/>
          <w:rtl w:val="0"/>
        </w:rPr>
        <w:t xml:space="preserve">Vista física</w:t>
      </w:r>
      <w:r w:rsidDel="00000000" w:rsidR="00000000" w:rsidRPr="00000000">
        <w:rPr>
          <w:rtl w:val="0"/>
        </w:rPr>
        <w:t xml:space="preserve">: Describe el sistema desde el punto de vista de un ingeniero de sistemas. Crear </w:t>
      </w:r>
      <w:r w:rsidDel="00000000" w:rsidR="00000000" w:rsidRPr="00000000">
        <w:rPr>
          <w:b w:val="1"/>
          <w:rtl w:val="0"/>
        </w:rPr>
        <w:t xml:space="preserve">Diagrama de despliegue</w:t>
      </w:r>
      <w:r w:rsidDel="00000000" w:rsidR="00000000" w:rsidRPr="00000000">
        <w:rPr>
          <w:rtl w:val="0"/>
        </w:rPr>
        <w:t xml:space="preserve">. </w:t>
      </w:r>
    </w:p>
    <w:p w:rsidR="00000000" w:rsidDel="00000000" w:rsidP="00000000" w:rsidRDefault="00000000" w:rsidRPr="00000000" w14:paraId="0000000C">
      <w:pPr>
        <w:numPr>
          <w:ilvl w:val="1"/>
          <w:numId w:val="1"/>
        </w:numPr>
        <w:ind w:left="1440" w:hanging="360"/>
        <w:jc w:val="both"/>
        <w:rPr>
          <w:u w:val="none"/>
        </w:rPr>
      </w:pPr>
      <w:r w:rsidDel="00000000" w:rsidR="00000000" w:rsidRPr="00000000">
        <w:rPr>
          <w:b w:val="1"/>
          <w:rtl w:val="0"/>
        </w:rPr>
        <w:t xml:space="preserve">Escenarios</w:t>
      </w:r>
      <w:r w:rsidDel="00000000" w:rsidR="00000000" w:rsidRPr="00000000">
        <w:rPr>
          <w:rtl w:val="0"/>
        </w:rPr>
        <w:t xml:space="preserve">: La descripción de la arquitectura se ilustra utilizando un conjunto de casos de uso. Crear </w:t>
      </w:r>
      <w:r w:rsidDel="00000000" w:rsidR="00000000" w:rsidRPr="00000000">
        <w:rPr>
          <w:b w:val="1"/>
          <w:rtl w:val="0"/>
        </w:rPr>
        <w:t xml:space="preserve">Diagrama de casos</w:t>
      </w:r>
      <w:r w:rsidDel="00000000" w:rsidR="00000000" w:rsidRPr="00000000">
        <w:rPr>
          <w:rtl w:val="0"/>
        </w:rPr>
        <w:t xml:space="preserve"> de uso.</w:t>
      </w:r>
    </w:p>
    <w:p w:rsidR="00000000" w:rsidDel="00000000" w:rsidP="00000000" w:rsidRDefault="00000000" w:rsidRPr="00000000" w14:paraId="0000000D">
      <w:pPr>
        <w:numPr>
          <w:ilvl w:val="0"/>
          <w:numId w:val="1"/>
        </w:numPr>
        <w:ind w:left="720" w:hanging="360"/>
        <w:jc w:val="both"/>
        <w:rPr/>
      </w:pPr>
      <w:r w:rsidDel="00000000" w:rsidR="00000000" w:rsidRPr="00000000">
        <w:rPr>
          <w:rtl w:val="0"/>
        </w:rPr>
        <w:t xml:space="preserve">Implementar el software en lenguaje Python.</w:t>
      </w:r>
    </w:p>
    <w:p w:rsidR="00000000" w:rsidDel="00000000" w:rsidP="00000000" w:rsidRDefault="00000000" w:rsidRPr="00000000" w14:paraId="0000000E">
      <w:pPr>
        <w:numPr>
          <w:ilvl w:val="0"/>
          <w:numId w:val="1"/>
        </w:numPr>
        <w:ind w:left="720" w:hanging="360"/>
        <w:jc w:val="both"/>
        <w:rPr/>
      </w:pPr>
      <w:r w:rsidDel="00000000" w:rsidR="00000000" w:rsidRPr="00000000">
        <w:rPr>
          <w:rtl w:val="0"/>
        </w:rPr>
        <w:t xml:space="preserve">Si corresponde, utilizar patrones de diseño para mejorar la calidad del software</w:t>
      </w:r>
    </w:p>
    <w:p w:rsidR="00000000" w:rsidDel="00000000" w:rsidP="00000000" w:rsidRDefault="00000000" w:rsidRPr="00000000" w14:paraId="0000000F">
      <w:pPr>
        <w:numPr>
          <w:ilvl w:val="1"/>
          <w:numId w:val="1"/>
        </w:numPr>
        <w:ind w:left="1440" w:hanging="360"/>
        <w:jc w:val="both"/>
        <w:rPr>
          <w:u w:val="none"/>
        </w:rPr>
      </w:pPr>
      <w:r w:rsidDel="00000000" w:rsidR="00000000" w:rsidRPr="00000000">
        <w:rPr>
          <w:b w:val="1"/>
          <w:rtl w:val="0"/>
        </w:rPr>
        <w:t xml:space="preserve">Patrones de diseño</w:t>
      </w:r>
      <w:r w:rsidDel="00000000" w:rsidR="00000000" w:rsidRPr="00000000">
        <w:rPr>
          <w:rtl w:val="0"/>
        </w:rPr>
        <w:t xml:space="preserve">: </w:t>
      </w:r>
      <w:hyperlink r:id="rId6">
        <w:r w:rsidDel="00000000" w:rsidR="00000000" w:rsidRPr="00000000">
          <w:rPr>
            <w:color w:val="1155cc"/>
            <w:u w:val="single"/>
            <w:rtl w:val="0"/>
          </w:rPr>
          <w:t xml:space="preserve">https://refactoring.guru/es/design-patterns/catalog</w:t>
        </w:r>
      </w:hyperlink>
      <w:r w:rsidDel="00000000" w:rsidR="00000000" w:rsidRPr="00000000">
        <w:rPr>
          <w:rtl w:val="0"/>
        </w:rPr>
      </w:r>
    </w:p>
    <w:p w:rsidR="00000000" w:rsidDel="00000000" w:rsidP="00000000" w:rsidRDefault="00000000" w:rsidRPr="00000000" w14:paraId="00000010">
      <w:pPr>
        <w:numPr>
          <w:ilvl w:val="0"/>
          <w:numId w:val="1"/>
        </w:numPr>
        <w:ind w:left="720" w:hanging="360"/>
        <w:jc w:val="both"/>
        <w:rPr/>
      </w:pPr>
      <w:r w:rsidDel="00000000" w:rsidR="00000000" w:rsidRPr="00000000">
        <w:rPr>
          <w:rtl w:val="0"/>
        </w:rPr>
        <w:t xml:space="preserve">Implementar buenas prácticas para mejorar la calidad del software </w:t>
      </w:r>
    </w:p>
    <w:p w:rsidR="00000000" w:rsidDel="00000000" w:rsidP="00000000" w:rsidRDefault="00000000" w:rsidRPr="00000000" w14:paraId="00000011">
      <w:pPr>
        <w:ind w:left="720" w:firstLine="0"/>
        <w:jc w:val="both"/>
        <w:rPr/>
      </w:pPr>
      <w:r w:rsidDel="00000000" w:rsidR="00000000" w:rsidRPr="00000000">
        <w:rPr>
          <w:rtl w:val="0"/>
        </w:rPr>
        <w:t xml:space="preserve">(ChatGPT: que son buenas prácticas para mejorar la calidad del software)</w:t>
      </w:r>
    </w:p>
    <w:p w:rsidR="00000000" w:rsidDel="00000000" w:rsidP="00000000" w:rsidRDefault="00000000" w:rsidRPr="00000000" w14:paraId="00000012">
      <w:pPr>
        <w:numPr>
          <w:ilvl w:val="1"/>
          <w:numId w:val="1"/>
        </w:numPr>
        <w:ind w:left="1440" w:hanging="360"/>
        <w:jc w:val="both"/>
        <w:rPr>
          <w:u w:val="none"/>
        </w:rPr>
      </w:pPr>
      <w:r w:rsidDel="00000000" w:rsidR="00000000" w:rsidRPr="00000000">
        <w:rPr>
          <w:rtl w:val="0"/>
        </w:rPr>
        <w:t xml:space="preserve">Planificación detallada</w:t>
      </w:r>
    </w:p>
    <w:p w:rsidR="00000000" w:rsidDel="00000000" w:rsidP="00000000" w:rsidRDefault="00000000" w:rsidRPr="00000000" w14:paraId="00000013">
      <w:pPr>
        <w:numPr>
          <w:ilvl w:val="1"/>
          <w:numId w:val="1"/>
        </w:numPr>
        <w:ind w:left="1440" w:hanging="360"/>
        <w:jc w:val="both"/>
        <w:rPr>
          <w:u w:val="none"/>
        </w:rPr>
      </w:pPr>
      <w:r w:rsidDel="00000000" w:rsidR="00000000" w:rsidRPr="00000000">
        <w:rPr>
          <w:rtl w:val="0"/>
        </w:rPr>
        <w:t xml:space="preserve">Diseño sólido</w:t>
      </w:r>
    </w:p>
    <w:p w:rsidR="00000000" w:rsidDel="00000000" w:rsidP="00000000" w:rsidRDefault="00000000" w:rsidRPr="00000000" w14:paraId="00000014">
      <w:pPr>
        <w:numPr>
          <w:ilvl w:val="1"/>
          <w:numId w:val="1"/>
        </w:numPr>
        <w:ind w:left="1440" w:hanging="360"/>
        <w:jc w:val="both"/>
        <w:rPr>
          <w:u w:val="none"/>
        </w:rPr>
      </w:pPr>
      <w:r w:rsidDel="00000000" w:rsidR="00000000" w:rsidRPr="00000000">
        <w:rPr>
          <w:rtl w:val="0"/>
        </w:rPr>
        <w:t xml:space="preserve">Código limpio</w:t>
      </w:r>
    </w:p>
    <w:p w:rsidR="00000000" w:rsidDel="00000000" w:rsidP="00000000" w:rsidRDefault="00000000" w:rsidRPr="00000000" w14:paraId="00000015">
      <w:pPr>
        <w:numPr>
          <w:ilvl w:val="1"/>
          <w:numId w:val="1"/>
        </w:numPr>
        <w:ind w:left="1440" w:hanging="360"/>
        <w:jc w:val="both"/>
        <w:rPr>
          <w:u w:val="none"/>
        </w:rPr>
      </w:pPr>
      <w:r w:rsidDel="00000000" w:rsidR="00000000" w:rsidRPr="00000000">
        <w:rPr>
          <w:rtl w:val="0"/>
        </w:rPr>
        <w:t xml:space="preserve">Pruebas exhaustivas</w:t>
      </w:r>
    </w:p>
    <w:p w:rsidR="00000000" w:rsidDel="00000000" w:rsidP="00000000" w:rsidRDefault="00000000" w:rsidRPr="00000000" w14:paraId="00000016">
      <w:pPr>
        <w:numPr>
          <w:ilvl w:val="1"/>
          <w:numId w:val="1"/>
        </w:numPr>
        <w:ind w:left="1440" w:hanging="360"/>
        <w:jc w:val="both"/>
        <w:rPr>
          <w:u w:val="none"/>
        </w:rPr>
      </w:pPr>
      <w:r w:rsidDel="00000000" w:rsidR="00000000" w:rsidRPr="00000000">
        <w:rPr>
          <w:rtl w:val="0"/>
        </w:rPr>
        <w:t xml:space="preserve">Revisión de código</w:t>
      </w:r>
    </w:p>
    <w:p w:rsidR="00000000" w:rsidDel="00000000" w:rsidP="00000000" w:rsidRDefault="00000000" w:rsidRPr="00000000" w14:paraId="00000017">
      <w:pPr>
        <w:numPr>
          <w:ilvl w:val="1"/>
          <w:numId w:val="1"/>
        </w:numPr>
        <w:ind w:left="1440" w:hanging="360"/>
        <w:jc w:val="both"/>
        <w:rPr>
          <w:u w:val="none"/>
        </w:rPr>
      </w:pPr>
      <w:r w:rsidDel="00000000" w:rsidR="00000000" w:rsidRPr="00000000">
        <w:rPr>
          <w:rtl w:val="0"/>
        </w:rPr>
        <w:t xml:space="preserve">Automatización</w:t>
      </w:r>
    </w:p>
    <w:p w:rsidR="00000000" w:rsidDel="00000000" w:rsidP="00000000" w:rsidRDefault="00000000" w:rsidRPr="00000000" w14:paraId="00000018">
      <w:pPr>
        <w:numPr>
          <w:ilvl w:val="1"/>
          <w:numId w:val="1"/>
        </w:numPr>
        <w:ind w:left="1440" w:hanging="360"/>
        <w:jc w:val="both"/>
        <w:rPr>
          <w:u w:val="none"/>
        </w:rPr>
      </w:pPr>
      <w:r w:rsidDel="00000000" w:rsidR="00000000" w:rsidRPr="00000000">
        <w:rPr>
          <w:rtl w:val="0"/>
        </w:rPr>
        <w:t xml:space="preserve">Gestión de cambios</w:t>
      </w:r>
    </w:p>
    <w:p w:rsidR="00000000" w:rsidDel="00000000" w:rsidP="00000000" w:rsidRDefault="00000000" w:rsidRPr="00000000" w14:paraId="00000019">
      <w:pPr>
        <w:numPr>
          <w:ilvl w:val="1"/>
          <w:numId w:val="1"/>
        </w:numPr>
        <w:ind w:left="1440" w:hanging="360"/>
        <w:jc w:val="both"/>
        <w:rPr>
          <w:u w:val="none"/>
        </w:rPr>
      </w:pPr>
      <w:r w:rsidDel="00000000" w:rsidR="00000000" w:rsidRPr="00000000">
        <w:rPr>
          <w:rtl w:val="0"/>
        </w:rPr>
        <w:t xml:space="preserve">Documentación</w:t>
      </w:r>
    </w:p>
    <w:p w:rsidR="00000000" w:rsidDel="00000000" w:rsidP="00000000" w:rsidRDefault="00000000" w:rsidRPr="00000000" w14:paraId="0000001A">
      <w:pPr>
        <w:numPr>
          <w:ilvl w:val="1"/>
          <w:numId w:val="1"/>
        </w:numPr>
        <w:ind w:left="1440" w:hanging="360"/>
        <w:jc w:val="both"/>
        <w:rPr>
          <w:u w:val="none"/>
        </w:rPr>
      </w:pPr>
      <w:r w:rsidDel="00000000" w:rsidR="00000000" w:rsidRPr="00000000">
        <w:rPr>
          <w:rtl w:val="0"/>
        </w:rPr>
        <w:t xml:space="preserve">Optimización de rendimiento</w:t>
      </w:r>
    </w:p>
    <w:p w:rsidR="00000000" w:rsidDel="00000000" w:rsidP="00000000" w:rsidRDefault="00000000" w:rsidRPr="00000000" w14:paraId="0000001B">
      <w:pPr>
        <w:numPr>
          <w:ilvl w:val="1"/>
          <w:numId w:val="1"/>
        </w:numPr>
        <w:ind w:left="1440" w:hanging="360"/>
        <w:jc w:val="both"/>
        <w:rPr>
          <w:u w:val="none"/>
        </w:rPr>
      </w:pPr>
      <w:r w:rsidDel="00000000" w:rsidR="00000000" w:rsidRPr="00000000">
        <w:rPr>
          <w:rtl w:val="0"/>
        </w:rPr>
        <w:t xml:space="preserve">Seguridad</w:t>
      </w:r>
    </w:p>
    <w:p w:rsidR="00000000" w:rsidDel="00000000" w:rsidP="00000000" w:rsidRDefault="00000000" w:rsidRPr="00000000" w14:paraId="0000001C">
      <w:pPr>
        <w:numPr>
          <w:ilvl w:val="1"/>
          <w:numId w:val="1"/>
        </w:numPr>
        <w:ind w:left="1440" w:hanging="360"/>
        <w:jc w:val="both"/>
        <w:rPr>
          <w:u w:val="none"/>
        </w:rPr>
      </w:pPr>
      <w:r w:rsidDel="00000000" w:rsidR="00000000" w:rsidRPr="00000000">
        <w:rPr>
          <w:rtl w:val="0"/>
        </w:rPr>
        <w:t xml:space="preserve">Manejo de errores y excepciones</w:t>
      </w:r>
    </w:p>
    <w:p w:rsidR="00000000" w:rsidDel="00000000" w:rsidP="00000000" w:rsidRDefault="00000000" w:rsidRPr="00000000" w14:paraId="0000001D">
      <w:pPr>
        <w:numPr>
          <w:ilvl w:val="0"/>
          <w:numId w:val="1"/>
        </w:numPr>
        <w:ind w:left="720" w:hanging="360"/>
        <w:jc w:val="both"/>
        <w:rPr/>
      </w:pPr>
      <w:r w:rsidDel="00000000" w:rsidR="00000000" w:rsidRPr="00000000">
        <w:rPr>
          <w:rtl w:val="0"/>
        </w:rPr>
        <w:t xml:space="preserve">Versionar y compartir el el código del software en GitHub</w:t>
      </w:r>
    </w:p>
    <w:p w:rsidR="00000000" w:rsidDel="00000000" w:rsidP="00000000" w:rsidRDefault="00000000" w:rsidRPr="00000000" w14:paraId="0000001E">
      <w:pPr>
        <w:numPr>
          <w:ilvl w:val="1"/>
          <w:numId w:val="1"/>
        </w:numPr>
        <w:ind w:left="1440" w:hanging="360"/>
        <w:rPr>
          <w:u w:val="none"/>
        </w:rPr>
      </w:pPr>
      <w:r w:rsidDel="00000000" w:rsidR="00000000" w:rsidRPr="00000000">
        <w:rPr>
          <w:b w:val="1"/>
          <w:rtl w:val="0"/>
        </w:rPr>
        <w:t xml:space="preserve">Link repositorio</w:t>
      </w:r>
      <w:r w:rsidDel="00000000" w:rsidR="00000000" w:rsidRPr="00000000">
        <w:rPr>
          <w:rtl w:val="0"/>
        </w:rPr>
        <w:t xml:space="preserve">:  </w:t>
      </w:r>
      <w:hyperlink r:id="rId7">
        <w:r w:rsidDel="00000000" w:rsidR="00000000" w:rsidRPr="00000000">
          <w:rPr>
            <w:color w:val="1155cc"/>
            <w:u w:val="single"/>
            <w:rtl w:val="0"/>
          </w:rPr>
          <w:t xml:space="preserve">https://github.com/RenatoAtencio/ProyectoArquitecturaDeSoftware</w:t>
        </w:r>
      </w:hyperlink>
      <w:r w:rsidDel="00000000" w:rsidR="00000000" w:rsidRPr="00000000">
        <w:rPr>
          <w:rtl w:val="0"/>
        </w:rPr>
      </w:r>
    </w:p>
    <w:p w:rsidR="00000000" w:rsidDel="00000000" w:rsidP="00000000" w:rsidRDefault="00000000" w:rsidRPr="00000000" w14:paraId="0000001F">
      <w:pPr>
        <w:numPr>
          <w:ilvl w:val="0"/>
          <w:numId w:val="1"/>
        </w:numPr>
        <w:ind w:left="720" w:hanging="360"/>
        <w:jc w:val="both"/>
        <w:rPr/>
      </w:pPr>
      <w:r w:rsidDel="00000000" w:rsidR="00000000" w:rsidRPr="00000000">
        <w:rPr>
          <w:rtl w:val="0"/>
        </w:rPr>
        <w:t xml:space="preserve">Desplegar el software</w:t>
      </w:r>
    </w:p>
    <w:p w:rsidR="00000000" w:rsidDel="00000000" w:rsidP="00000000" w:rsidRDefault="00000000" w:rsidRPr="00000000" w14:paraId="00000020">
      <w:pPr>
        <w:numPr>
          <w:ilvl w:val="1"/>
          <w:numId w:val="1"/>
        </w:numPr>
        <w:ind w:left="1440" w:hanging="360"/>
        <w:jc w:val="both"/>
        <w:rPr>
          <w:u w:val="none"/>
        </w:rPr>
      </w:pPr>
      <w:r w:rsidDel="00000000" w:rsidR="00000000" w:rsidRPr="00000000">
        <w:rPr>
          <w:rtl w:val="0"/>
        </w:rPr>
        <w:t xml:space="preserve">Con vercel?</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ind w:left="0" w:firstLine="0"/>
        <w:jc w:val="left"/>
        <w:rPr/>
      </w:pPr>
      <w:r w:rsidDel="00000000" w:rsidR="00000000" w:rsidRPr="00000000">
        <w:rPr>
          <w:b w:val="1"/>
          <w:rtl w:val="0"/>
        </w:rPr>
        <w:t xml:space="preserve">Equipo:</w:t>
      </w:r>
      <w:r w:rsidDel="00000000" w:rsidR="00000000" w:rsidRPr="00000000">
        <w:rPr>
          <w:rtl w:val="0"/>
        </w:rPr>
        <w:t xml:space="preserve"> El proyecto se realiza en grupo de 2 o 3 personas.</w:t>
      </w:r>
    </w:p>
    <w:p w:rsidR="00000000" w:rsidDel="00000000" w:rsidP="00000000" w:rsidRDefault="00000000" w:rsidRPr="00000000" w14:paraId="00000029">
      <w:pPr>
        <w:ind w:left="0" w:firstLine="0"/>
        <w:jc w:val="left"/>
        <w:rPr/>
      </w:pPr>
      <w:r w:rsidDel="00000000" w:rsidR="00000000" w:rsidRPr="00000000">
        <w:rPr>
          <w:rtl w:val="0"/>
        </w:rPr>
      </w:r>
    </w:p>
    <w:p w:rsidR="00000000" w:rsidDel="00000000" w:rsidP="00000000" w:rsidRDefault="00000000" w:rsidRPr="00000000" w14:paraId="0000002A">
      <w:pPr>
        <w:ind w:left="0" w:firstLine="0"/>
        <w:jc w:val="left"/>
        <w:rPr/>
      </w:pPr>
      <w:r w:rsidDel="00000000" w:rsidR="00000000" w:rsidRPr="00000000">
        <w:rPr>
          <w:b w:val="1"/>
          <w:rtl w:val="0"/>
        </w:rPr>
        <w:t xml:space="preserve">Entrega del proyecto:</w:t>
      </w:r>
      <w:r w:rsidDel="00000000" w:rsidR="00000000" w:rsidRPr="00000000">
        <w:rPr>
          <w:rtl w:val="0"/>
        </w:rPr>
        <w:t xml:space="preserve"> 8 de diciembre 2023</w:t>
      </w:r>
    </w:p>
    <w:p w:rsidR="00000000" w:rsidDel="00000000" w:rsidP="00000000" w:rsidRDefault="00000000" w:rsidRPr="00000000" w14:paraId="0000002B">
      <w:pPr>
        <w:numPr>
          <w:ilvl w:val="0"/>
          <w:numId w:val="3"/>
        </w:numPr>
        <w:ind w:left="720" w:hanging="360"/>
        <w:jc w:val="left"/>
        <w:rPr>
          <w:u w:val="none"/>
        </w:rPr>
      </w:pPr>
      <w:r w:rsidDel="00000000" w:rsidR="00000000" w:rsidRPr="00000000">
        <w:rPr>
          <w:rtl w:val="0"/>
        </w:rPr>
        <w:t xml:space="preserve">Informe describiendo el diseño del software (diagramas) y las principales buenas prácticas implementadas por el equipo para mejorar la calidad del software.</w:t>
      </w:r>
    </w:p>
    <w:p w:rsidR="00000000" w:rsidDel="00000000" w:rsidP="00000000" w:rsidRDefault="00000000" w:rsidRPr="00000000" w14:paraId="0000002C">
      <w:pPr>
        <w:numPr>
          <w:ilvl w:val="0"/>
          <w:numId w:val="3"/>
        </w:numPr>
        <w:ind w:left="720" w:hanging="360"/>
        <w:jc w:val="left"/>
        <w:rPr>
          <w:u w:val="none"/>
        </w:rPr>
      </w:pPr>
      <w:r w:rsidDel="00000000" w:rsidR="00000000" w:rsidRPr="00000000">
        <w:rPr>
          <w:rtl w:val="0"/>
        </w:rPr>
        <w:t xml:space="preserve">Repositorio GitHub </w:t>
      </w:r>
    </w:p>
    <w:p w:rsidR="00000000" w:rsidDel="00000000" w:rsidP="00000000" w:rsidRDefault="00000000" w:rsidRPr="00000000" w14:paraId="0000002D">
      <w:pPr>
        <w:numPr>
          <w:ilvl w:val="0"/>
          <w:numId w:val="3"/>
        </w:numPr>
        <w:ind w:left="720" w:hanging="360"/>
        <w:jc w:val="left"/>
        <w:rPr>
          <w:u w:val="none"/>
        </w:rPr>
      </w:pPr>
      <w:r w:rsidDel="00000000" w:rsidR="00000000" w:rsidRPr="00000000">
        <w:rPr>
          <w:rtl w:val="0"/>
        </w:rPr>
        <w:t xml:space="preserve">Instrucciones para desplegar y utilizar el software.</w:t>
      </w:r>
    </w:p>
    <w:p w:rsidR="00000000" w:rsidDel="00000000" w:rsidP="00000000" w:rsidRDefault="00000000" w:rsidRPr="00000000" w14:paraId="0000002E">
      <w:pPr>
        <w:ind w:left="0" w:firstLine="0"/>
        <w:jc w:val="left"/>
        <w:rPr/>
      </w:pPr>
      <w:r w:rsidDel="00000000" w:rsidR="00000000" w:rsidRPr="00000000">
        <w:rPr>
          <w:rtl w:val="0"/>
        </w:rPr>
      </w:r>
    </w:p>
    <w:p w:rsidR="00000000" w:rsidDel="00000000" w:rsidP="00000000" w:rsidRDefault="00000000" w:rsidRPr="00000000" w14:paraId="0000002F">
      <w:pPr>
        <w:ind w:left="0" w:firstLine="0"/>
        <w:jc w:val="left"/>
        <w:rPr/>
      </w:pPr>
      <w:r w:rsidDel="00000000" w:rsidR="00000000" w:rsidRPr="00000000">
        <w:rPr>
          <w:b w:val="1"/>
          <w:rtl w:val="0"/>
        </w:rPr>
        <w:t xml:space="preserve">Evaluación:</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1515"/>
        <w:tblGridChange w:id="0">
          <w:tblGrid>
            <w:gridCol w:w="7485"/>
            <w:gridCol w:w="1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Criterios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aplica una metodología 4+1 de manera relevante y completa.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u w:val="single"/>
              </w:rPr>
            </w:pPr>
            <w:r w:rsidDel="00000000" w:rsidR="00000000" w:rsidRPr="00000000">
              <w:rPr>
                <w:color w:val="ff0000"/>
                <w:u w:val="single"/>
                <w:rtl w:val="0"/>
              </w:rPr>
              <w:t xml:space="preserve">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utilizan patrones de diseño describiendo su interés para mejorar la calidad del software.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Obligatorio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utilizan otras buenas prácticas para mejorar la calidad del software (uso de normas, revisión de código en pares, pruebas, identificación de criterios de calidad, etc.)</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Obligatorio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define un protocolo de despliegue del sistema. El protocolo funciona.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Listo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Obligatorio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codigo Python tiene comentarios relevantes que ayudan al  mantenimiento, evolutividad y reutilizabilidad del codigo. Y el codigo esta compartido en GitHub.</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Listo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Obligatorio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informe entregado es sintético y proporciona información clara sobre la arquitectura del software implementado.</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Listo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Obligatorio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juego Buscaminas es funcional y permito hacer partidos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Listo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No obligatorio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juego Buscaminas incluye una interfaz gráfica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Listo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No oligatorio</w:t>
            </w:r>
          </w:p>
        </w:tc>
      </w:tr>
    </w:tbl>
    <w:p w:rsidR="00000000" w:rsidDel="00000000" w:rsidP="00000000" w:rsidRDefault="00000000" w:rsidRPr="00000000" w14:paraId="0000004A">
      <w:pPr>
        <w:ind w:left="0" w:firstLine="0"/>
        <w:jc w:val="left"/>
        <w:rPr/>
      </w:pPr>
      <w:r w:rsidDel="00000000" w:rsidR="00000000" w:rsidRPr="00000000">
        <w:rPr>
          <w:rtl w:val="0"/>
        </w:rPr>
      </w:r>
    </w:p>
    <w:p w:rsidR="00000000" w:rsidDel="00000000" w:rsidP="00000000" w:rsidRDefault="00000000" w:rsidRPr="00000000" w14:paraId="0000004B">
      <w:pPr>
        <w:ind w:left="0" w:firstLine="0"/>
        <w:jc w:val="left"/>
        <w:rPr/>
      </w:pPr>
      <w:r w:rsidDel="00000000" w:rsidR="00000000" w:rsidRPr="00000000">
        <w:rPr>
          <w:rtl w:val="0"/>
        </w:rPr>
      </w:r>
    </w:p>
    <w:p w:rsidR="00000000" w:rsidDel="00000000" w:rsidP="00000000" w:rsidRDefault="00000000" w:rsidRPr="00000000" w14:paraId="0000004C">
      <w:pPr>
        <w:ind w:left="0" w:firstLine="0"/>
        <w:jc w:val="left"/>
        <w:rPr/>
      </w:pPr>
      <w:r w:rsidDel="00000000" w:rsidR="00000000" w:rsidRPr="00000000">
        <w:rPr>
          <w:rtl w:val="0"/>
        </w:rPr>
      </w:r>
    </w:p>
    <w:p w:rsidR="00000000" w:rsidDel="00000000" w:rsidP="00000000" w:rsidRDefault="00000000" w:rsidRPr="00000000" w14:paraId="0000004D">
      <w:pPr>
        <w:ind w:left="0" w:firstLine="0"/>
        <w:jc w:val="left"/>
        <w:rPr/>
      </w:pPr>
      <w:r w:rsidDel="00000000" w:rsidR="00000000" w:rsidRPr="00000000">
        <w:rPr>
          <w:rtl w:val="0"/>
        </w:rPr>
      </w:r>
    </w:p>
    <w:p w:rsidR="00000000" w:rsidDel="00000000" w:rsidP="00000000" w:rsidRDefault="00000000" w:rsidRPr="00000000" w14:paraId="0000004E">
      <w:pPr>
        <w:ind w:left="0" w:firstLine="0"/>
        <w:jc w:val="left"/>
        <w:rPr>
          <w:b w:val="1"/>
        </w:rPr>
      </w:pPr>
      <w:r w:rsidDel="00000000" w:rsidR="00000000" w:rsidRPr="00000000">
        <w:rPr>
          <w:b w:val="1"/>
          <w:rtl w:val="0"/>
        </w:rPr>
        <w:t xml:space="preserve">Descripción del proyecto:</w:t>
      </w:r>
    </w:p>
    <w:p w:rsidR="00000000" w:rsidDel="00000000" w:rsidP="00000000" w:rsidRDefault="00000000" w:rsidRPr="00000000" w14:paraId="0000004F">
      <w:pPr>
        <w:ind w:left="0" w:firstLine="0"/>
        <w:jc w:val="left"/>
        <w:rPr/>
      </w:pPr>
      <w:r w:rsidDel="00000000" w:rsidR="00000000" w:rsidRPr="00000000">
        <w:rPr>
          <w:rtl w:val="0"/>
        </w:rPr>
      </w:r>
    </w:p>
    <w:p w:rsidR="00000000" w:rsidDel="00000000" w:rsidP="00000000" w:rsidRDefault="00000000" w:rsidRPr="00000000" w14:paraId="00000050">
      <w:pPr>
        <w:ind w:left="0" w:firstLine="0"/>
        <w:jc w:val="both"/>
        <w:rPr/>
      </w:pPr>
      <w:r w:rsidDel="00000000" w:rsidR="00000000" w:rsidRPr="00000000">
        <w:rPr>
          <w:rtl w:val="0"/>
        </w:rPr>
        <w:t xml:space="preserve">Nos proponemos diseñar e implementar una versión del software Buscaminas: </w:t>
      </w:r>
      <w:hyperlink r:id="rId8">
        <w:r w:rsidDel="00000000" w:rsidR="00000000" w:rsidRPr="00000000">
          <w:rPr>
            <w:color w:val="1155cc"/>
            <w:u w:val="single"/>
            <w:rtl w:val="0"/>
          </w:rPr>
          <w:t xml:space="preserve">https://es.wikipedia.org/wiki/Buscaminas</w:t>
        </w:r>
      </w:hyperlink>
      <w:r w:rsidDel="00000000" w:rsidR="00000000" w:rsidRPr="00000000">
        <w:rPr>
          <w:rtl w:val="0"/>
        </w:rPr>
      </w:r>
    </w:p>
    <w:p w:rsidR="00000000" w:rsidDel="00000000" w:rsidP="00000000" w:rsidRDefault="00000000" w:rsidRPr="00000000" w14:paraId="00000051">
      <w:pPr>
        <w:ind w:lef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El juego está compuesto por un tablero rectangular, un cronómetro y un contador de minas. El tablero es una cuadrícula de casillas. Al comienzo del juego, todas las casillas del tablero están cubiertas, y el contador de minas indica el número de minas restantes por localizar. El cronómetro cuenta el número de segundos transcurridos desde el inicio del juego. La partida comienza cuando se descubre la primera casilla. Cuando se descubre una casilla, se muestra su contenido. El contenido de una casilla puede ser vacío, una mina o un número que indica la cantidad de minas presentes en las casillas vecinas. Los siguientes escenarios pueden ocurrir cuando se descubre una casilla, según su contenido:</w:t>
      </w:r>
    </w:p>
    <w:p w:rsidR="00000000" w:rsidDel="00000000" w:rsidP="00000000" w:rsidRDefault="00000000" w:rsidRPr="00000000" w14:paraId="00000053">
      <w:pPr>
        <w:numPr>
          <w:ilvl w:val="0"/>
          <w:numId w:val="2"/>
        </w:numPr>
        <w:spacing w:after="0" w:afterAutospacing="0" w:before="240" w:lineRule="auto"/>
        <w:ind w:left="720" w:hanging="360"/>
      </w:pPr>
      <w:r w:rsidDel="00000000" w:rsidR="00000000" w:rsidRPr="00000000">
        <w:rPr>
          <w:rtl w:val="0"/>
        </w:rPr>
        <w:t xml:space="preserve">Un número: no ocurre nada.</w:t>
      </w:r>
    </w:p>
    <w:p w:rsidR="00000000" w:rsidDel="00000000" w:rsidP="00000000" w:rsidRDefault="00000000" w:rsidRPr="00000000" w14:paraId="00000054">
      <w:pPr>
        <w:numPr>
          <w:ilvl w:val="0"/>
          <w:numId w:val="2"/>
        </w:numPr>
        <w:spacing w:after="0" w:afterAutospacing="0" w:before="0" w:beforeAutospacing="0" w:lineRule="auto"/>
        <w:ind w:left="720" w:hanging="360"/>
      </w:pPr>
      <w:r w:rsidDel="00000000" w:rsidR="00000000" w:rsidRPr="00000000">
        <w:rPr>
          <w:rtl w:val="0"/>
        </w:rPr>
        <w:t xml:space="preserve">Un espacio en blanco: se revelan todas las casillas vecinas, siempre que no estén marcadas con una bandera. Si alguna de estas casillas vecinas está vacía, el proceso de descubrimiento continúa automáticamente desde esa casilla.</w:t>
      </w:r>
    </w:p>
    <w:p w:rsidR="00000000" w:rsidDel="00000000" w:rsidP="00000000" w:rsidRDefault="00000000" w:rsidRPr="00000000" w14:paraId="00000055">
      <w:pPr>
        <w:numPr>
          <w:ilvl w:val="0"/>
          <w:numId w:val="2"/>
        </w:numPr>
        <w:spacing w:after="0" w:afterAutospacing="0" w:lineRule="auto"/>
        <w:ind w:left="720" w:hanging="360"/>
      </w:pPr>
      <w:r w:rsidDel="00000000" w:rsidR="00000000" w:rsidRPr="00000000">
        <w:rPr>
          <w:rtl w:val="0"/>
        </w:rPr>
        <w:t xml:space="preserve">Una mina: el juego termina y el jugador pierde. Una casilla aún cubierta puede ser marcada siguiendo las siguientes reglas:</w:t>
      </w:r>
    </w:p>
    <w:p w:rsidR="00000000" w:rsidDel="00000000" w:rsidP="00000000" w:rsidRDefault="00000000" w:rsidRPr="00000000" w14:paraId="00000056">
      <w:pPr>
        <w:numPr>
          <w:ilvl w:val="0"/>
          <w:numId w:val="4"/>
        </w:numPr>
        <w:spacing w:after="0" w:afterAutospacing="0" w:before="0" w:beforeAutospacing="0" w:lineRule="auto"/>
        <w:ind w:left="1440" w:hanging="360"/>
      </w:pPr>
      <w:r w:rsidDel="00000000" w:rsidR="00000000" w:rsidRPr="00000000">
        <w:rPr>
          <w:rtl w:val="0"/>
        </w:rPr>
        <w:t xml:space="preserve">Marcar una casilla que no esté ni descubierta ni marcada disminuye el contador de minas restantes por localizar y aparece una bandera en la casilla. Indica que esta casilla potencialmente contiene una mina. Una casilla marcada con una bandera no puede ser descubierta.</w:t>
      </w:r>
    </w:p>
    <w:p w:rsidR="00000000" w:rsidDel="00000000" w:rsidP="00000000" w:rsidRDefault="00000000" w:rsidRPr="00000000" w14:paraId="00000057">
      <w:pPr>
        <w:numPr>
          <w:ilvl w:val="0"/>
          <w:numId w:val="4"/>
        </w:numPr>
        <w:spacing w:after="240" w:before="0" w:beforeAutospacing="0" w:lineRule="auto"/>
        <w:ind w:left="1440" w:hanging="360"/>
      </w:pPr>
      <w:r w:rsidDel="00000000" w:rsidR="00000000" w:rsidRPr="00000000">
        <w:rPr>
          <w:rtl w:val="0"/>
        </w:rPr>
        <w:t xml:space="preserve">Marcar una casilla que ya está marcada con una bandera la devuelve a su estado inicial, es decir, cubierta y sin marcar. El contador de minas se incrementa en consecuencia.</w:t>
      </w:r>
    </w:p>
    <w:p w:rsidR="00000000" w:rsidDel="00000000" w:rsidP="00000000" w:rsidRDefault="00000000" w:rsidRPr="00000000" w14:paraId="00000058">
      <w:pPr>
        <w:spacing w:after="240" w:before="240" w:lineRule="auto"/>
        <w:ind w:left="720" w:firstLine="0"/>
        <w:rPr/>
      </w:pPr>
      <w:r w:rsidDel="00000000" w:rsidR="00000000" w:rsidRPr="00000000">
        <w:rPr>
          <w:rtl w:val="0"/>
        </w:rPr>
      </w:r>
    </w:p>
    <w:p w:rsidR="00000000" w:rsidDel="00000000" w:rsidP="00000000" w:rsidRDefault="00000000" w:rsidRPr="00000000" w14:paraId="00000059">
      <w:pPr>
        <w:ind w:left="0" w:firstLine="0"/>
        <w:jc w:val="left"/>
        <w:rPr/>
      </w:pPr>
      <w:r w:rsidDel="00000000" w:rsidR="00000000" w:rsidRPr="00000000">
        <w:rPr>
          <w:rtl w:val="0"/>
        </w:rPr>
      </w:r>
    </w:p>
    <w:p w:rsidR="00000000" w:rsidDel="00000000" w:rsidP="00000000" w:rsidRDefault="00000000" w:rsidRPr="00000000" w14:paraId="0000005A">
      <w:pPr>
        <w:ind w:left="0" w:firstLine="0"/>
        <w:jc w:val="left"/>
        <w:rPr/>
      </w:pPr>
      <w:r w:rsidDel="00000000" w:rsidR="00000000" w:rsidRPr="00000000">
        <w:rPr>
          <w:rtl w:val="0"/>
        </w:rPr>
      </w:r>
    </w:p>
    <w:p w:rsidR="00000000" w:rsidDel="00000000" w:rsidP="00000000" w:rsidRDefault="00000000" w:rsidRPr="00000000" w14:paraId="0000005B">
      <w:pPr>
        <w:ind w:left="0" w:firstLine="0"/>
        <w:jc w:val="left"/>
        <w:rPr/>
      </w:pPr>
      <w:r w:rsidDel="00000000" w:rsidR="00000000" w:rsidRPr="00000000">
        <w:rPr>
          <w:rtl w:val="0"/>
        </w:rPr>
      </w:r>
    </w:p>
    <w:p w:rsidR="00000000" w:rsidDel="00000000" w:rsidP="00000000" w:rsidRDefault="00000000" w:rsidRPr="00000000" w14:paraId="0000005C">
      <w:pPr>
        <w:ind w:left="0" w:firstLine="0"/>
        <w:jc w:val="left"/>
        <w:rPr/>
      </w:pPr>
      <w:r w:rsidDel="00000000" w:rsidR="00000000" w:rsidRPr="00000000">
        <w:rPr>
          <w:rtl w:val="0"/>
        </w:rPr>
      </w:r>
    </w:p>
    <w:p w:rsidR="00000000" w:rsidDel="00000000" w:rsidP="00000000" w:rsidRDefault="00000000" w:rsidRPr="00000000" w14:paraId="0000005D">
      <w:pPr>
        <w:ind w:left="0" w:firstLine="0"/>
        <w:jc w:val="left"/>
        <w:rPr/>
      </w:pPr>
      <w:r w:rsidDel="00000000" w:rsidR="00000000" w:rsidRPr="00000000">
        <w:rPr>
          <w:rtl w:val="0"/>
        </w:rPr>
      </w:r>
    </w:p>
    <w:p w:rsidR="00000000" w:rsidDel="00000000" w:rsidP="00000000" w:rsidRDefault="00000000" w:rsidRPr="00000000" w14:paraId="0000005E">
      <w:pPr>
        <w:ind w:lef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factoring.guru/es/design-patterns/catalog" TargetMode="External"/><Relationship Id="rId7" Type="http://schemas.openxmlformats.org/officeDocument/2006/relationships/hyperlink" Target="https://github.com/RenatoAtencio/ProyectoArquitecturaDeSoftware" TargetMode="External"/><Relationship Id="rId8" Type="http://schemas.openxmlformats.org/officeDocument/2006/relationships/hyperlink" Target="https://es.wikipedia.org/wiki/Buscamin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