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2.xml.rels" ContentType="application/vnd.openxmlformats-package.relationships+xml"/>
  <Override PartName="/word/_rels/header2.xml.rels" ContentType="application/vnd.openxmlformats-package.relationships+xml"/>
  <Override PartName="/word/_rels/footer3.xml.rels" ContentType="application/vnd.openxmlformats-package.relationships+xml"/>
  <Override PartName="/word/_rels/header3.xml.rels" ContentType="application/vnd.openxmlformats-package.relationships+xml"/>
  <Override PartName="/word/_rels/fontTable.xml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media/image3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Shonar Bangla" w:hAnsi="Shonar Bangla" w:eastAsia="Shonar Bangla" w:cs="Shonar Bangla"/>
          <w:b/>
          <w:bCs/>
          <w:color w:val="C00000"/>
          <w:sz w:val="32"/>
          <w:szCs w:val="32"/>
        </w:rPr>
      </w:pPr>
      <w:r>
        <w:rPr>
          <w:rFonts w:eastAsia="Shonar Bangla" w:cs="Shonar Bangla" w:ascii="Shonar Bangla" w:hAnsi="Shonar Bangla"/>
          <w:b/>
          <w:bCs/>
          <w:color w:val="C00000"/>
          <w:sz w:val="32"/>
          <w:szCs w:val="32"/>
        </w:rPr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TERMO DE CONSENTIMENTO TOXINA BOTULÍNICA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IDENTIFICAÇÃO DO (A) PACIENTE OU SEU REPRESENTANTE LEGAL: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795"/>
        <w:gridCol w:w="1854"/>
        <w:gridCol w:w="1625"/>
        <w:gridCol w:w="1700"/>
        <w:gridCol w:w="2002"/>
        <w:gridCol w:w="1795"/>
      </w:tblGrid>
      <w:tr>
        <w:trPr>
          <w:trHeight w:val="413" w:hRule="atLeast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Nome:</w:t>
            </w:r>
          </w:p>
        </w:tc>
        <w:tc>
          <w:tcPr>
            <w:tcW w:w="51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{{nome}}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de nascimento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{{data_nasc}}</w:t>
            </w:r>
          </w:p>
        </w:tc>
      </w:tr>
      <w:tr>
        <w:trPr>
          <w:trHeight w:val="355" w:hRule="atLeast"/>
        </w:trPr>
        <w:tc>
          <w:tcPr>
            <w:tcW w:w="1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RG:</w:t>
            </w:r>
          </w:p>
        </w:tc>
        <w:tc>
          <w:tcPr>
            <w:tcW w:w="1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{{rg}}</w:t>
            </w:r>
          </w:p>
        </w:tc>
        <w:tc>
          <w:tcPr>
            <w:tcW w:w="16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CPF:</w:t>
            </w:r>
          </w:p>
        </w:tc>
        <w:tc>
          <w:tcPr>
            <w:tcW w:w="17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{{cpf}}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Telefone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{{tel}}</w:t>
            </w:r>
          </w:p>
        </w:tc>
      </w:tr>
      <w:tr>
        <w:trPr>
          <w:trHeight w:val="350" w:hRule="atLeast"/>
        </w:trPr>
        <w:tc>
          <w:tcPr>
            <w:tcW w:w="1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Endereço:</w:t>
            </w:r>
          </w:p>
        </w:tc>
        <w:tc>
          <w:tcPr>
            <w:tcW w:w="897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{{endereco}}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  <w:t>PROCEDIMENTOS, COMPLICAÇÕES E RISCOS APLICAÇÃO DE TOXINA BOTULÍNICA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20" w:right="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INFOMAÇÕES GENÉRICAS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 Toxina Botulínica “A” basicamente inibe a liberação exocitótica da acetilcolina nos terminais motores levando a uma diminuição da contratação muscular.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20" w:right="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INDICAÇÕES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Esse procedimento é indicado para prevenção de rugas estáticas.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Esse procedimento não é indicado em caso de reação alérgica já conhecida a qualquer um dos componentes.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 xml:space="preserve">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 xml:space="preserve">MODO DE AÇÃO: A Toxina Botulínica causa uma semiparalisação da musculatura e, portanto, NAO preenche rugas. Esta semiparalisação é temporária e pode durar em média cinco meses ○ efeito esperado demora entre 3 e 7 dias para acontecer. É recomendável um intervalo de 6 meses entre as aplicações para que 0 paciente não crie resistência à toxina e possa continuar usufruindo dos resultados.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 xml:space="preserve">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 xml:space="preserve">MODO DE APLICAÇÃO E APARÊNCIA: A toxina Botulínica vem em frasco estéril em formato de pó iofilisado, devendo ser diluída com soro fisiológico estéril e conservada em temperatura baixa. Sua aplicação é realizada através de agulha com pequenas punturas em vários pontos da face, de acordo com a análise do profissional e queixa do cliente.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>CUIDADOS NECESSÁRIOS: Evite tocar ou massagear a região tratada nas 4 horas seguintes do procedimento, inclusive não abaixe a cabeça (para frente, para os lados) ou se deite durante esse período, evitando que a toxina migre para uma área indesejada trazendo alteração (ptose) no resultado final ao planejamento pré-aplicação. Depois desse período a área poderá ser lavada, suavemente com água sabonete próprio para o rosto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 xml:space="preserve">EFEITOS COLATERAIS E RISCOS: Logo após a aplicação pode ocorrer vermelhidão, edema, sensibilidade, coceira na região afetada. Fazer compressa fria na região afetada. NÃO use gelo diretamente no local afetado. Trata-se de uma reação normal e esse incomodo pode durar de um a três dias. Após esse período comunicar ao profissional, caso incomodo persistir.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 xml:space="preserve">DURAÇÃO DO EFEITO: De uma maneira geral a durabilidade do preenchimento varia de organismo para organismo, podendo ser de 4 meses a 6 meses. O pagamento contempla somente uma aplicação e uma eventual reaplicação, no prazo de 15 dias caso esta seja feita para retoques.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 xml:space="preserve">RETORNO: Para manter a correção na região, será necessário repetir o procedimento com o decorrer do tempo de responsabilidade do paciente o agendamento e a ida ao consultório para possíveis correções, estando sujeito à agenda e local de atendimento do profissional.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>RESULTADO: Alguns fatores irão influenciar no resultado do procedimento por se tratar de um agente biológico. Uma pequena parte da população possui resistência à toxina botulínica e, neste caso, não há 100% da resposta esperada. O paciente deverá ter ciência de que cada resultado é único, cada organismo reage de uma maneira. As informações descritas neste termo não esgotam todas as possibilidades de riscos e complicações que podem ocorrer com a realização desse procedimento, sendo enumeradas apenas algumas.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 xml:space="preserve">DECLARO QUE LI E ENTENDI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>as informações acima, e que antes de aceitar O procedimento, tive a oportunidade suficiente para discutir e questionar sobre o mesmo, esclarecendo minhas dúvidas.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 xml:space="preserve">Comprometo-me a seguir, rigorosamente, todos os cuidados prescritos. Tenho consciência de que o bom resultado final também depende de mim. Declaro ciência de que a lista de riscos e complicações deste formulário pode não incluir todos os riscos conhecidos ou possíveis de acontecer neste procedimento, mas é a lista de riscos mais comuns a e severos. Estou ciente ser de minha responsabilidade a leitura integral deste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>Termo, preparado com esmero e que me foi entregue em tempo hábil para que pudesse lê-lo e, caso ainda restasse alguma dúvida, poder dirimi-la com o profissional.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>Autorizo também que administre tal tratamento em mim, concordando inclusive e não responsabilizar, ou fazer quaisquer exigências ou processá-lo por danos ou injúrias ou complicações que porventura ocorram fora de seu controle, os quais possam alterar os resultados previstos.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>Certifico que este formulário me foi explicado e que li e que entendi o seu conteúdo. Forneci, sem nada omitir, para o preenchimento da ficha, todas as informações solicitadas.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>Assim sendo, firmo a presente declaração e autorização.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>(Local) ____________________ , ______ de ___________________ de 2026.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772"/>
      </w:tblGrid>
      <w:tr>
        <w:trPr>
          <w:trHeight w:val="1440" w:hRule="exact"/>
        </w:trPr>
        <w:tc>
          <w:tcPr>
            <w:tcW w:w="10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/>
            </w:pPr>
            <w:r>
              <w:rPr/>
              <w:t>{{assinatura}}</w:t>
            </w:r>
          </w:p>
        </w:tc>
      </w:tr>
      <w:tr>
        <w:trPr/>
        <w:tc>
          <w:tcPr>
            <w:tcW w:w="107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pageBreakBefore w:val="false"/>
              <w:widowControl/>
              <w:shd w:val="clear" w:fill="auto"/>
              <w:spacing w:lineRule="auto" w:line="240" w:before="0" w:after="0"/>
              <w:ind w:hanging="0" w:left="720" w:right="0"/>
              <w:jc w:val="both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22222"/>
                <w:position w:val="0"/>
                <w:sz w:val="22"/>
                <w:sz w:val="22"/>
                <w:szCs w:val="22"/>
                <w:highlight w:val="white"/>
                <w:u w:val="none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222222"/>
                <w:position w:val="0"/>
                <w:sz w:val="22"/>
                <w:sz w:val="22"/>
                <w:szCs w:val="22"/>
                <w:highlight w:val="white"/>
                <w:u w:val="none"/>
                <w:vertAlign w:val="baseline"/>
              </w:rPr>
              <w:t>Assinatura</w:t>
            </w:r>
          </w:p>
        </w:tc>
      </w:tr>
    </w:tbl>
    <w:p>
      <w:pPr>
        <w:pStyle w:val="normal1"/>
        <w:keepNext w:val="false"/>
        <w:keepLines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>______________________________________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>Claudinéia Vieira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>Biomédica Esteta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222222"/>
          <w:position w:val="0"/>
          <w:sz w:val="22"/>
          <w:sz w:val="22"/>
          <w:szCs w:val="22"/>
          <w:highlight w:val="white"/>
          <w:u w:val="none"/>
          <w:vertAlign w:val="baseline"/>
        </w:rPr>
        <w:t xml:space="preserve">CRBM 9002 </w:t>
      </w:r>
    </w:p>
    <w:p>
      <w:pPr>
        <w:pStyle w:val="normal1"/>
        <w:shd w:val="clear" w:fill="FFFFFF"/>
        <w:rPr>
          <w:rFonts w:ascii="Arial" w:hAnsi="Arial" w:eastAsia="Arial" w:cs="Arial"/>
          <w:color w:val="222222"/>
          <w:sz w:val="24"/>
          <w:szCs w:val="24"/>
        </w:rPr>
      </w:pPr>
      <w:r>
        <w:rPr>
          <w:rFonts w:eastAsia="Arial" w:cs="Arial" w:ascii="Arial" w:hAnsi="Arial"/>
          <w:color w:val="222222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center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center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center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center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center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center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center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center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center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center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center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center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center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FICHA DE ANAMNESE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IDENTIFICAÇÃO DO (A) PACIENTE OU SEU REPRESENTANTE LEGAL:</w:t>
      </w:r>
    </w:p>
    <w:p>
      <w:pPr>
        <w:pStyle w:val="normal1"/>
        <w:rPr/>
      </w:pPr>
      <w:r>
        <w:rPr/>
        <w:t>Nome:___________________________________________ data de nascimento: ________________</w:t>
      </w:r>
    </w:p>
    <w:p>
      <w:pPr>
        <w:pStyle w:val="normal1"/>
        <w:rPr/>
      </w:pPr>
      <w:r>
        <w:rPr/>
        <w:t>RG: __________________________  CPF___________________ Telefone______________________</w:t>
      </w:r>
    </w:p>
    <w:p>
      <w:pPr>
        <w:pStyle w:val="normal1"/>
        <w:rPr/>
      </w:pPr>
      <w:r>
        <w:rPr/>
        <w:t>Endereço___________________________________________________________________________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POR GENTILEZA, ASSINALE SIM ou NÃO</w:t>
      </w:r>
    </w:p>
    <w:tbl>
      <w:tblPr>
        <w:tblStyle w:val="Table1"/>
        <w:tblW w:w="10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217"/>
        <w:gridCol w:w="814"/>
        <w:gridCol w:w="746"/>
        <w:gridCol w:w="4284"/>
      </w:tblGrid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SIM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NÃO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Alergia?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Hepatite?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HIV?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Grávida?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Amamentando?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Diabetes?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Hipertensão?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Problema Cardíaco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Problemas Respiratórios?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Depressão?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Possui acne ativa?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Faz tratamento de trombose e varizes?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Herpes Labial?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Última ocorrência?</w:t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Faz uso de substâncias ilícitas?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Qual?</w:t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Faz uso de algum medicamento?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Qual?</w:t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Está em tratamento dentário?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Qual?</w:t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Algum produto injetável na face?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Qual?</w:t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Procedimentos faciais nos último 30 dias?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Qual?</w:t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Cirurgia plástica recente?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Qual?</w:t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Alguma doença crônica ou autoimune?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Qual?</w:t>
            </w:r>
          </w:p>
        </w:tc>
      </w:tr>
      <w:tr>
        <w:trPr/>
        <w:tc>
          <w:tcPr>
            <w:tcW w:w="4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</w:tr>
      <w:tr>
        <w:trPr>
          <w:trHeight w:val="826" w:hRule="atLeast"/>
        </w:trPr>
        <w:tc>
          <w:tcPr>
            <w:tcW w:w="100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Existe alguma informação que julgue necessário informar ao profissional?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(Local) ________________, _____ de __________________ de 2026.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__________________________________________________</w:t>
      </w:r>
    </w:p>
    <w:p>
      <w:pPr>
        <w:pStyle w:val="normal1"/>
        <w:rPr/>
      </w:pPr>
      <w:r>
        <w:rPr/>
        <w:t xml:space="preserve">Assinatura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Claudinéia Vieira</w:t>
      </w:r>
    </w:p>
    <w:p>
      <w:pPr>
        <w:pStyle w:val="normal1"/>
        <w:rPr>
          <w:b/>
          <w:bCs/>
        </w:rPr>
      </w:pPr>
      <w:r>
        <w:rPr>
          <w:b/>
          <w:bCs/>
        </w:rPr>
        <w:t>Biomédica Esteta</w:t>
      </w:r>
    </w:p>
    <w:p>
      <w:pPr>
        <w:pStyle w:val="normal1"/>
        <w:rPr>
          <w:b/>
          <w:bCs/>
        </w:rPr>
      </w:pPr>
      <w:r>
        <w:rPr>
          <w:b/>
          <w:bCs/>
        </w:rPr>
        <w:t>CRBM 9002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PLANO DE APLICAÇÃO</w:t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rPr/>
      </w:pPr>
      <w:r>
        <w:rPr/>
        <w:t>Nome:___________________________________________ Data da aplicação: ________________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2033905" cy="2816225"/>
            <wp:effectExtent l="0" t="0" r="0" b="0"/>
            <wp:docPr id="1" name="image3.jpg" descr="Botox na Tijuca - Dr. Tiago Silveira - Rio de Janeiro / R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g" descr="Botox na Tijuca - Dr. Tiago Silveira - Rio de Janeiro / RJ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7446" r="5634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90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mc:AlternateContent>
          <mc:Choice Requires="wps">
            <w:drawing>
              <wp:anchor behindDoc="0" distT="5080" distB="5080" distL="5715" distR="4445" simplePos="0" locked="0" layoutInCell="1" allowOverlap="1" relativeHeight="13">
                <wp:simplePos x="0" y="0"/>
                <wp:positionH relativeFrom="column">
                  <wp:posOffset>219075</wp:posOffset>
                </wp:positionH>
                <wp:positionV relativeFrom="paragraph">
                  <wp:posOffset>106680</wp:posOffset>
                </wp:positionV>
                <wp:extent cx="6365875" cy="1224280"/>
                <wp:effectExtent l="5715" t="5080" r="4445" b="508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5880" cy="122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Evolução: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________________________________________________________________________________________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________________________________________________________________________________________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________________________________________________________________________________________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________________________________________________________________________________________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________________________________________________________________________________________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white" stroked="t" o:allowincell="f" style="position:absolute;margin-left:17.25pt;margin-top:8.4pt;width:501.2pt;height:96.35pt;mso-wrap-style:square;v-text-anchor:top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sz w:val="22"/>
                          <w:vertAlign w:val="baseline"/>
                        </w:rPr>
                        <w:t>Evolução: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sz w:val="22"/>
                          <w:vertAlign w:val="baseline"/>
                        </w:rPr>
                        <w:t>________________________________________________________________________________________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sz w:val="22"/>
                          <w:vertAlign w:val="baseline"/>
                        </w:rPr>
                        <w:t>________________________________________________________________________________________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sz w:val="22"/>
                          <w:vertAlign w:val="baseline"/>
                        </w:rPr>
                        <w:t>________________________________________________________________________________________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sz w:val="22"/>
                          <w:vertAlign w:val="baseline"/>
                        </w:rPr>
                        <w:t>________________________________________________________________________________________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sz w:val="22"/>
                          <w:vertAlign w:val="baseline"/>
                        </w:rPr>
                        <w:t>________________________________________________________________________________________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567" w:right="567" w:gutter="0" w:header="720" w:top="1134" w:footer="72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Shonar Bangla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5760720" cy="847090"/>
          <wp:effectExtent l="0" t="0" r="0" b="0"/>
          <wp:docPr id="5" name="image1.png" descr="C:\Users\User\Desktop\ESTÉTICA_DOCUMENTOS\Portiforio_Pacientes\6.TIMBRADO\TIMBRADO_RODAP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C:\Users\User\Desktop\ESTÉTICA_DOCUMENTOS\Portiforio_Pacientes\6.TIMBRADO\TIMBRADO_RODAPÉ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847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5760720" cy="847090"/>
          <wp:effectExtent l="0" t="0" r="0" b="0"/>
          <wp:docPr id="6" name="image1.png" descr="C:\Users\User\Desktop\ESTÉTICA_DOCUMENTOS\Portiforio_Pacientes\6.TIMBRADO\TIMBRADO_RODAP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C:\Users\User\Desktop\ESTÉTICA_DOCUMENTOS\Portiforio_Pacientes\6.TIMBRADO\TIMBRADO_RODAPÉ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847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5760720" cy="545465"/>
          <wp:effectExtent l="0" t="0" r="0" b="0"/>
          <wp:docPr id="3" name="image2.png" descr="C:\Users\User\Desktop\ESTÉTICA_DOCUMENTOS\Portiforio_Pacientes\6.TIMBRADO\TIMBRADO_CABEÇALH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C:\Users\User\Desktop\ESTÉTICA_DOCUMENTOS\Portiforio_Pacientes\6.TIMBRADO\TIMBRADO_CABEÇALH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5454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5760720" cy="545465"/>
          <wp:effectExtent l="0" t="0" r="0" b="0"/>
          <wp:docPr id="4" name="image2.png" descr="C:\Users\User\Desktop\ESTÉTICA_DOCUMENTOS\Portiforio_Pacientes\6.TIMBRADO\TIMBRADO_CABEÇALH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C:\Users\User\Desktop\ESTÉTICA_DOCUMENTOS\Portiforio_Pacientes\6.TIMBRADO\TIMBRADO_CABEÇALH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5454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center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da1d13"/>
    <w:rPr>
      <w:rFonts w:ascii="Tahoma" w:hAnsi="Tahoma" w:cs="Tahoma"/>
      <w:sz w:val="16"/>
      <w:szCs w:val="16"/>
    </w:rPr>
  </w:style>
  <w:style w:type="character" w:styleId="CabealhoChar" w:customStyle="1">
    <w:name w:val="Cabeçalho Char"/>
    <w:basedOn w:val="DefaultParagraphFont"/>
    <w:link w:val="Header"/>
    <w:uiPriority w:val="99"/>
    <w:qFormat/>
    <w:rsid w:val="008919bb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8919bb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center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1d1605"/>
    <w:pPr>
      <w:spacing w:before="0" w:after="0"/>
      <w:ind w:left="720"/>
      <w:contextualSpacing/>
    </w:pPr>
    <w:rPr/>
  </w:style>
  <w:style w:type="paragraph" w:styleId="BalloonText">
    <w:name w:val="Balloon Text"/>
    <w:basedOn w:val="normal1"/>
    <w:link w:val="TextodebaloChar"/>
    <w:uiPriority w:val="99"/>
    <w:semiHidden/>
    <w:unhideWhenUsed/>
    <w:qFormat/>
    <w:rsid w:val="00da1d13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CabealhoChar"/>
    <w:uiPriority w:val="99"/>
    <w:unhideWhenUsed/>
    <w:rsid w:val="008919bb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1"/>
    <w:link w:val="RodapChar"/>
    <w:uiPriority w:val="99"/>
    <w:unhideWhenUsed/>
    <w:rsid w:val="008919bb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8a200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li/BUbT6VopK7M37tOdc7R0NJIw==">CgMxLjA4AGooChRzdWdnZXN0LmUyN3hvbGJnaDV4eRIQUmVuYXRvIFRhbWFzaGlyb2ooChRzdWdnZXN0Lmt2MW1tdjVxZDB5cRIQUmVuYXRvIFRhbWFzaGlyb3IhMTl0VTJBTDlMQmd3X29zSVhNUGhZa2RZVUlXQ1Z6ODdF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5</Pages>
  <Words>842</Words>
  <Characters>5492</Characters>
  <CharactersWithSpaces>6247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2026-03-16T15:38:00Z</dcterms:created>
  <dc:creator>User</dc:creator>
  <dc:description/>
  <dc:language>en-US</dc:language>
  <cp:lastModifiedBy/>
  <dcterms:modified xsi:type="dcterms:W3CDTF">2026-05-05T22:01:34Z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