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7ECB5" w14:textId="282722D9" w:rsidR="001C4B42" w:rsidRDefault="00B733BB">
      <w:r>
        <w:t>LEVANTAMENTO DE REQUISITOS – 1TBDA</w:t>
      </w:r>
    </w:p>
    <w:p w14:paraId="0070AF76" w14:textId="31FE89C0" w:rsidR="00B733BB" w:rsidRPr="00B733BB" w:rsidRDefault="00B733BB">
      <w:pPr>
        <w:rPr>
          <w:b/>
          <w:bCs/>
        </w:rPr>
      </w:pPr>
      <w:r w:rsidRPr="00B733BB">
        <w:rPr>
          <w:b/>
          <w:bCs/>
        </w:rPr>
        <w:t>SISTEMA DE BANCO DE DADOS PARA GERENCIAR CHAMADOS DE SUPORTE TÉCNICO DE TI</w:t>
      </w:r>
    </w:p>
    <w:p w14:paraId="0CF75BC0" w14:textId="108F57DC" w:rsidR="00B733BB" w:rsidRDefault="00B733BB">
      <w:r w:rsidRPr="00B733BB">
        <w:rPr>
          <w:b/>
          <w:bCs/>
          <w:color w:val="C00000"/>
        </w:rPr>
        <w:t>Técnica de Levantamento de requisitos por pesquisa</w:t>
      </w:r>
      <w:r w:rsidRPr="00B733BB">
        <w:rPr>
          <w:color w:val="C00000"/>
        </w:rPr>
        <w:t xml:space="preserve"> </w:t>
      </w:r>
      <w:r>
        <w:t>– relação de ideias sobre o que o sistema deve permitir fazer:</w:t>
      </w:r>
    </w:p>
    <w:p w14:paraId="662A578E" w14:textId="039EF293" w:rsidR="00B733BB" w:rsidRDefault="00B733BB">
      <w:r>
        <w:t>-</w:t>
      </w:r>
    </w:p>
    <w:p w14:paraId="03CC9526" w14:textId="5A827891" w:rsidR="00B733BB" w:rsidRDefault="00B733BB"/>
    <w:p w14:paraId="06D5716B" w14:textId="62814DAA" w:rsidR="00B733BB" w:rsidRDefault="00B733BB" w:rsidP="00B733BB">
      <w:r w:rsidRPr="00B733BB">
        <w:rPr>
          <w:b/>
          <w:bCs/>
          <w:color w:val="C00000"/>
        </w:rPr>
        <w:t xml:space="preserve">Técnica de Levantamento de requisitos por </w:t>
      </w:r>
      <w:r>
        <w:rPr>
          <w:b/>
          <w:bCs/>
          <w:color w:val="C00000"/>
        </w:rPr>
        <w:t>brainstorm</w:t>
      </w:r>
      <w:r w:rsidRPr="00B733BB">
        <w:rPr>
          <w:color w:val="C00000"/>
        </w:rPr>
        <w:t xml:space="preserve"> </w:t>
      </w:r>
      <w:r>
        <w:t>– relação de ideias sobre o que o sistema deve permitir fazer</w:t>
      </w:r>
      <w:r>
        <w:t>, associadas com um mapa mental (o brainstorm deve aproveitar as informações pesquisadas anteriormente)</w:t>
      </w:r>
      <w:r>
        <w:t>:</w:t>
      </w:r>
    </w:p>
    <w:p w14:paraId="158D5AC3" w14:textId="2075D357" w:rsidR="00B733BB" w:rsidRDefault="00B733BB" w:rsidP="00B733BB">
      <w:r>
        <w:t>-</w:t>
      </w:r>
    </w:p>
    <w:p w14:paraId="6339790F" w14:textId="77777777" w:rsidR="00B733BB" w:rsidRDefault="00B733BB" w:rsidP="00B733BB"/>
    <w:p w14:paraId="5A58417E" w14:textId="77777777" w:rsidR="00B733BB" w:rsidRDefault="00B733BB"/>
    <w:sectPr w:rsidR="00B733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3BB"/>
    <w:rsid w:val="001C4B42"/>
    <w:rsid w:val="00B733BB"/>
    <w:rsid w:val="00EE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5A26D"/>
  <w15:chartTrackingRefBased/>
  <w15:docId w15:val="{514F35E8-1C32-4795-A5F8-FF8DC5A56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380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Renato Jardim Parducci</cp:lastModifiedBy>
  <cp:revision>1</cp:revision>
  <dcterms:created xsi:type="dcterms:W3CDTF">2021-04-23T11:20:00Z</dcterms:created>
  <dcterms:modified xsi:type="dcterms:W3CDTF">2021-04-23T11:23:00Z</dcterms:modified>
</cp:coreProperties>
</file>